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629" w:rsidRPr="003C4D06" w:rsidRDefault="008A3629" w:rsidP="003C4D06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4D06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Консультация для воспитателей «Применение </w:t>
      </w:r>
      <w:proofErr w:type="spellStart"/>
      <w:r w:rsidRPr="003C4D06">
        <w:rPr>
          <w:rFonts w:ascii="Times New Roman" w:eastAsia="Times New Roman" w:hAnsi="Times New Roman" w:cs="Times New Roman"/>
          <w:b/>
          <w:sz w:val="28"/>
          <w:szCs w:val="28"/>
        </w:rPr>
        <w:t>здоровьезберегающих</w:t>
      </w:r>
      <w:proofErr w:type="spellEnd"/>
      <w:r w:rsidRPr="003C4D06">
        <w:rPr>
          <w:rFonts w:ascii="Times New Roman" w:eastAsia="Times New Roman" w:hAnsi="Times New Roman" w:cs="Times New Roman"/>
          <w:b/>
          <w:sz w:val="28"/>
          <w:szCs w:val="28"/>
        </w:rPr>
        <w:t xml:space="preserve"> технологий</w:t>
      </w:r>
      <w:r w:rsidR="00E728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728D1" w:rsidRPr="00E728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28D1" w:rsidRPr="00E728D1">
        <w:rPr>
          <w:rFonts w:ascii="Times New Roman" w:eastAsia="Times New Roman" w:hAnsi="Times New Roman" w:cs="Times New Roman"/>
          <w:b/>
          <w:sz w:val="28"/>
          <w:szCs w:val="28"/>
        </w:rPr>
        <w:t>для формирования культуры здоровья воспитанников</w:t>
      </w:r>
      <w:r w:rsidR="003C4D06" w:rsidRPr="00E728D1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613E5B" w:rsidRPr="00613E5B" w:rsidRDefault="00613E5B" w:rsidP="00613E5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13E5B">
        <w:rPr>
          <w:rFonts w:ascii="Times New Roman" w:eastAsia="Times New Roman" w:hAnsi="Times New Roman" w:cs="Times New Roman"/>
          <w:sz w:val="28"/>
          <w:szCs w:val="28"/>
        </w:rPr>
        <w:t>Актуальность.</w:t>
      </w:r>
    </w:p>
    <w:p w:rsidR="00613E5B" w:rsidRPr="00613E5B" w:rsidRDefault="00613E5B" w:rsidP="003C4D0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E5B">
        <w:rPr>
          <w:rFonts w:ascii="Times New Roman" w:eastAsia="Times New Roman" w:hAnsi="Times New Roman" w:cs="Times New Roman"/>
          <w:sz w:val="28"/>
          <w:szCs w:val="28"/>
        </w:rPr>
        <w:t>        Здоровый образ жизни не занимает пока первое место в иерархии потребностей и ценностей человека в нашем обществе. Но если мы научим детей с самого раннего возраста ценить, беречь и укреплять своё здоровье, если мы будем личным примером демонстрировать здоровый образ жизни, то можно надеяться, что будущее поколение будет более здоровым и развитым не только физически, но и личностно, интеллектуально, духовно.        Здоровье – одна из главных ценностей в жизни. И одной из сторон данного процесса должно явиться формирование культуры здоровья, как части общей культуры человека – осознание здоровья, как жизненно важной ценности, воспитание ответственного отношения к своему здоровью, здоровью окружающих людей и природной среды.</w:t>
      </w:r>
    </w:p>
    <w:p w:rsidR="00613E5B" w:rsidRPr="00613E5B" w:rsidRDefault="00613E5B" w:rsidP="003C4D0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E5B">
        <w:rPr>
          <w:rFonts w:ascii="Times New Roman" w:eastAsia="Times New Roman" w:hAnsi="Times New Roman" w:cs="Times New Roman"/>
          <w:sz w:val="28"/>
          <w:szCs w:val="28"/>
        </w:rPr>
        <w:t>Цель:</w:t>
      </w:r>
    </w:p>
    <w:p w:rsidR="00613E5B" w:rsidRPr="00613E5B" w:rsidRDefault="00613E5B" w:rsidP="003C4D0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E5B">
        <w:rPr>
          <w:rFonts w:ascii="Times New Roman" w:eastAsia="Times New Roman" w:hAnsi="Times New Roman" w:cs="Times New Roman"/>
          <w:sz w:val="28"/>
          <w:szCs w:val="28"/>
        </w:rPr>
        <w:t xml:space="preserve">–     сформировать у дошкольников основы здорового образа жизни и добиться осознанного выполнения элементарных правил </w:t>
      </w:r>
      <w:proofErr w:type="spellStart"/>
      <w:r w:rsidRPr="00613E5B">
        <w:rPr>
          <w:rFonts w:ascii="Times New Roman" w:eastAsia="Times New Roman" w:hAnsi="Times New Roman" w:cs="Times New Roman"/>
          <w:sz w:val="28"/>
          <w:szCs w:val="28"/>
        </w:rPr>
        <w:t>здоровьесбережения</w:t>
      </w:r>
      <w:proofErr w:type="spellEnd"/>
      <w:r w:rsidRPr="00613E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3E5B" w:rsidRPr="00613E5B" w:rsidRDefault="00613E5B" w:rsidP="003C4D0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E5B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613E5B" w:rsidRPr="00613E5B" w:rsidRDefault="00613E5B" w:rsidP="003C4D0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E5B">
        <w:rPr>
          <w:rFonts w:ascii="Times New Roman" w:eastAsia="Times New Roman" w:hAnsi="Times New Roman" w:cs="Times New Roman"/>
          <w:sz w:val="28"/>
          <w:szCs w:val="28"/>
        </w:rPr>
        <w:t>–     формировать понимание необходимости заботиться о своем здоровье, беречь его, учиться быть здоровыми и вести здоровый образ жизни;</w:t>
      </w:r>
    </w:p>
    <w:p w:rsidR="00613E5B" w:rsidRPr="00613E5B" w:rsidRDefault="00613E5B" w:rsidP="003C4D0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E5B">
        <w:rPr>
          <w:rFonts w:ascii="Times New Roman" w:eastAsia="Times New Roman" w:hAnsi="Times New Roman" w:cs="Times New Roman"/>
          <w:sz w:val="28"/>
          <w:szCs w:val="28"/>
        </w:rPr>
        <w:t>–     прививать любовь к физическим упражнениям, закаливанию;</w:t>
      </w:r>
    </w:p>
    <w:p w:rsidR="00613E5B" w:rsidRPr="00613E5B" w:rsidRDefault="00613E5B" w:rsidP="003C4D0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E5B">
        <w:rPr>
          <w:rFonts w:ascii="Times New Roman" w:eastAsia="Times New Roman" w:hAnsi="Times New Roman" w:cs="Times New Roman"/>
          <w:sz w:val="28"/>
          <w:szCs w:val="28"/>
        </w:rPr>
        <w:t>–     повышать грамотность родителей в вопросах воспитания и укрепления здоровья дошкольников.</w:t>
      </w:r>
    </w:p>
    <w:p w:rsidR="00613E5B" w:rsidRPr="00613E5B" w:rsidRDefault="00613E5B" w:rsidP="003C4D0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E5B">
        <w:rPr>
          <w:rFonts w:ascii="Times New Roman" w:eastAsia="Times New Roman" w:hAnsi="Times New Roman" w:cs="Times New Roman"/>
          <w:sz w:val="28"/>
          <w:szCs w:val="28"/>
        </w:rPr>
        <w:t>–     формирование навыков общения дети – родители – воспитатели.</w:t>
      </w:r>
    </w:p>
    <w:p w:rsidR="00613E5B" w:rsidRPr="00613E5B" w:rsidRDefault="00613E5B" w:rsidP="003C4D0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E5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13E5B" w:rsidRPr="00613E5B" w:rsidRDefault="00613E5B" w:rsidP="003C4D0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E5B">
        <w:rPr>
          <w:rFonts w:ascii="Times New Roman" w:eastAsia="Times New Roman" w:hAnsi="Times New Roman" w:cs="Times New Roman"/>
          <w:sz w:val="28"/>
          <w:szCs w:val="28"/>
        </w:rPr>
        <w:t>Интеграция областей: здоровье, познание, коммуникация, социализация, художественное творчество, безопасность.</w:t>
      </w:r>
    </w:p>
    <w:p w:rsidR="00613E5B" w:rsidRPr="00613E5B" w:rsidRDefault="00613E5B" w:rsidP="003C4D0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E5B">
        <w:rPr>
          <w:rFonts w:ascii="Times New Roman" w:eastAsia="Times New Roman" w:hAnsi="Times New Roman" w:cs="Times New Roman"/>
          <w:sz w:val="28"/>
          <w:szCs w:val="28"/>
        </w:rPr>
        <w:t xml:space="preserve">Для достижения целей </w:t>
      </w:r>
      <w:proofErr w:type="spellStart"/>
      <w:r w:rsidRPr="00613E5B">
        <w:rPr>
          <w:rFonts w:ascii="Times New Roman" w:eastAsia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613E5B">
        <w:rPr>
          <w:rFonts w:ascii="Times New Roman" w:eastAsia="Times New Roman" w:hAnsi="Times New Roman" w:cs="Times New Roman"/>
          <w:sz w:val="28"/>
          <w:szCs w:val="28"/>
        </w:rPr>
        <w:t xml:space="preserve"> технологий в дошкольном возрасте  рекомендуются  следующие группы средств:</w:t>
      </w:r>
    </w:p>
    <w:p w:rsidR="00613E5B" w:rsidRPr="00613E5B" w:rsidRDefault="00613E5B" w:rsidP="003C4D0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E5B">
        <w:rPr>
          <w:rFonts w:ascii="Times New Roman" w:eastAsia="Times New Roman" w:hAnsi="Times New Roman" w:cs="Times New Roman"/>
          <w:sz w:val="28"/>
          <w:szCs w:val="28"/>
        </w:rPr>
        <w:t>1.     Подвижные игры на прогулке, в спортивном зале.</w:t>
      </w:r>
    </w:p>
    <w:p w:rsidR="00613E5B" w:rsidRPr="00613E5B" w:rsidRDefault="00613E5B" w:rsidP="003C4D0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E5B">
        <w:rPr>
          <w:rFonts w:ascii="Times New Roman" w:eastAsia="Times New Roman" w:hAnsi="Times New Roman" w:cs="Times New Roman"/>
          <w:sz w:val="28"/>
          <w:szCs w:val="28"/>
        </w:rPr>
        <w:t>Подвижные и спортивные игры – как часть физкультурного занятия, на прогулке, в групповой комнате - малой, средней и высокой степени подвижности.</w:t>
      </w:r>
    </w:p>
    <w:p w:rsidR="00613E5B" w:rsidRPr="00613E5B" w:rsidRDefault="00613E5B" w:rsidP="003C4D0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E5B">
        <w:rPr>
          <w:rFonts w:ascii="Times New Roman" w:eastAsia="Times New Roman" w:hAnsi="Times New Roman" w:cs="Times New Roman"/>
          <w:sz w:val="28"/>
          <w:szCs w:val="28"/>
        </w:rPr>
        <w:t>Г.А. Сперанский писал: "День, проведённый ребёнком без прогулки, потерян для его здоровья”. Ребёнок дошкольного возраста должен ежедневно находиться на улице не менее 3-х часов.  С детьми необходимо  как можно больше находиться на свежем воздухе.</w:t>
      </w:r>
    </w:p>
    <w:p w:rsidR="00613E5B" w:rsidRPr="00613E5B" w:rsidRDefault="00613E5B" w:rsidP="003C4D0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E5B">
        <w:rPr>
          <w:rFonts w:ascii="Times New Roman" w:eastAsia="Times New Roman" w:hAnsi="Times New Roman" w:cs="Times New Roman"/>
          <w:sz w:val="28"/>
          <w:szCs w:val="28"/>
        </w:rPr>
        <w:t>    2. Физкультминутки и динамические  паузы.</w:t>
      </w:r>
    </w:p>
    <w:p w:rsidR="00613E5B" w:rsidRPr="00613E5B" w:rsidRDefault="00613E5B" w:rsidP="003C4D0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E5B">
        <w:rPr>
          <w:rFonts w:ascii="Times New Roman" w:eastAsia="Times New Roman" w:hAnsi="Times New Roman" w:cs="Times New Roman"/>
          <w:sz w:val="28"/>
          <w:szCs w:val="28"/>
        </w:rPr>
        <w:t>Динамические паузы – во время занятий, 2-5 мин., по мере утомляемости детей. 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занятия.</w:t>
      </w:r>
    </w:p>
    <w:p w:rsidR="00613E5B" w:rsidRPr="00613E5B" w:rsidRDefault="00613E5B" w:rsidP="003C4D0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E5B">
        <w:rPr>
          <w:rFonts w:ascii="Times New Roman" w:eastAsia="Times New Roman" w:hAnsi="Times New Roman" w:cs="Times New Roman"/>
          <w:sz w:val="28"/>
          <w:szCs w:val="28"/>
        </w:rPr>
        <w:t>3.     Пальчиковая гимнастика.</w:t>
      </w:r>
    </w:p>
    <w:p w:rsidR="00613E5B" w:rsidRPr="00613E5B" w:rsidRDefault="00613E5B" w:rsidP="003C4D0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E5B">
        <w:rPr>
          <w:rFonts w:ascii="Times New Roman" w:eastAsia="Times New Roman" w:hAnsi="Times New Roman" w:cs="Times New Roman"/>
          <w:sz w:val="28"/>
          <w:szCs w:val="28"/>
        </w:rPr>
        <w:lastRenderedPageBreak/>
        <w:t>Гимнастика  проводится  с младшего возраста индивидуально либо с подгруппой ежедневно. Рекомендуется всем детям, особенно с речевыми проблемами. Проводится в любой удобный отрезок времени.</w:t>
      </w:r>
    </w:p>
    <w:p w:rsidR="00613E5B" w:rsidRPr="00613E5B" w:rsidRDefault="00613E5B" w:rsidP="003C4D0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E5B">
        <w:rPr>
          <w:rFonts w:ascii="Times New Roman" w:eastAsia="Times New Roman" w:hAnsi="Times New Roman" w:cs="Times New Roman"/>
          <w:sz w:val="28"/>
          <w:szCs w:val="28"/>
        </w:rPr>
        <w:t>4. Дыхательная гимнастика.</w:t>
      </w:r>
    </w:p>
    <w:p w:rsidR="00613E5B" w:rsidRPr="00613E5B" w:rsidRDefault="00613E5B" w:rsidP="003C4D0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E5B">
        <w:rPr>
          <w:rFonts w:ascii="Times New Roman" w:eastAsia="Times New Roman" w:hAnsi="Times New Roman" w:cs="Times New Roman"/>
          <w:sz w:val="28"/>
          <w:szCs w:val="28"/>
        </w:rPr>
        <w:t>Гимнастика рекомендуется  в различных формах физкультурно-оздоровительной работы. Обеспечить проветривание помещения,  дать детям инструкции об обязательной гигиене полости носа перед проведением процедуры.</w:t>
      </w:r>
    </w:p>
    <w:p w:rsidR="00613E5B" w:rsidRPr="00613E5B" w:rsidRDefault="00613E5B" w:rsidP="003C4D0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E5B">
        <w:rPr>
          <w:rFonts w:ascii="Times New Roman" w:eastAsia="Times New Roman" w:hAnsi="Times New Roman" w:cs="Times New Roman"/>
          <w:sz w:val="28"/>
          <w:szCs w:val="28"/>
        </w:rPr>
        <w:t>- «Найди и покажи носик»;</w:t>
      </w:r>
    </w:p>
    <w:p w:rsidR="00613E5B" w:rsidRPr="00613E5B" w:rsidRDefault="00613E5B" w:rsidP="003C4D0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E5B">
        <w:rPr>
          <w:rFonts w:ascii="Times New Roman" w:eastAsia="Times New Roman" w:hAnsi="Times New Roman" w:cs="Times New Roman"/>
          <w:sz w:val="28"/>
          <w:szCs w:val="28"/>
        </w:rPr>
        <w:t>- «Помоги носику собраться на прогулку» (очищение носа салфеткой или носовым платком).</w:t>
      </w:r>
    </w:p>
    <w:p w:rsidR="00613E5B" w:rsidRPr="00613E5B" w:rsidRDefault="00613E5B" w:rsidP="003C4D0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E5B">
        <w:rPr>
          <w:rFonts w:ascii="Times New Roman" w:eastAsia="Times New Roman" w:hAnsi="Times New Roman" w:cs="Times New Roman"/>
          <w:sz w:val="28"/>
          <w:szCs w:val="28"/>
        </w:rPr>
        <w:t>- «Носик гуляет» - вдох и выдох через нос.</w:t>
      </w:r>
    </w:p>
    <w:p w:rsidR="00613E5B" w:rsidRPr="00613E5B" w:rsidRDefault="00613E5B" w:rsidP="003C4D0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E5B">
        <w:rPr>
          <w:rFonts w:ascii="Times New Roman" w:eastAsia="Times New Roman" w:hAnsi="Times New Roman" w:cs="Times New Roman"/>
          <w:sz w:val="28"/>
          <w:szCs w:val="28"/>
        </w:rPr>
        <w:t>- «Носик балуется» - вдох через нос с сопротивлением.</w:t>
      </w:r>
    </w:p>
    <w:p w:rsidR="00613E5B" w:rsidRPr="00613E5B" w:rsidRDefault="00613E5B" w:rsidP="003C4D0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E5B">
        <w:rPr>
          <w:rFonts w:ascii="Times New Roman" w:eastAsia="Times New Roman" w:hAnsi="Times New Roman" w:cs="Times New Roman"/>
          <w:sz w:val="28"/>
          <w:szCs w:val="28"/>
        </w:rPr>
        <w:t>- «Носик нюхает приятный запах» - 10 вдохов и выдохов через правую и левую ноздрю поочередно.</w:t>
      </w:r>
    </w:p>
    <w:p w:rsidR="00613E5B" w:rsidRPr="00613E5B" w:rsidRDefault="00613E5B" w:rsidP="003C4D0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E5B">
        <w:rPr>
          <w:rFonts w:ascii="Times New Roman" w:eastAsia="Times New Roman" w:hAnsi="Times New Roman" w:cs="Times New Roman"/>
          <w:sz w:val="28"/>
          <w:szCs w:val="28"/>
        </w:rPr>
        <w:t xml:space="preserve">- «Носик поет песенку» - на выдохе постукивать указательным пальцем по крыльям носа и произносить «ба – </w:t>
      </w:r>
      <w:proofErr w:type="spellStart"/>
      <w:proofErr w:type="gramStart"/>
      <w:r w:rsidRPr="00613E5B">
        <w:rPr>
          <w:rFonts w:ascii="Times New Roman" w:eastAsia="Times New Roman" w:hAnsi="Times New Roman" w:cs="Times New Roman"/>
          <w:sz w:val="28"/>
          <w:szCs w:val="28"/>
        </w:rPr>
        <w:t>бо</w:t>
      </w:r>
      <w:proofErr w:type="spellEnd"/>
      <w:r w:rsidRPr="00613E5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613E5B">
        <w:rPr>
          <w:rFonts w:ascii="Times New Roman" w:eastAsia="Times New Roman" w:hAnsi="Times New Roman" w:cs="Times New Roman"/>
          <w:sz w:val="28"/>
          <w:szCs w:val="28"/>
        </w:rPr>
        <w:t>бу</w:t>
      </w:r>
      <w:proofErr w:type="spellEnd"/>
      <w:proofErr w:type="gramEnd"/>
      <w:r w:rsidRPr="00613E5B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13E5B" w:rsidRPr="00613E5B" w:rsidRDefault="00613E5B" w:rsidP="003C4D0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E5B">
        <w:rPr>
          <w:rFonts w:ascii="Times New Roman" w:eastAsia="Times New Roman" w:hAnsi="Times New Roman" w:cs="Times New Roman"/>
          <w:sz w:val="28"/>
          <w:szCs w:val="28"/>
        </w:rPr>
        <w:t>- «Погреем носик» - массаж носа указательными пальцами.</w:t>
      </w:r>
    </w:p>
    <w:p w:rsidR="00613E5B" w:rsidRPr="00613E5B" w:rsidRDefault="00613E5B" w:rsidP="003C4D0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E5B">
        <w:rPr>
          <w:rFonts w:ascii="Times New Roman" w:eastAsia="Times New Roman" w:hAnsi="Times New Roman" w:cs="Times New Roman"/>
          <w:sz w:val="28"/>
          <w:szCs w:val="28"/>
        </w:rPr>
        <w:t>5. Гимнастика для глаз – ежедневно по 3-5 мин. в любое свободное время в зависимости от интенсивности зрительной нагрузки с младшего возраста. Рекомендуется использовать наглядный материал, показ педагога.</w:t>
      </w:r>
    </w:p>
    <w:p w:rsidR="00613E5B" w:rsidRPr="00613E5B" w:rsidRDefault="00613E5B" w:rsidP="003C4D0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E5B">
        <w:rPr>
          <w:rFonts w:ascii="Times New Roman" w:eastAsia="Times New Roman" w:hAnsi="Times New Roman" w:cs="Times New Roman"/>
          <w:sz w:val="28"/>
          <w:szCs w:val="28"/>
        </w:rPr>
        <w:t>Массаж глаз – проводится во время утренней гимнастики и на занятиях. Массаж помогает детям снять усталость, напряжение, улучшает обмен веще</w:t>
      </w:r>
      <w:proofErr w:type="gramStart"/>
      <w:r w:rsidRPr="00613E5B">
        <w:rPr>
          <w:rFonts w:ascii="Times New Roman" w:eastAsia="Times New Roman" w:hAnsi="Times New Roman" w:cs="Times New Roman"/>
          <w:sz w:val="28"/>
          <w:szCs w:val="28"/>
        </w:rPr>
        <w:t>ств в тк</w:t>
      </w:r>
      <w:proofErr w:type="gramEnd"/>
      <w:r w:rsidRPr="00613E5B">
        <w:rPr>
          <w:rFonts w:ascii="Times New Roman" w:eastAsia="Times New Roman" w:hAnsi="Times New Roman" w:cs="Times New Roman"/>
          <w:sz w:val="28"/>
          <w:szCs w:val="28"/>
        </w:rPr>
        <w:t>анях глаза.  Зрительная гимнастика – даёт возможность глазу справиться со значительной зрительной нагрузкой. Гимнастикой пользуйтесь на занятиях рисования, рассматривания картин, при длительном наблюдении. Тренировочные упражнения для глаз проводите несколько раз в день, в зависимости от деятельности, вызывающие напряжение. Зрительные ориентиры (пятна) – снимают утомление глаз и повышают двигательную активность в течение дня.</w:t>
      </w:r>
    </w:p>
    <w:p w:rsidR="00613E5B" w:rsidRPr="00613E5B" w:rsidRDefault="00613E5B" w:rsidP="003C4D0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E5B">
        <w:rPr>
          <w:rFonts w:ascii="Times New Roman" w:eastAsia="Times New Roman" w:hAnsi="Times New Roman" w:cs="Times New Roman"/>
          <w:sz w:val="28"/>
          <w:szCs w:val="28"/>
        </w:rPr>
        <w:t>«Солнышко»</w:t>
      </w:r>
    </w:p>
    <w:p w:rsidR="00613E5B" w:rsidRPr="00613E5B" w:rsidRDefault="00613E5B" w:rsidP="003C4D0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E5B">
        <w:rPr>
          <w:rFonts w:ascii="Times New Roman" w:eastAsia="Times New Roman" w:hAnsi="Times New Roman" w:cs="Times New Roman"/>
          <w:sz w:val="28"/>
          <w:szCs w:val="28"/>
        </w:rPr>
        <w:t>«В небе солнце катится –</w:t>
      </w:r>
    </w:p>
    <w:p w:rsidR="00613E5B" w:rsidRPr="00613E5B" w:rsidRDefault="00613E5B" w:rsidP="003C4D0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E5B">
        <w:rPr>
          <w:rFonts w:ascii="Times New Roman" w:eastAsia="Times New Roman" w:hAnsi="Times New Roman" w:cs="Times New Roman"/>
          <w:sz w:val="28"/>
          <w:szCs w:val="28"/>
        </w:rPr>
        <w:t>Словно жёлтый мячик.</w:t>
      </w:r>
    </w:p>
    <w:p w:rsidR="00613E5B" w:rsidRPr="00613E5B" w:rsidRDefault="00613E5B" w:rsidP="003C4D0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E5B">
        <w:rPr>
          <w:rFonts w:ascii="Times New Roman" w:eastAsia="Times New Roman" w:hAnsi="Times New Roman" w:cs="Times New Roman"/>
          <w:sz w:val="28"/>
          <w:szCs w:val="28"/>
        </w:rPr>
        <w:t>То за тучку спрячется,</w:t>
      </w:r>
    </w:p>
    <w:p w:rsidR="00613E5B" w:rsidRPr="00613E5B" w:rsidRDefault="00613E5B" w:rsidP="003C4D0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E5B">
        <w:rPr>
          <w:rFonts w:ascii="Times New Roman" w:eastAsia="Times New Roman" w:hAnsi="Times New Roman" w:cs="Times New Roman"/>
          <w:sz w:val="28"/>
          <w:szCs w:val="28"/>
        </w:rPr>
        <w:t>То по ёлкам скачет.</w:t>
      </w:r>
    </w:p>
    <w:p w:rsidR="00613E5B" w:rsidRPr="00613E5B" w:rsidRDefault="00613E5B" w:rsidP="003C4D0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E5B">
        <w:rPr>
          <w:rFonts w:ascii="Times New Roman" w:eastAsia="Times New Roman" w:hAnsi="Times New Roman" w:cs="Times New Roman"/>
          <w:sz w:val="28"/>
          <w:szCs w:val="28"/>
        </w:rPr>
        <w:t>Погуляло, покружилось</w:t>
      </w:r>
    </w:p>
    <w:p w:rsidR="00613E5B" w:rsidRPr="00613E5B" w:rsidRDefault="00613E5B" w:rsidP="003C4D0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E5B">
        <w:rPr>
          <w:rFonts w:ascii="Times New Roman" w:eastAsia="Times New Roman" w:hAnsi="Times New Roman" w:cs="Times New Roman"/>
          <w:sz w:val="28"/>
          <w:szCs w:val="28"/>
        </w:rPr>
        <w:t>И за тучку закатилось».</w:t>
      </w:r>
    </w:p>
    <w:p w:rsidR="00613E5B" w:rsidRPr="00613E5B" w:rsidRDefault="00613E5B" w:rsidP="003C4D0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E5B">
        <w:rPr>
          <w:rFonts w:ascii="Times New Roman" w:eastAsia="Times New Roman" w:hAnsi="Times New Roman" w:cs="Times New Roman"/>
          <w:sz w:val="28"/>
          <w:szCs w:val="28"/>
        </w:rPr>
        <w:t>6. Закаливание.</w:t>
      </w:r>
    </w:p>
    <w:p w:rsidR="00613E5B" w:rsidRPr="00613E5B" w:rsidRDefault="00613E5B" w:rsidP="003C4D0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E5B">
        <w:rPr>
          <w:rFonts w:ascii="Times New Roman" w:eastAsia="Times New Roman" w:hAnsi="Times New Roman" w:cs="Times New Roman"/>
          <w:sz w:val="28"/>
          <w:szCs w:val="28"/>
        </w:rPr>
        <w:t>Закаливание, важное звено в системе физического воспитания детей. Оно обеспечивает тренировку защитных сил организма, повышение его устойчивости к воздействию постоянно изменяющихся условий внешней среды. Закаливание дает оздоровительный эффект только при условии его грамотного осуществления и обязательного соблюдения следующих принципов:</w:t>
      </w:r>
    </w:p>
    <w:p w:rsidR="00613E5B" w:rsidRPr="00613E5B" w:rsidRDefault="00613E5B" w:rsidP="003C4D0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E5B">
        <w:rPr>
          <w:rFonts w:ascii="Times New Roman" w:eastAsia="Times New Roman" w:hAnsi="Times New Roman" w:cs="Times New Roman"/>
          <w:sz w:val="28"/>
          <w:szCs w:val="28"/>
        </w:rPr>
        <w:lastRenderedPageBreak/>
        <w:t>        закаливающие мероприятия гармонично вписываются во все режимные моменты;</w:t>
      </w:r>
      <w:r w:rsidRPr="00613E5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</w:p>
    <w:p w:rsidR="00613E5B" w:rsidRPr="00613E5B" w:rsidRDefault="00613E5B" w:rsidP="003C4D0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E5B">
        <w:rPr>
          <w:rFonts w:ascii="Times New Roman" w:eastAsia="Times New Roman" w:hAnsi="Times New Roman" w:cs="Times New Roman"/>
          <w:sz w:val="28"/>
          <w:szCs w:val="28"/>
        </w:rPr>
        <w:t>        проводятся систематически на фоне оптимального теплового состояния детей, на фоне их положительного эмоционального настроя;</w:t>
      </w:r>
      <w:r w:rsidRPr="00613E5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</w:p>
    <w:p w:rsidR="00613E5B" w:rsidRPr="00613E5B" w:rsidRDefault="00613E5B" w:rsidP="003C4D0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E5B">
        <w:rPr>
          <w:rFonts w:ascii="Times New Roman" w:eastAsia="Times New Roman" w:hAnsi="Times New Roman" w:cs="Times New Roman"/>
          <w:sz w:val="28"/>
          <w:szCs w:val="28"/>
        </w:rPr>
        <w:t>        проводятся с учетом индивидуальных, возрастных особенностей детей, состояния здоровья, уровня закаленности;</w:t>
      </w:r>
      <w:r w:rsidRPr="00613E5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</w:p>
    <w:p w:rsidR="00613E5B" w:rsidRPr="00613E5B" w:rsidRDefault="00613E5B" w:rsidP="003C4D0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E5B">
        <w:rPr>
          <w:rFonts w:ascii="Times New Roman" w:eastAsia="Times New Roman" w:hAnsi="Times New Roman" w:cs="Times New Roman"/>
          <w:sz w:val="28"/>
          <w:szCs w:val="28"/>
        </w:rPr>
        <w:t>        сила воздействия и длительность закаливающих процедур увеличивается постепенно.</w:t>
      </w:r>
      <w:r w:rsidRPr="00613E5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</w:p>
    <w:p w:rsidR="00613E5B" w:rsidRPr="00613E5B" w:rsidRDefault="00613E5B" w:rsidP="003C4D0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E5B">
        <w:rPr>
          <w:rFonts w:ascii="Times New Roman" w:eastAsia="Times New Roman" w:hAnsi="Times New Roman" w:cs="Times New Roman"/>
          <w:sz w:val="28"/>
          <w:szCs w:val="28"/>
        </w:rPr>
        <w:t>7.  Гимнастика после сна.</w:t>
      </w:r>
    </w:p>
    <w:p w:rsidR="00613E5B" w:rsidRPr="00613E5B" w:rsidRDefault="00613E5B" w:rsidP="003C4D0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E5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13E5B" w:rsidRPr="00613E5B" w:rsidRDefault="00613E5B" w:rsidP="003C4D0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E5B">
        <w:rPr>
          <w:rFonts w:ascii="Times New Roman" w:eastAsia="Times New Roman" w:hAnsi="Times New Roman" w:cs="Times New Roman"/>
          <w:sz w:val="28"/>
          <w:szCs w:val="28"/>
        </w:rPr>
        <w:t>В наше время гимнастика прочно вошла в систему физического воспитания детей и занимает в ней важное место.         Гимнастика после дневного сна – это комплекс мероприятий облегчающих переход от сна к бодрствованию, имеющая при правильном руководстве оздоровительный характер.</w:t>
      </w:r>
    </w:p>
    <w:p w:rsidR="00613E5B" w:rsidRPr="00613E5B" w:rsidRDefault="00613E5B" w:rsidP="003C4D0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E5B">
        <w:rPr>
          <w:rFonts w:ascii="Times New Roman" w:eastAsia="Times New Roman" w:hAnsi="Times New Roman" w:cs="Times New Roman"/>
          <w:sz w:val="28"/>
          <w:szCs w:val="28"/>
        </w:rPr>
        <w:t>Переход от состояния сна к состоянию бодрствования происходит постепенно. Сразу после пробуждения в нервной системе сохраняется преобладание тормозных процессов, у ребёнка снижена умственная и физическая работоспособность, практически все виды чувствительности, существенно         понижена         скорость         реакций.  Заторможенное состояние центральной нервной системы может сохраняться в течение нескольких десятков минут или даже нескольких часов. Это в большой степени зависит от качества сна и от степени общего утомления организма. </w:t>
      </w:r>
      <w:r w:rsidRPr="00613E5B">
        <w:rPr>
          <w:rFonts w:ascii="Times New Roman" w:eastAsia="Times New Roman" w:hAnsi="Times New Roman" w:cs="Times New Roman"/>
          <w:sz w:val="28"/>
          <w:szCs w:val="28"/>
        </w:rPr>
        <w:br/>
        <w:t>Столь длительный переход от состояния сна к состоянию бодрствования не только не удобен, но и вреден для здоровья детского организма, которому после пробуждения предъявляются психические и интеллектуальные нагрузки, когда нервная система еще не готова их воспринять.</w:t>
      </w:r>
    </w:p>
    <w:p w:rsidR="00613E5B" w:rsidRPr="00613E5B" w:rsidRDefault="00613E5B" w:rsidP="003C4D0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E5B">
        <w:rPr>
          <w:rFonts w:ascii="Times New Roman" w:eastAsia="Times New Roman" w:hAnsi="Times New Roman" w:cs="Times New Roman"/>
          <w:sz w:val="28"/>
          <w:szCs w:val="28"/>
        </w:rPr>
        <w:t>Поэтому чрезвычайно важны мероприятия, помогающие облегчить протекание процессов перехода к состоянию бодрствования после дневного сна. На скорость перехода от состояния покоя к состоянию активного бодрствования можно в существенной мере повлиять. Наиболее эффективно ускоряют этот процесс те воздействия, которые стимулируют процессы возбуждения в нервной системе. В свою очередь, процессы возбуждения в центральной нервной системе стимулируются разнообразными внешними сигналами, поступающими в нервную систему, как из окружающей среды, так и от различных органов организма. Чем больше этих сигналов и чем более они интенсивны, тем больше повышается активность нервной системы. </w:t>
      </w:r>
      <w:r w:rsidRPr="00613E5B">
        <w:rPr>
          <w:rFonts w:ascii="Times New Roman" w:eastAsia="Times New Roman" w:hAnsi="Times New Roman" w:cs="Times New Roman"/>
          <w:sz w:val="28"/>
          <w:szCs w:val="28"/>
        </w:rPr>
        <w:br/>
        <w:t>Процессы         возбуждения         в         нервной         системе         стимулируют:</w:t>
      </w:r>
    </w:p>
    <w:p w:rsidR="00613E5B" w:rsidRPr="00613E5B" w:rsidRDefault="00613E5B" w:rsidP="003C4D06">
      <w:pPr>
        <w:pStyle w:val="a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613E5B">
        <w:rPr>
          <w:rFonts w:ascii="Times New Roman" w:eastAsia="Times New Roman" w:hAnsi="Times New Roman" w:cs="Times New Roman"/>
          <w:color w:val="303F50"/>
          <w:sz w:val="28"/>
          <w:szCs w:val="28"/>
        </w:rPr>
        <w:t>         звуковые сигналы (например,   музыка)</w:t>
      </w:r>
    </w:p>
    <w:p w:rsidR="00613E5B" w:rsidRPr="00613E5B" w:rsidRDefault="00613E5B" w:rsidP="003C4D06">
      <w:pPr>
        <w:pStyle w:val="a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613E5B">
        <w:rPr>
          <w:rFonts w:ascii="Times New Roman" w:eastAsia="Times New Roman" w:hAnsi="Times New Roman" w:cs="Times New Roman"/>
          <w:color w:val="303F50"/>
          <w:sz w:val="28"/>
          <w:szCs w:val="28"/>
        </w:rPr>
        <w:t>         зрительные сигналы (например, яркий свет, особенно солнечный)</w:t>
      </w:r>
    </w:p>
    <w:p w:rsidR="00613E5B" w:rsidRPr="00613E5B" w:rsidRDefault="00613E5B" w:rsidP="003C4D06">
      <w:pPr>
        <w:pStyle w:val="a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613E5B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         </w:t>
      </w:r>
      <w:proofErr w:type="spellStart"/>
      <w:r w:rsidRPr="00613E5B">
        <w:rPr>
          <w:rFonts w:ascii="Times New Roman" w:eastAsia="Times New Roman" w:hAnsi="Times New Roman" w:cs="Times New Roman"/>
          <w:color w:val="303F50"/>
          <w:sz w:val="28"/>
          <w:szCs w:val="28"/>
        </w:rPr>
        <w:t>импульсация</w:t>
      </w:r>
      <w:proofErr w:type="spellEnd"/>
      <w:r w:rsidRPr="00613E5B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от различных органов организма (скелетных мышц, кожи и других, например, при выполнении физических упражнений, при массаже или при воздействии на кожу холодом).</w:t>
      </w:r>
    </w:p>
    <w:p w:rsidR="00613E5B" w:rsidRPr="00613E5B" w:rsidRDefault="00613E5B" w:rsidP="003C4D0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E5B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613E5B" w:rsidRPr="00613E5B" w:rsidRDefault="00613E5B" w:rsidP="003C4D0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E5B">
        <w:rPr>
          <w:rFonts w:ascii="Times New Roman" w:eastAsia="Times New Roman" w:hAnsi="Times New Roman" w:cs="Times New Roman"/>
          <w:sz w:val="28"/>
          <w:szCs w:val="28"/>
        </w:rPr>
        <w:t xml:space="preserve">8.  </w:t>
      </w:r>
      <w:proofErr w:type="spellStart"/>
      <w:r w:rsidRPr="00613E5B">
        <w:rPr>
          <w:rFonts w:ascii="Times New Roman" w:eastAsia="Times New Roman" w:hAnsi="Times New Roman" w:cs="Times New Roman"/>
          <w:sz w:val="28"/>
          <w:szCs w:val="28"/>
        </w:rPr>
        <w:t>Самомассаж</w:t>
      </w:r>
      <w:proofErr w:type="spellEnd"/>
      <w:r w:rsidRPr="00613E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3E5B" w:rsidRPr="00613E5B" w:rsidRDefault="00613E5B" w:rsidP="003C4D0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E5B">
        <w:rPr>
          <w:rFonts w:ascii="Times New Roman" w:eastAsia="Times New Roman" w:hAnsi="Times New Roman" w:cs="Times New Roman"/>
          <w:sz w:val="28"/>
          <w:szCs w:val="28"/>
        </w:rPr>
        <w:t xml:space="preserve">     Наряду с традиционными формами работы проводите с детьми </w:t>
      </w:r>
      <w:proofErr w:type="spellStart"/>
      <w:r w:rsidRPr="00613E5B">
        <w:rPr>
          <w:rFonts w:ascii="Times New Roman" w:eastAsia="Times New Roman" w:hAnsi="Times New Roman" w:cs="Times New Roman"/>
          <w:sz w:val="28"/>
          <w:szCs w:val="28"/>
        </w:rPr>
        <w:t>самомассаж</w:t>
      </w:r>
      <w:proofErr w:type="spellEnd"/>
      <w:r w:rsidRPr="00613E5B">
        <w:rPr>
          <w:rFonts w:ascii="Times New Roman" w:eastAsia="Times New Roman" w:hAnsi="Times New Roman" w:cs="Times New Roman"/>
          <w:sz w:val="28"/>
          <w:szCs w:val="28"/>
        </w:rPr>
        <w:t xml:space="preserve"> от простуды (автор А.И. Уманская). Все знают, что у человека на теле имеются особые точки, которые регулируют деятельность внутренних органов. Массаж этих точек повышает защитные силы организма в целом. </w:t>
      </w:r>
      <w:proofErr w:type="spellStart"/>
      <w:r w:rsidRPr="00613E5B">
        <w:rPr>
          <w:rFonts w:ascii="Times New Roman" w:eastAsia="Times New Roman" w:hAnsi="Times New Roman" w:cs="Times New Roman"/>
          <w:sz w:val="28"/>
          <w:szCs w:val="28"/>
        </w:rPr>
        <w:t>Самомассаж</w:t>
      </w:r>
      <w:proofErr w:type="spellEnd"/>
      <w:r w:rsidRPr="00613E5B">
        <w:rPr>
          <w:rFonts w:ascii="Times New Roman" w:eastAsia="Times New Roman" w:hAnsi="Times New Roman" w:cs="Times New Roman"/>
          <w:sz w:val="28"/>
          <w:szCs w:val="28"/>
        </w:rPr>
        <w:t xml:space="preserve"> делать несложно. Дети слегка надавливают на точку и делают круговые движения 9 раз по часовой стрелке и 9 раз против часовой стрелки. Массаж делайте 1-2 раза в день.</w:t>
      </w:r>
    </w:p>
    <w:p w:rsidR="00613E5B" w:rsidRPr="00613E5B" w:rsidRDefault="00613E5B" w:rsidP="003C4D0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E5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13E5B" w:rsidRPr="00613E5B" w:rsidRDefault="00613E5B" w:rsidP="003C4D0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E5B">
        <w:rPr>
          <w:rFonts w:ascii="Times New Roman" w:eastAsia="Times New Roman" w:hAnsi="Times New Roman" w:cs="Times New Roman"/>
          <w:sz w:val="28"/>
          <w:szCs w:val="28"/>
        </w:rPr>
        <w:t>9. Гимнастика ортопедическая – в различных формах физкультурно-оздоровительной работы. Рекомендуется детям с плоскостопием и в качестве профилактики болезней опорного свода стопы.</w:t>
      </w:r>
    </w:p>
    <w:p w:rsidR="00613E5B" w:rsidRPr="00613E5B" w:rsidRDefault="00613E5B" w:rsidP="003C4D0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E5B">
        <w:rPr>
          <w:rFonts w:ascii="Times New Roman" w:eastAsia="Times New Roman" w:hAnsi="Times New Roman" w:cs="Times New Roman"/>
          <w:sz w:val="28"/>
          <w:szCs w:val="28"/>
        </w:rPr>
        <w:t>10.Релаксация.</w:t>
      </w:r>
    </w:p>
    <w:p w:rsidR="00613E5B" w:rsidRPr="00613E5B" w:rsidRDefault="00613E5B" w:rsidP="003C4D0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E5B">
        <w:rPr>
          <w:rFonts w:ascii="Times New Roman" w:eastAsia="Times New Roman" w:hAnsi="Times New Roman" w:cs="Times New Roman"/>
          <w:sz w:val="28"/>
          <w:szCs w:val="28"/>
        </w:rPr>
        <w:t>   Для психического здоровья детей необходима сбалансированность положительных и отрицательных эмоций, обеспечивающая поддержание душевного равновесия и жизнеутверждающего поведения. Наша задача состоит не в том, чтобы подавлять или искоренять эмоции, а в том, чтобы научить детей ощущать свои эмоции, управлять своим поведением, слышать своё тело. С этой целью в работе  используются  специально подобранные упражнения на расслабление определенных частей тела и всего организма. Проводятся в любом подходящем помещении. В зависимости от состояния детей и целей определяется интенсивность технологии. Используется для работы спокойная классическая музыка (Чайковский, Рахманинов),  звуки природы. Выполнение таких упражнений очень нравится детям, т. к. в них есть элемент игры. Они быстро обучаются этому непростому умению расслабляться.</w:t>
      </w:r>
    </w:p>
    <w:p w:rsidR="00613E5B" w:rsidRPr="00613E5B" w:rsidRDefault="00613E5B" w:rsidP="003C4D0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E5B">
        <w:rPr>
          <w:rFonts w:ascii="Times New Roman" w:eastAsia="Times New Roman" w:hAnsi="Times New Roman" w:cs="Times New Roman"/>
          <w:sz w:val="28"/>
          <w:szCs w:val="28"/>
        </w:rPr>
        <w:t>    Чаще используйте  минутки покоя:</w:t>
      </w:r>
    </w:p>
    <w:p w:rsidR="00613E5B" w:rsidRPr="00613E5B" w:rsidRDefault="00613E5B" w:rsidP="003C4D0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E5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613E5B">
        <w:rPr>
          <w:rFonts w:ascii="Times New Roman" w:eastAsia="Times New Roman" w:hAnsi="Times New Roman" w:cs="Times New Roman"/>
          <w:sz w:val="28"/>
          <w:szCs w:val="28"/>
        </w:rPr>
        <w:t>посидим</w:t>
      </w:r>
      <w:proofErr w:type="gramEnd"/>
      <w:r w:rsidRPr="00613E5B">
        <w:rPr>
          <w:rFonts w:ascii="Times New Roman" w:eastAsia="Times New Roman" w:hAnsi="Times New Roman" w:cs="Times New Roman"/>
          <w:sz w:val="28"/>
          <w:szCs w:val="28"/>
        </w:rPr>
        <w:t xml:space="preserve"> молча с закрытыми глазами;       посидим и полюбуемся на горящую    свечу;                                                                                                       - ляжем на спину и расслабимся, будто мы тряпичные куклы;                                                                                                                   - помечтаем под эту прекрасную музыку.</w:t>
      </w:r>
    </w:p>
    <w:p w:rsidR="00613E5B" w:rsidRPr="00613E5B" w:rsidRDefault="00613E5B" w:rsidP="003C4D0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E5B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proofErr w:type="spellStart"/>
      <w:r w:rsidRPr="00613E5B">
        <w:rPr>
          <w:rFonts w:ascii="Times New Roman" w:eastAsia="Times New Roman" w:hAnsi="Times New Roman" w:cs="Times New Roman"/>
          <w:sz w:val="28"/>
          <w:szCs w:val="28"/>
        </w:rPr>
        <w:t>Аромотерапия</w:t>
      </w:r>
      <w:proofErr w:type="spellEnd"/>
      <w:r w:rsidRPr="00613E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3E5B" w:rsidRPr="00613E5B" w:rsidRDefault="00613E5B" w:rsidP="003C4D0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E5B">
        <w:rPr>
          <w:rFonts w:ascii="Times New Roman" w:eastAsia="Times New Roman" w:hAnsi="Times New Roman" w:cs="Times New Roman"/>
          <w:sz w:val="28"/>
          <w:szCs w:val="28"/>
        </w:rPr>
        <w:t>   Большой оздоровительный эффект имеет "</w:t>
      </w:r>
      <w:proofErr w:type="spellStart"/>
      <w:r w:rsidRPr="00613E5B">
        <w:rPr>
          <w:rFonts w:ascii="Times New Roman" w:eastAsia="Times New Roman" w:hAnsi="Times New Roman" w:cs="Times New Roman"/>
          <w:sz w:val="28"/>
          <w:szCs w:val="28"/>
        </w:rPr>
        <w:t>Аромотерапия</w:t>
      </w:r>
      <w:proofErr w:type="spellEnd"/>
      <w:r w:rsidRPr="00613E5B">
        <w:rPr>
          <w:rFonts w:ascii="Times New Roman" w:eastAsia="Times New Roman" w:hAnsi="Times New Roman" w:cs="Times New Roman"/>
          <w:sz w:val="28"/>
          <w:szCs w:val="28"/>
        </w:rPr>
        <w:t>” - процесс дыхания ароматов. Это положительно воздействует на нервную систему и головной мозг. Запахи сосны – очищают органы дыхания, повышают тонус. Запах берёзы – улучшает работу сердечно – сосудистой и дыхательной системы. Запах ели и тополя – очищает пищеварительный тракт. Запах крапивы уничтожает бациллы.  Букеты из веток берёзы, сосны, кедра, можжевельника  для очищения помещения. (Букеты и в сухом виде очищают воздух).</w:t>
      </w:r>
    </w:p>
    <w:p w:rsidR="0085216E" w:rsidRDefault="0085216E" w:rsidP="003C4D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13E5B" w:rsidRPr="00613E5B" w:rsidRDefault="00613E5B" w:rsidP="003C4D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13E5B">
        <w:rPr>
          <w:rFonts w:ascii="Times New Roman" w:hAnsi="Times New Roman" w:cs="Times New Roman"/>
          <w:sz w:val="28"/>
          <w:szCs w:val="28"/>
        </w:rPr>
        <w:t xml:space="preserve">Применение в работе ДОУ </w:t>
      </w:r>
      <w:proofErr w:type="spellStart"/>
      <w:r w:rsidRPr="00613E5B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613E5B">
        <w:rPr>
          <w:rFonts w:ascii="Times New Roman" w:hAnsi="Times New Roman" w:cs="Times New Roman"/>
          <w:sz w:val="28"/>
          <w:szCs w:val="28"/>
        </w:rPr>
        <w:t xml:space="preserve"> педагогических технологий повысит результативность воспитательно-образовательного процесса, </w:t>
      </w:r>
      <w:r w:rsidRPr="00613E5B">
        <w:rPr>
          <w:rFonts w:ascii="Times New Roman" w:hAnsi="Times New Roman" w:cs="Times New Roman"/>
          <w:sz w:val="28"/>
          <w:szCs w:val="28"/>
        </w:rPr>
        <w:lastRenderedPageBreak/>
        <w:t>сформирует у педагогов и родителей ценностные ориентации, направленные на сохранение и укрепление здоровья воспитанников, если будут созданы условия для возможности корректировки технологий, в зависимости от конкретных условий и специализации ДОУ; если, опираясь на статистический мониторинг здоровья детей, будут внесены необходимые поправки в интенсивность технологических воздействий, обеспечен индивидуальный подход к каждому ребенку; будут сформированы положительные мотивации у педагогов ДОУ и родителей детей.</w:t>
      </w:r>
    </w:p>
    <w:p w:rsidR="00613E5B" w:rsidRPr="00613E5B" w:rsidRDefault="00613E5B" w:rsidP="003C4D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13E5B">
        <w:rPr>
          <w:rFonts w:ascii="Times New Roman" w:hAnsi="Times New Roman" w:cs="Times New Roman"/>
          <w:sz w:val="28"/>
          <w:szCs w:val="28"/>
        </w:rPr>
        <w:t xml:space="preserve">Используемые в комплексе </w:t>
      </w:r>
      <w:proofErr w:type="spellStart"/>
      <w:r w:rsidRPr="00613E5B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613E5B">
        <w:rPr>
          <w:rFonts w:ascii="Times New Roman" w:hAnsi="Times New Roman" w:cs="Times New Roman"/>
          <w:sz w:val="28"/>
          <w:szCs w:val="28"/>
        </w:rPr>
        <w:t xml:space="preserve"> технологии в итоге формируют у ребенка стойкую мотивацию на здоровый образ жизни.</w:t>
      </w:r>
    </w:p>
    <w:p w:rsidR="00613E5B" w:rsidRPr="00613E5B" w:rsidRDefault="00613E5B" w:rsidP="003C4D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13E5B">
        <w:rPr>
          <w:rFonts w:ascii="Times New Roman" w:hAnsi="Times New Roman" w:cs="Times New Roman"/>
          <w:sz w:val="28"/>
          <w:szCs w:val="28"/>
        </w:rPr>
        <w:t>Только здоровый ребенок с удовольствием включается во все виды деятельности, он жизнерадостен, оптимистичен, открыт в общении со сверстниками и педагогами. Это залог успешного развития всех сфер личности, всех ее свойств и качеств.</w:t>
      </w:r>
    </w:p>
    <w:p w:rsidR="00613E5B" w:rsidRPr="00613E5B" w:rsidRDefault="00613E5B" w:rsidP="003C4D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3E5B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613E5B">
        <w:rPr>
          <w:rFonts w:ascii="Times New Roman" w:hAnsi="Times New Roman" w:cs="Times New Roman"/>
          <w:sz w:val="28"/>
          <w:szCs w:val="28"/>
        </w:rPr>
        <w:t xml:space="preserve"> технологии.</w:t>
      </w:r>
    </w:p>
    <w:p w:rsidR="00613E5B" w:rsidRPr="00613E5B" w:rsidRDefault="00613E5B" w:rsidP="003C4D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3E5B">
        <w:rPr>
          <w:rFonts w:ascii="Times New Roman" w:hAnsi="Times New Roman" w:cs="Times New Roman"/>
          <w:sz w:val="28"/>
          <w:szCs w:val="28"/>
        </w:rPr>
        <w:t>Здороеьесберегающие</w:t>
      </w:r>
      <w:proofErr w:type="spellEnd"/>
      <w:r w:rsidRPr="00613E5B">
        <w:rPr>
          <w:rFonts w:ascii="Times New Roman" w:hAnsi="Times New Roman" w:cs="Times New Roman"/>
          <w:sz w:val="28"/>
          <w:szCs w:val="28"/>
        </w:rPr>
        <w:t xml:space="preserve"> технологии в дошкольном образовании - технологии, направленные на решение приоритетной задачи современного дошкольного образования - задачи сохранения, поддержания и обогащения здоровья субъектов педагогического процесса в детском саду: детей, педагогов и родителей.</w:t>
      </w:r>
    </w:p>
    <w:p w:rsidR="00613E5B" w:rsidRPr="00613E5B" w:rsidRDefault="00613E5B" w:rsidP="003C4D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13E5B">
        <w:rPr>
          <w:rFonts w:ascii="Times New Roman" w:hAnsi="Times New Roman" w:cs="Times New Roman"/>
          <w:sz w:val="28"/>
          <w:szCs w:val="28"/>
        </w:rPr>
        <w:t>Понятие «</w:t>
      </w:r>
      <w:proofErr w:type="spellStart"/>
      <w:r w:rsidRPr="00613E5B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613E5B">
        <w:rPr>
          <w:rFonts w:ascii="Times New Roman" w:hAnsi="Times New Roman" w:cs="Times New Roman"/>
          <w:sz w:val="28"/>
          <w:szCs w:val="28"/>
        </w:rPr>
        <w:t xml:space="preserve"> педагогические технологии» </w:t>
      </w:r>
      <w:proofErr w:type="spellStart"/>
      <w:r w:rsidRPr="00613E5B">
        <w:rPr>
          <w:rFonts w:ascii="Times New Roman" w:hAnsi="Times New Roman" w:cs="Times New Roman"/>
          <w:sz w:val="28"/>
          <w:szCs w:val="28"/>
        </w:rPr>
        <w:t>дискусионно</w:t>
      </w:r>
      <w:proofErr w:type="spellEnd"/>
      <w:r w:rsidRPr="00613E5B">
        <w:rPr>
          <w:rFonts w:ascii="Times New Roman" w:hAnsi="Times New Roman" w:cs="Times New Roman"/>
          <w:sz w:val="28"/>
          <w:szCs w:val="28"/>
        </w:rPr>
        <w:t xml:space="preserve"> и у разных авторов встречаются разные трактовки. Н. К. Смирнов, как родоначальник понятия «</w:t>
      </w:r>
      <w:proofErr w:type="spellStart"/>
      <w:r w:rsidRPr="00613E5B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613E5B">
        <w:rPr>
          <w:rFonts w:ascii="Times New Roman" w:hAnsi="Times New Roman" w:cs="Times New Roman"/>
          <w:sz w:val="28"/>
          <w:szCs w:val="28"/>
        </w:rPr>
        <w:t xml:space="preserve"> образовательные технологии» утверждал, что их можно рассматривать как технологическую основу </w:t>
      </w:r>
      <w:proofErr w:type="spellStart"/>
      <w:r w:rsidRPr="00613E5B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613E5B">
        <w:rPr>
          <w:rFonts w:ascii="Times New Roman" w:hAnsi="Times New Roman" w:cs="Times New Roman"/>
          <w:sz w:val="28"/>
          <w:szCs w:val="28"/>
        </w:rPr>
        <w:t xml:space="preserve"> педагогики, как совокупность форм и методов организации обучения детей без ущерба для их здоровья, как качественную характеристику любой педагогической технологии по критерию ее воздействия на здоровье ребенка и педагога. Он считает, что как прилагательное понятие «</w:t>
      </w:r>
      <w:proofErr w:type="spellStart"/>
      <w:r w:rsidRPr="00613E5B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613E5B">
        <w:rPr>
          <w:rFonts w:ascii="Times New Roman" w:hAnsi="Times New Roman" w:cs="Times New Roman"/>
          <w:sz w:val="28"/>
          <w:szCs w:val="28"/>
        </w:rPr>
        <w:t xml:space="preserve">» относится к качественной характеристике любой педагогической технологии, показывающей, насколько при реализации данной технологии решается задача сохранения здоровья основных субъектов образовательного процесса – детей и их родителей, педагогов. </w:t>
      </w:r>
      <w:proofErr w:type="spellStart"/>
      <w:r w:rsidRPr="00613E5B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613E5B">
        <w:rPr>
          <w:rFonts w:ascii="Times New Roman" w:hAnsi="Times New Roman" w:cs="Times New Roman"/>
          <w:sz w:val="28"/>
          <w:szCs w:val="28"/>
        </w:rPr>
        <w:t xml:space="preserve"> технологии можно </w:t>
      </w:r>
      <w:proofErr w:type="spellStart"/>
      <w:r w:rsidRPr="00613E5B">
        <w:rPr>
          <w:rFonts w:ascii="Times New Roman" w:hAnsi="Times New Roman" w:cs="Times New Roman"/>
          <w:sz w:val="28"/>
          <w:szCs w:val="28"/>
        </w:rPr>
        <w:t>расссматривать</w:t>
      </w:r>
      <w:proofErr w:type="spellEnd"/>
      <w:r w:rsidRPr="00613E5B">
        <w:rPr>
          <w:rFonts w:ascii="Times New Roman" w:hAnsi="Times New Roman" w:cs="Times New Roman"/>
          <w:sz w:val="28"/>
          <w:szCs w:val="28"/>
        </w:rPr>
        <w:t xml:space="preserve"> как сертификат безопасности для здоровья и как совокупность тех принципов, приемов, методов педагогической работы, которые дополняют традиционные педагогические технологии задачами </w:t>
      </w:r>
      <w:proofErr w:type="spellStart"/>
      <w:r w:rsidRPr="00613E5B">
        <w:rPr>
          <w:rFonts w:ascii="Times New Roman" w:hAnsi="Times New Roman" w:cs="Times New Roman"/>
          <w:sz w:val="28"/>
          <w:szCs w:val="28"/>
        </w:rPr>
        <w:t>здоровьясбережения</w:t>
      </w:r>
      <w:proofErr w:type="spellEnd"/>
      <w:r w:rsidRPr="00613E5B">
        <w:rPr>
          <w:rFonts w:ascii="Times New Roman" w:hAnsi="Times New Roman" w:cs="Times New Roman"/>
          <w:sz w:val="28"/>
          <w:szCs w:val="28"/>
        </w:rPr>
        <w:t>.</w:t>
      </w:r>
    </w:p>
    <w:p w:rsidR="00613E5B" w:rsidRPr="00613E5B" w:rsidRDefault="00613E5B" w:rsidP="003C4D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13E5B">
        <w:rPr>
          <w:rFonts w:ascii="Times New Roman" w:hAnsi="Times New Roman" w:cs="Times New Roman"/>
          <w:sz w:val="28"/>
          <w:szCs w:val="28"/>
        </w:rPr>
        <w:t xml:space="preserve">Цель </w:t>
      </w:r>
      <w:proofErr w:type="spellStart"/>
      <w:r w:rsidRPr="00613E5B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613E5B">
        <w:rPr>
          <w:rFonts w:ascii="Times New Roman" w:hAnsi="Times New Roman" w:cs="Times New Roman"/>
          <w:sz w:val="28"/>
          <w:szCs w:val="28"/>
        </w:rPr>
        <w:t xml:space="preserve"> технологий в дошкольном образовании – обеспечение высокого уровня реального здоровья воспитанника детского сада; воспитание </w:t>
      </w:r>
      <w:proofErr w:type="spellStart"/>
      <w:r w:rsidRPr="00613E5B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613E5B">
        <w:rPr>
          <w:rFonts w:ascii="Times New Roman" w:hAnsi="Times New Roman" w:cs="Times New Roman"/>
          <w:sz w:val="28"/>
          <w:szCs w:val="28"/>
        </w:rPr>
        <w:t xml:space="preserve"> культуры, как совокупности осознанного отношения ребенка к здоровью и жизни человека, знаний о здоровье и умений оберегать, поддерживать и сохранять его, </w:t>
      </w:r>
      <w:proofErr w:type="spellStart"/>
      <w:r w:rsidRPr="00613E5B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613E5B">
        <w:rPr>
          <w:rFonts w:ascii="Times New Roman" w:hAnsi="Times New Roman" w:cs="Times New Roman"/>
          <w:sz w:val="28"/>
          <w:szCs w:val="28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</w:t>
      </w:r>
      <w:r w:rsidRPr="00613E5B">
        <w:rPr>
          <w:rFonts w:ascii="Times New Roman" w:hAnsi="Times New Roman" w:cs="Times New Roman"/>
          <w:sz w:val="28"/>
          <w:szCs w:val="28"/>
        </w:rPr>
        <w:lastRenderedPageBreak/>
        <w:t xml:space="preserve">самопомощи и помощи. А также содействие становлению культуры здоровья, в том числе культуры профессионального здоровья воспитателей ДОУ и </w:t>
      </w:r>
      <w:proofErr w:type="spellStart"/>
      <w:r w:rsidRPr="00613E5B">
        <w:rPr>
          <w:rFonts w:ascii="Times New Roman" w:hAnsi="Times New Roman" w:cs="Times New Roman"/>
          <w:sz w:val="28"/>
          <w:szCs w:val="28"/>
        </w:rPr>
        <w:t>валеологическому</w:t>
      </w:r>
      <w:proofErr w:type="spellEnd"/>
      <w:r w:rsidRPr="00613E5B">
        <w:rPr>
          <w:rFonts w:ascii="Times New Roman" w:hAnsi="Times New Roman" w:cs="Times New Roman"/>
          <w:sz w:val="28"/>
          <w:szCs w:val="28"/>
        </w:rPr>
        <w:t xml:space="preserve"> просвещению родителей.</w:t>
      </w:r>
    </w:p>
    <w:p w:rsidR="00613E5B" w:rsidRPr="00613E5B" w:rsidRDefault="00613E5B" w:rsidP="003C4D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13E5B">
        <w:rPr>
          <w:rFonts w:ascii="Times New Roman" w:hAnsi="Times New Roman" w:cs="Times New Roman"/>
          <w:sz w:val="28"/>
          <w:szCs w:val="28"/>
        </w:rPr>
        <w:t xml:space="preserve">Виды </w:t>
      </w:r>
      <w:proofErr w:type="spellStart"/>
      <w:r w:rsidRPr="00613E5B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613E5B">
        <w:rPr>
          <w:rFonts w:ascii="Times New Roman" w:hAnsi="Times New Roman" w:cs="Times New Roman"/>
          <w:sz w:val="28"/>
          <w:szCs w:val="28"/>
        </w:rPr>
        <w:t xml:space="preserve"> технологий в дошкольном образовании:</w:t>
      </w:r>
    </w:p>
    <w:p w:rsidR="00613E5B" w:rsidRPr="00613E5B" w:rsidRDefault="00613E5B" w:rsidP="003C4D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13E5B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Pr="00613E5B">
        <w:rPr>
          <w:rFonts w:ascii="Times New Roman" w:hAnsi="Times New Roman" w:cs="Times New Roman"/>
          <w:sz w:val="28"/>
          <w:szCs w:val="28"/>
        </w:rPr>
        <w:t xml:space="preserve"> – профилактические</w:t>
      </w:r>
      <w:proofErr w:type="gramEnd"/>
      <w:r w:rsidRPr="00613E5B">
        <w:rPr>
          <w:rFonts w:ascii="Times New Roman" w:hAnsi="Times New Roman" w:cs="Times New Roman"/>
          <w:sz w:val="28"/>
          <w:szCs w:val="28"/>
        </w:rPr>
        <w:t>;</w:t>
      </w:r>
    </w:p>
    <w:p w:rsidR="00613E5B" w:rsidRPr="00613E5B" w:rsidRDefault="00613E5B" w:rsidP="003C4D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13E5B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613E5B">
        <w:rPr>
          <w:rFonts w:ascii="Times New Roman" w:hAnsi="Times New Roman" w:cs="Times New Roman"/>
          <w:sz w:val="28"/>
          <w:szCs w:val="28"/>
        </w:rPr>
        <w:t xml:space="preserve"> – оздоровительные</w:t>
      </w:r>
      <w:proofErr w:type="gramEnd"/>
      <w:r w:rsidRPr="00613E5B">
        <w:rPr>
          <w:rFonts w:ascii="Times New Roman" w:hAnsi="Times New Roman" w:cs="Times New Roman"/>
          <w:sz w:val="28"/>
          <w:szCs w:val="28"/>
        </w:rPr>
        <w:t>;</w:t>
      </w:r>
    </w:p>
    <w:p w:rsidR="00613E5B" w:rsidRPr="00613E5B" w:rsidRDefault="00613E5B" w:rsidP="003C4D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13E5B">
        <w:rPr>
          <w:rFonts w:ascii="Times New Roman" w:hAnsi="Times New Roman" w:cs="Times New Roman"/>
          <w:sz w:val="28"/>
          <w:szCs w:val="28"/>
        </w:rPr>
        <w:t>технологии обеспечения социально-психологического благополучия ребенка;</w:t>
      </w:r>
    </w:p>
    <w:p w:rsidR="00613E5B" w:rsidRPr="00613E5B" w:rsidRDefault="00613E5B" w:rsidP="003C4D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3E5B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613E5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13E5B">
        <w:rPr>
          <w:rFonts w:ascii="Times New Roman" w:hAnsi="Times New Roman" w:cs="Times New Roman"/>
          <w:sz w:val="28"/>
          <w:szCs w:val="28"/>
        </w:rPr>
        <w:t>здоровьеобогащения</w:t>
      </w:r>
      <w:proofErr w:type="spellEnd"/>
      <w:r w:rsidRPr="00613E5B">
        <w:rPr>
          <w:rFonts w:ascii="Times New Roman" w:hAnsi="Times New Roman" w:cs="Times New Roman"/>
          <w:sz w:val="28"/>
          <w:szCs w:val="28"/>
        </w:rPr>
        <w:t xml:space="preserve"> педагогов дошкольного образования;</w:t>
      </w:r>
    </w:p>
    <w:p w:rsidR="00613E5B" w:rsidRPr="00613E5B" w:rsidRDefault="00613E5B" w:rsidP="003C4D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3E5B">
        <w:rPr>
          <w:rFonts w:ascii="Times New Roman" w:hAnsi="Times New Roman" w:cs="Times New Roman"/>
          <w:sz w:val="28"/>
          <w:szCs w:val="28"/>
        </w:rPr>
        <w:t>валеологического</w:t>
      </w:r>
      <w:proofErr w:type="spellEnd"/>
      <w:r w:rsidRPr="00613E5B">
        <w:rPr>
          <w:rFonts w:ascii="Times New Roman" w:hAnsi="Times New Roman" w:cs="Times New Roman"/>
          <w:sz w:val="28"/>
          <w:szCs w:val="28"/>
        </w:rPr>
        <w:t xml:space="preserve"> просвещения родителей; </w:t>
      </w:r>
      <w:proofErr w:type="spellStart"/>
      <w:r w:rsidRPr="00613E5B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613E5B">
        <w:rPr>
          <w:rFonts w:ascii="Times New Roman" w:hAnsi="Times New Roman" w:cs="Times New Roman"/>
          <w:sz w:val="28"/>
          <w:szCs w:val="28"/>
        </w:rPr>
        <w:t xml:space="preserve"> образовательные технологии в детском саду.</w:t>
      </w:r>
    </w:p>
    <w:p w:rsidR="00613E5B" w:rsidRPr="00613E5B" w:rsidRDefault="00613E5B" w:rsidP="003C4D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13E5B">
        <w:rPr>
          <w:rFonts w:ascii="Times New Roman" w:hAnsi="Times New Roman" w:cs="Times New Roman"/>
          <w:sz w:val="28"/>
          <w:szCs w:val="28"/>
        </w:rPr>
        <w:t xml:space="preserve">Медицинские </w:t>
      </w:r>
      <w:proofErr w:type="spellStart"/>
      <w:r w:rsidRPr="00613E5B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613E5B">
        <w:rPr>
          <w:rFonts w:ascii="Times New Roman" w:hAnsi="Times New Roman" w:cs="Times New Roman"/>
          <w:sz w:val="28"/>
          <w:szCs w:val="28"/>
        </w:rPr>
        <w:t xml:space="preserve"> технологии в ДОУ - обеспечивают сохранение и приумножение здоровья детей под руководством медсестры ДОУ в соответствии с медицинскими требованиями и нормами, с использованием медицинских средств.</w:t>
      </w:r>
    </w:p>
    <w:p w:rsidR="00613E5B" w:rsidRPr="00613E5B" w:rsidRDefault="00613E5B" w:rsidP="003C4D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13E5B">
        <w:rPr>
          <w:rFonts w:ascii="Times New Roman" w:hAnsi="Times New Roman" w:cs="Times New Roman"/>
          <w:sz w:val="28"/>
          <w:szCs w:val="28"/>
        </w:rPr>
        <w:t>Физкультурно-оздоровительные технологии - направлены на физическое развитие и укрепление здоровья ребёнка, развитие физических качеств, двигательной активности и становление физической культуры дошкольников.</w:t>
      </w:r>
    </w:p>
    <w:p w:rsidR="00613E5B" w:rsidRPr="00613E5B" w:rsidRDefault="00613E5B" w:rsidP="003C4D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13E5B">
        <w:rPr>
          <w:rFonts w:ascii="Times New Roman" w:hAnsi="Times New Roman" w:cs="Times New Roman"/>
          <w:sz w:val="28"/>
          <w:szCs w:val="28"/>
        </w:rPr>
        <w:t xml:space="preserve">Технологии </w:t>
      </w:r>
      <w:proofErr w:type="spellStart"/>
      <w:r w:rsidRPr="00613E5B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613E5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13E5B">
        <w:rPr>
          <w:rFonts w:ascii="Times New Roman" w:hAnsi="Times New Roman" w:cs="Times New Roman"/>
          <w:sz w:val="28"/>
          <w:szCs w:val="28"/>
        </w:rPr>
        <w:t>здоровьеобогащения</w:t>
      </w:r>
      <w:proofErr w:type="spellEnd"/>
      <w:r w:rsidRPr="00613E5B">
        <w:rPr>
          <w:rFonts w:ascii="Times New Roman" w:hAnsi="Times New Roman" w:cs="Times New Roman"/>
          <w:sz w:val="28"/>
          <w:szCs w:val="28"/>
        </w:rPr>
        <w:t xml:space="preserve"> педагогов - технологии, направленные на развитие культуры здоровья педагогов детского сада, в том числе культуры профессионального здоровья, развитие потребности к здоровому образу жизни.</w:t>
      </w:r>
    </w:p>
    <w:p w:rsidR="00613E5B" w:rsidRPr="00613E5B" w:rsidRDefault="00613E5B" w:rsidP="003C4D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3E5B">
        <w:rPr>
          <w:rFonts w:ascii="Times New Roman" w:hAnsi="Times New Roman" w:cs="Times New Roman"/>
          <w:sz w:val="28"/>
          <w:szCs w:val="28"/>
        </w:rPr>
        <w:t>Валеологического</w:t>
      </w:r>
      <w:proofErr w:type="spellEnd"/>
      <w:r w:rsidRPr="00613E5B">
        <w:rPr>
          <w:rFonts w:ascii="Times New Roman" w:hAnsi="Times New Roman" w:cs="Times New Roman"/>
          <w:sz w:val="28"/>
          <w:szCs w:val="28"/>
        </w:rPr>
        <w:t xml:space="preserve"> просвещения родителей - это технологии, направленные на обеспечение </w:t>
      </w:r>
      <w:proofErr w:type="spellStart"/>
      <w:r w:rsidRPr="00613E5B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613E5B">
        <w:rPr>
          <w:rFonts w:ascii="Times New Roman" w:hAnsi="Times New Roman" w:cs="Times New Roman"/>
          <w:sz w:val="28"/>
          <w:szCs w:val="28"/>
        </w:rPr>
        <w:t xml:space="preserve"> образованности родителей воспитанников ДОУ, обретение ими </w:t>
      </w:r>
      <w:proofErr w:type="spellStart"/>
      <w:r w:rsidRPr="00613E5B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613E5B">
        <w:rPr>
          <w:rFonts w:ascii="Times New Roman" w:hAnsi="Times New Roman" w:cs="Times New Roman"/>
          <w:sz w:val="28"/>
          <w:szCs w:val="28"/>
        </w:rPr>
        <w:t xml:space="preserve"> компетентности. </w:t>
      </w:r>
      <w:proofErr w:type="spellStart"/>
      <w:r w:rsidRPr="00613E5B">
        <w:rPr>
          <w:rFonts w:ascii="Times New Roman" w:hAnsi="Times New Roman" w:cs="Times New Roman"/>
          <w:sz w:val="28"/>
          <w:szCs w:val="28"/>
        </w:rPr>
        <w:t>Валеологическое</w:t>
      </w:r>
      <w:proofErr w:type="spellEnd"/>
      <w:r w:rsidRPr="00613E5B">
        <w:rPr>
          <w:rFonts w:ascii="Times New Roman" w:hAnsi="Times New Roman" w:cs="Times New Roman"/>
          <w:sz w:val="28"/>
          <w:szCs w:val="28"/>
        </w:rPr>
        <w:t xml:space="preserve"> образование родителей надо рассматривать как непрерывный процесс </w:t>
      </w:r>
      <w:proofErr w:type="spellStart"/>
      <w:r w:rsidRPr="00613E5B">
        <w:rPr>
          <w:rFonts w:ascii="Times New Roman" w:hAnsi="Times New Roman" w:cs="Times New Roman"/>
          <w:sz w:val="28"/>
          <w:szCs w:val="28"/>
        </w:rPr>
        <w:t>валеологического</w:t>
      </w:r>
      <w:proofErr w:type="spellEnd"/>
      <w:r w:rsidRPr="00613E5B">
        <w:rPr>
          <w:rFonts w:ascii="Times New Roman" w:hAnsi="Times New Roman" w:cs="Times New Roman"/>
          <w:sz w:val="28"/>
          <w:szCs w:val="28"/>
        </w:rPr>
        <w:t xml:space="preserve"> просвещения всех членов семьи.</w:t>
      </w:r>
    </w:p>
    <w:p w:rsidR="00613E5B" w:rsidRPr="00613E5B" w:rsidRDefault="00613E5B" w:rsidP="003C4D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3E5B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613E5B">
        <w:rPr>
          <w:rFonts w:ascii="Times New Roman" w:hAnsi="Times New Roman" w:cs="Times New Roman"/>
          <w:sz w:val="28"/>
          <w:szCs w:val="28"/>
        </w:rPr>
        <w:t xml:space="preserve"> образовательные технологии в детском саду - </w:t>
      </w:r>
      <w:proofErr w:type="gramStart"/>
      <w:r w:rsidRPr="00613E5B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613E5B">
        <w:rPr>
          <w:rFonts w:ascii="Times New Roman" w:hAnsi="Times New Roman" w:cs="Times New Roman"/>
          <w:sz w:val="28"/>
          <w:szCs w:val="28"/>
        </w:rPr>
        <w:t xml:space="preserve"> прежде всего технологии воспитания </w:t>
      </w:r>
      <w:proofErr w:type="spellStart"/>
      <w:r w:rsidRPr="00613E5B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613E5B">
        <w:rPr>
          <w:rFonts w:ascii="Times New Roman" w:hAnsi="Times New Roman" w:cs="Times New Roman"/>
          <w:sz w:val="28"/>
          <w:szCs w:val="28"/>
        </w:rPr>
        <w:t xml:space="preserve"> культуры или культуры здоровья дошкольников.</w:t>
      </w:r>
    </w:p>
    <w:p w:rsidR="00613E5B" w:rsidRPr="00613E5B" w:rsidRDefault="00613E5B" w:rsidP="003C4D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13E5B">
        <w:rPr>
          <w:rFonts w:ascii="Times New Roman" w:hAnsi="Times New Roman" w:cs="Times New Roman"/>
          <w:sz w:val="28"/>
          <w:szCs w:val="28"/>
        </w:rPr>
        <w:t xml:space="preserve">Современные </w:t>
      </w:r>
      <w:proofErr w:type="spellStart"/>
      <w:r w:rsidRPr="00613E5B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613E5B">
        <w:rPr>
          <w:rFonts w:ascii="Times New Roman" w:hAnsi="Times New Roman" w:cs="Times New Roman"/>
          <w:sz w:val="28"/>
          <w:szCs w:val="28"/>
        </w:rPr>
        <w:t xml:space="preserve"> технологии, используемые в системе дошкольного образования, отражают две линии оздоровительно-развивающей работы: приобщение детей к физической культуре и использование развивающих форм оздоровительной работы.</w:t>
      </w:r>
    </w:p>
    <w:p w:rsidR="008A3629" w:rsidRDefault="00613E5B" w:rsidP="003C4D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13E5B">
        <w:rPr>
          <w:rFonts w:ascii="Times New Roman" w:hAnsi="Times New Roman" w:cs="Times New Roman"/>
          <w:sz w:val="28"/>
          <w:szCs w:val="28"/>
        </w:rPr>
        <w:t xml:space="preserve">В практике работы педагога ДОУ существует множество способов применения </w:t>
      </w:r>
      <w:proofErr w:type="spellStart"/>
      <w:r w:rsidRPr="00613E5B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613E5B">
        <w:rPr>
          <w:rFonts w:ascii="Times New Roman" w:hAnsi="Times New Roman" w:cs="Times New Roman"/>
          <w:sz w:val="28"/>
          <w:szCs w:val="28"/>
        </w:rPr>
        <w:t xml:space="preserve"> технологий: беседы, игры, физкультминутки, гимнастика для глаз и дыхания и т. д. </w:t>
      </w:r>
    </w:p>
    <w:p w:rsidR="00613E5B" w:rsidRPr="00613E5B" w:rsidRDefault="00613E5B" w:rsidP="003C4D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13E5B">
        <w:rPr>
          <w:rFonts w:ascii="Times New Roman" w:hAnsi="Times New Roman" w:cs="Times New Roman"/>
          <w:sz w:val="28"/>
          <w:szCs w:val="28"/>
        </w:rPr>
        <w:t>Одной из важных технологий обучения здоровому образу жизни является образовательная деятельность из серии «уроки здоровья». Беседа «Наши верные друзья» была проведена в старшей группе детского сада. Целью данной деятельности было ознакомление со способами сохранения своего здоровья, обогащение активного словаря, формировать навыки способности чувствовать и понимать себя и других, развивать творческие способности в процессе коммуникативной деятельности.</w:t>
      </w:r>
    </w:p>
    <w:p w:rsidR="00613E5B" w:rsidRPr="00613E5B" w:rsidRDefault="00613E5B" w:rsidP="003C4D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13E5B">
        <w:rPr>
          <w:rFonts w:ascii="Times New Roman" w:hAnsi="Times New Roman" w:cs="Times New Roman"/>
          <w:sz w:val="28"/>
          <w:szCs w:val="28"/>
        </w:rPr>
        <w:lastRenderedPageBreak/>
        <w:t xml:space="preserve">Беседа содержала обсуждение верных помощников нашего здоровья, перечисление всех факторов опасности для нашего здоровья, ознакомление с полезностью подвижного образа жизни. Заучивание таких знаменитых фраз как: «Чистота - залог здоровья», «В здоровом теле – здоровый дух». Вся беседа проходила с использование демонстративных материалов, физкультминуток, что так же является одним из видов </w:t>
      </w:r>
      <w:proofErr w:type="spellStart"/>
      <w:r w:rsidRPr="00613E5B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613E5B">
        <w:rPr>
          <w:rFonts w:ascii="Times New Roman" w:hAnsi="Times New Roman" w:cs="Times New Roman"/>
          <w:sz w:val="28"/>
          <w:szCs w:val="28"/>
        </w:rPr>
        <w:t xml:space="preserve"> технологий. Отгадывание загадок о полезных подвижных играх, и в завершении данной деятельности рисование атрибутов для какой либо подвижной игры: мяч, волан для игры в бадминтон, теннисную ракетку, скакалку, спортивный обруч и т. п.</w:t>
      </w:r>
    </w:p>
    <w:p w:rsidR="00613E5B" w:rsidRPr="00613E5B" w:rsidRDefault="00613E5B" w:rsidP="003C4D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13E5B">
        <w:rPr>
          <w:rFonts w:ascii="Times New Roman" w:hAnsi="Times New Roman" w:cs="Times New Roman"/>
          <w:sz w:val="28"/>
          <w:szCs w:val="28"/>
        </w:rPr>
        <w:t>Результатом данной образовательной деятельности стало появление в речи воспитанников таких фраз, как свежий воздух, болезнь грязных рук, режим дня, биологический ритм, кислород, бодрость. А так же понимание того, что соблюдение всех правил приводит к сохранению и обогащению своего здоровья.</w:t>
      </w:r>
    </w:p>
    <w:p w:rsidR="00613E5B" w:rsidRPr="00613E5B" w:rsidRDefault="00613E5B" w:rsidP="003C4D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13E5B">
        <w:rPr>
          <w:rFonts w:ascii="Times New Roman" w:hAnsi="Times New Roman" w:cs="Times New Roman"/>
          <w:sz w:val="28"/>
          <w:szCs w:val="28"/>
        </w:rPr>
        <w:t>Дежурство в старшем дошкольном возрасте является одним из способов формирования культурно-гигиенических навыков, что также влечет за собой сохранение здоровья. В этом возрасте дежурство – это уже коллективный труд, когда двое ребят договариваются о распределении обязанностей, работают быстро, слаженно, рационально. У детей формируется понимание всего процесса, связанного с приемом пищи, а также появляется желание благодарить дежурных и помощника воспитателя за завтрак, обед, полдник. Повышается культура взаимодействия детей в группе, и как следствие, в семье.</w:t>
      </w:r>
    </w:p>
    <w:p w:rsidR="00613E5B" w:rsidRPr="00613E5B" w:rsidRDefault="00613E5B" w:rsidP="003C4D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13E5B">
        <w:rPr>
          <w:rFonts w:ascii="Times New Roman" w:hAnsi="Times New Roman" w:cs="Times New Roman"/>
          <w:sz w:val="28"/>
          <w:szCs w:val="28"/>
        </w:rPr>
        <w:t xml:space="preserve">Как известно, игра – это ведущий вид деятельности в дошкольном образовательном учреждении. Существует огромное множество дидактических игр направленных на </w:t>
      </w:r>
      <w:proofErr w:type="spellStart"/>
      <w:r w:rsidRPr="00613E5B"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 w:rsidRPr="00613E5B">
        <w:rPr>
          <w:rFonts w:ascii="Times New Roman" w:hAnsi="Times New Roman" w:cs="Times New Roman"/>
          <w:sz w:val="28"/>
          <w:szCs w:val="28"/>
        </w:rPr>
        <w:t xml:space="preserve"> воспитанников. Домино «С утра до вечера» направлено на закрепление знаний о правильном режиме дня у детей старшего возраста. Игра состоит из карточек, на каждой из которых изображены две картинки. В игре может участвовать от 2 до 5 детей. Начинает игру тот, у кого карточка, с изображением начала дня с обеих сторон. Дети вступают в игру по очереди. Если у ребенка нет нужной карточки, он пропускает свой ход.</w:t>
      </w:r>
    </w:p>
    <w:p w:rsidR="00613E5B" w:rsidRPr="00613E5B" w:rsidRDefault="00613E5B" w:rsidP="003C4D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13E5B">
        <w:rPr>
          <w:rFonts w:ascii="Times New Roman" w:hAnsi="Times New Roman" w:cs="Times New Roman"/>
          <w:sz w:val="28"/>
          <w:szCs w:val="28"/>
        </w:rPr>
        <w:t>Игра продолжается до тех пор, пока кто-то из детей не выложит все свои карточки.</w:t>
      </w:r>
    </w:p>
    <w:p w:rsidR="00613E5B" w:rsidRPr="00613E5B" w:rsidRDefault="00613E5B" w:rsidP="003C4D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13E5B">
        <w:rPr>
          <w:rFonts w:ascii="Times New Roman" w:hAnsi="Times New Roman" w:cs="Times New Roman"/>
          <w:sz w:val="28"/>
          <w:szCs w:val="28"/>
        </w:rPr>
        <w:t>Игра получила большой отклик среди детей нашей группы. Воспитанники самостоятельно собираются и в домино. Происходит закрепление знаний режима дня, и желания его соблюдать, а также развитие внимания, памяти, логического мышления. Таким образом, формируется и нравственное здоровье дошкольников.</w:t>
      </w:r>
    </w:p>
    <w:p w:rsidR="00613E5B" w:rsidRPr="00613E5B" w:rsidRDefault="00613E5B" w:rsidP="003C4D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13E5B">
        <w:rPr>
          <w:rFonts w:ascii="Times New Roman" w:hAnsi="Times New Roman" w:cs="Times New Roman"/>
          <w:sz w:val="28"/>
          <w:szCs w:val="28"/>
        </w:rPr>
        <w:t xml:space="preserve">Еще одним не маловажным методом </w:t>
      </w:r>
      <w:proofErr w:type="spellStart"/>
      <w:r w:rsidRPr="00613E5B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613E5B">
        <w:rPr>
          <w:rFonts w:ascii="Times New Roman" w:hAnsi="Times New Roman" w:cs="Times New Roman"/>
          <w:sz w:val="28"/>
          <w:szCs w:val="28"/>
        </w:rPr>
        <w:t xml:space="preserve"> являются консультации для родителей. Огромное множество тем для консультаций можно подобрать по данной педагогической технологии. Наглядные стенды знакомят родителей с жизнью группы, с Конвенцией о правах ребенка, с возрастными физиологическими особенностями детей. Широко используется </w:t>
      </w:r>
      <w:r w:rsidRPr="00613E5B">
        <w:rPr>
          <w:rFonts w:ascii="Times New Roman" w:hAnsi="Times New Roman" w:cs="Times New Roman"/>
          <w:sz w:val="28"/>
          <w:szCs w:val="28"/>
        </w:rPr>
        <w:lastRenderedPageBreak/>
        <w:t>информация в родительских уголках, в папках-передвижках («Развитие ребёнка и его здоровье», «Игры с движениями» «Движение - основа здоровья», «Формирование правильной осанки и профилактика её нарушений», «Зимние игры с ребенком» и т. д.)</w:t>
      </w:r>
      <w:proofErr w:type="gramStart"/>
      <w:r w:rsidRPr="00613E5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13E5B">
        <w:rPr>
          <w:rFonts w:ascii="Times New Roman" w:hAnsi="Times New Roman" w:cs="Times New Roman"/>
          <w:sz w:val="28"/>
          <w:szCs w:val="28"/>
        </w:rPr>
        <w:t xml:space="preserve"> Результатом такого вида деятельности становится обогащение здоровья воспитанников, как физического, так и нравственного. Обеспечение социально-психологического благополучия ребенка, содействие со стороны родителей становлению культуры здоровья детей.</w:t>
      </w:r>
    </w:p>
    <w:p w:rsidR="00613E5B" w:rsidRPr="00613E5B" w:rsidRDefault="00613E5B" w:rsidP="003C4D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13E5B">
        <w:rPr>
          <w:rFonts w:ascii="Times New Roman" w:hAnsi="Times New Roman" w:cs="Times New Roman"/>
          <w:sz w:val="28"/>
          <w:szCs w:val="28"/>
        </w:rPr>
        <w:t xml:space="preserve">Применение в работе </w:t>
      </w:r>
      <w:proofErr w:type="spellStart"/>
      <w:r w:rsidRPr="00613E5B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613E5B">
        <w:rPr>
          <w:rFonts w:ascii="Times New Roman" w:hAnsi="Times New Roman" w:cs="Times New Roman"/>
          <w:sz w:val="28"/>
          <w:szCs w:val="28"/>
        </w:rPr>
        <w:t xml:space="preserve"> педагогических технологий повышает результативность воспитательно-образовательного процесса, формирует у педагогов и родителей ценностные ориентации, направленные на сохранение и укрепление здоровья воспитанников, а у ребёнка - стойкую мотивацию на здоровый образ жизни.</w:t>
      </w:r>
    </w:p>
    <w:p w:rsidR="00613E5B" w:rsidRPr="00613E5B" w:rsidRDefault="00613E5B" w:rsidP="003C4D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613E5B" w:rsidRPr="00613E5B" w:rsidSect="00852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71E9F"/>
    <w:multiLevelType w:val="multilevel"/>
    <w:tmpl w:val="38683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13E5B"/>
    <w:rsid w:val="003C4D06"/>
    <w:rsid w:val="00613E5B"/>
    <w:rsid w:val="0085216E"/>
    <w:rsid w:val="008A3629"/>
    <w:rsid w:val="00E72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3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13E5B"/>
    <w:rPr>
      <w:b/>
      <w:bCs/>
    </w:rPr>
  </w:style>
  <w:style w:type="paragraph" w:styleId="a5">
    <w:name w:val="No Spacing"/>
    <w:uiPriority w:val="1"/>
    <w:qFormat/>
    <w:rsid w:val="00613E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5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2800</Words>
  <Characters>15964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Win7x64</dc:creator>
  <cp:keywords/>
  <dc:description/>
  <cp:lastModifiedBy>Win7x64</cp:lastModifiedBy>
  <cp:revision>5</cp:revision>
  <dcterms:created xsi:type="dcterms:W3CDTF">2015-12-06T06:03:00Z</dcterms:created>
  <dcterms:modified xsi:type="dcterms:W3CDTF">2015-12-06T06:32:00Z</dcterms:modified>
</cp:coreProperties>
</file>