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0" w:rsidRDefault="00E25150" w:rsidP="001C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Открытое </w:t>
      </w:r>
      <w:r w:rsidR="001C7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познавательному развитию</w:t>
      </w:r>
      <w:r w:rsidRPr="00E2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группе «</w:t>
      </w:r>
      <w:r w:rsidR="00472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открытия в стране Знаний</w:t>
      </w:r>
      <w:bookmarkStart w:id="0" w:name="_GoBack"/>
      <w:bookmarkEnd w:id="0"/>
      <w:r w:rsidRPr="00E2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7241" w:rsidRPr="00E25150" w:rsidRDefault="001C7241" w:rsidP="001C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150" w:rsidRDefault="00E25150" w:rsidP="00C02B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творчества и навыков межличностного взаимодействия со сверстниками и взрослыми. (Слайд 2)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логическое, образное, понятийное, творческое мышление; воображение, слуховую, зрительную память, внимание и речь детей.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Обучать детей умению слушать и слышать другого.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Продолжать учить детей использовать мимику, пантомимику и голос в общении.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Обогащать и активизировать словарь детей.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Воспитывать желание и умение сотрудничать, учитывать и уважать интересы других, умение находить общие решения.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Пробуждать у детей добрые чувства друг к другу.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Формировать чувства уверенности.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Способствовать полноценному развитию личности ребёнка через самовыражение и творчество.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="00A2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занятию, интерактивная доска, листы страниц от книги, магнитофон, аудиокассеты с музыкой, фломастер.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листы белой бумаги с нарисованными 5 кружочками, карандаши.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сказки Носова «Приключение Незнайки».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работа:</w:t>
      </w:r>
    </w:p>
    <w:p w:rsidR="00C02B46" w:rsidRPr="00C02B46" w:rsidRDefault="00C02B46" w:rsidP="00C02B4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запас: интернет, компьютер, энциклопедия</w:t>
      </w:r>
    </w:p>
    <w:p w:rsidR="00C02B46" w:rsidRPr="00C02B46" w:rsidRDefault="00C02B46" w:rsidP="00C02B4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активный словарь: ребус, кроссворд.</w:t>
      </w:r>
    </w:p>
    <w:p w:rsidR="00C02B46" w:rsidRPr="00C02B46" w:rsidRDefault="00C02B46" w:rsidP="00C02B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начала занятия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(Стоя)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ребятишки!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Девчонки и мальчишки!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наше необычное,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очень символичное.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вы любите путешествовать?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Посмотрите на доску. (Слайд 3) Я предлагаю Вам сегодня побывать в сказочной стране Знаний. Представляете, в этой стране, все здороваются по-другому. У них свои традиции. Хотите, научу! (Слайд 4). Если я хлопну один раз нужно поздороваться друг с другом ладошками, если два раза – пальчиками, три раза – поклониться друг другу. Правило: каждое действие вы должны выполнять с новым партнёром. Раз, два, три, начало 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игры!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Ребята как вы думаете, откуда мы получаем Знания?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книг, энциклопедии, Интернета (компьютера), заданий, из познавательных фильмов, от взрослых. (Слайд 5).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 важный помощник в получении Знаний это книга. (Слайд 6). А какие бывают книги?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Книга –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новая, интересная, библиотечная, старинная, детская, красочная, сказочная 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Много вы придумали слов. (Слайд 7). И сегодня, попасть в страну Знаний поможет нам эта сказочная книга. (Слайд 8).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абра, кадабра;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снип, снап, снура,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хоп, хеп, лалалей,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сим-сим откройся.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Сим-сим, откройся!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громко скажем эти слова: Раз, два, три.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Сим-сим, откройся! (Слайд 9).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0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что ребята, вперёд, в сказочную страну Знаний. (Слайд 10). Ой, осторожно тропинка 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   А теперь через тропинку упало дерево, Да какое огромное! Ветки во все стороны!… Перелезаем через упавшее дерево…. Ух!  Наконец – то пришли. Ой, ребята посмотрите, что это такое?     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это же листочки из книги; они разбросаны (Слайд 11). 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книгу по листочкам.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C02B46" w:rsidRPr="00C02B46" w:rsidRDefault="00C02B46" w:rsidP="00C02B4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не просто соберём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Книгу по листочкам, но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Выполним задания,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Чтобы получить Знания.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ребята? Мы обязательно постараемся выполнить все задания, тогда и соберётся наша «Волшебная  книга». И предлагает всем присесть на стульчики (полукруг). Желаю удачи!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C02B46" w:rsidRPr="00C02B46" w:rsidRDefault="00C02B46" w:rsidP="00C02B4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Итак, первая страница? (Слайд 12)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здесь живёт?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 зверь, ни птица.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Живёт – разминка для ребят.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страница: игра «Мозговой штурм»</w:t>
      </w:r>
    </w:p>
    <w:p w:rsidR="00C02B46" w:rsidRPr="00C02B46" w:rsidRDefault="00C02B46" w:rsidP="00C02B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Лимоны кислые, а сахар…. (Слайд 13)</w:t>
      </w:r>
    </w:p>
    <w:p w:rsidR="00C02B46" w:rsidRPr="00C02B46" w:rsidRDefault="00C02B46" w:rsidP="00C02B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Утром мы завтракаем, а в обед…(Слайд 14)</w:t>
      </w:r>
    </w:p>
    <w:p w:rsidR="00C02B46" w:rsidRPr="00C02B46" w:rsidRDefault="00C02B46" w:rsidP="00C02B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больше яблок или яблонь? (Слайд 15)</w:t>
      </w:r>
    </w:p>
    <w:p w:rsidR="00C02B46" w:rsidRPr="00C02B46" w:rsidRDefault="00C02B46" w:rsidP="00C02B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больше лап  у двух кошек или у двух собак? (Слайд 16)</w:t>
      </w:r>
    </w:p>
    <w:p w:rsidR="00C02B46" w:rsidRPr="00C02B46" w:rsidRDefault="00C02B46" w:rsidP="00C02B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Салехард это…? (Слайд 17)</w:t>
      </w:r>
    </w:p>
    <w:p w:rsidR="00C02B46" w:rsidRPr="00C02B46" w:rsidRDefault="00C02B46" w:rsidP="00C02B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Окунь, карась…? (Слайд 18)</w:t>
      </w:r>
    </w:p>
    <w:p w:rsidR="00C02B46" w:rsidRPr="00C02B46" w:rsidRDefault="00C02B46" w:rsidP="00C02B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году … 24 месяца, 12 месяцев, 3 месяца,  4 месяца. (Слайд 19)</w:t>
      </w:r>
    </w:p>
    <w:p w:rsidR="00C02B46" w:rsidRPr="00C02B46" w:rsidRDefault="00C02B46" w:rsidP="00C02B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деревьев всегда есть… листья, цветы, плоды, корень, тень. (Слайд 20)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C02B46" w:rsidRPr="00C02B46" w:rsidRDefault="00C02B46" w:rsidP="00C02B4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разминку одолели.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Хорошо, здорово!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же ждёт нас во второй странице?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начнем?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страница: игра «Пара к паре»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на картинку. (Слайд 21 ). Так это задание. Будьте внимательны! Вверху слева нарисованы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костюм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рулон ткани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ними есть связь, как вы понимаете?: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костюм шьют из ткани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Справа нарисован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нему нужно подобрать предмет, который имел бы с ним такую же связь. Внимательно рассмотрите предметы, расположенные в нижней части карточки, выбираем?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получаем две пары предметов: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костюм шьют из ткани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(первая пара) а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строят из кирпича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(вторая пара).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сейчас, потренируем свои способности, действовать в уме.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Дана пара слов: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Коньки Зима.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понимаете?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для слова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Лодка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только одно слово из пяти, которое также будет относиться к слову «лодка», как «зима» к слову «коньки».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36"/>
        <w:gridCol w:w="3188"/>
      </w:tblGrid>
      <w:tr w:rsidR="00C02B46" w:rsidRPr="00C02B46" w:rsidTr="00C02B46">
        <w:tc>
          <w:tcPr>
            <w:tcW w:w="0" w:type="auto"/>
            <w:shd w:val="clear" w:color="auto" w:fill="auto"/>
            <w:vAlign w:val="center"/>
            <w:hideMark/>
          </w:tcPr>
          <w:p w:rsidR="00C02B46" w:rsidRPr="00C02B46" w:rsidRDefault="00C02B46" w:rsidP="00C0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Коньки</w:t>
            </w:r>
            <w:r w:rsidRPr="00C0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Лодка</w:t>
            </w:r>
            <w:r w:rsidRPr="00C0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B46" w:rsidRPr="00C02B46" w:rsidRDefault="00C02B46" w:rsidP="00C0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лёд, каток,</w:t>
            </w:r>
            <w:r w:rsidRPr="00C0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0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весло,</w:t>
            </w:r>
            <w:r w:rsidRPr="00C0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лето, </w:t>
            </w:r>
            <w:r w:rsidRPr="00C0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</w:tr>
    </w:tbl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проверим, правильно ли вы выполнили задание (посмотрите на доску). (Слайд 22 ). Молодцы! Вы очень внимательны! Хорошо справились с этим заданием.</w:t>
      </w:r>
    </w:p>
    <w:p w:rsidR="00C02B46" w:rsidRPr="00C02B46" w:rsidRDefault="00C02B46" w:rsidP="00C02B4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и третью страницу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Удалось нам повернуть: (Слайд 23).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Ждёт нас очень интересный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Долгий-долгий добрый путь.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страница: игра «Что общего и чем отличается?»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докажите мне как можно больше, чем похожи между собой и чем отличаются «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 и птица»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«самолёт и птица» – летают, у них есть крылья, клюв у птицы и нос у самолёта – острые…;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«самолёт» – синего цвета, большого размера, он возит людей, он железный, его заправляют бензином…;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«птица» – живое существо, коричневого цвета, маленькая по размеру, у неё есть перья, сама себе добывает пищу….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C02B46" w:rsidRPr="00C02B46" w:rsidRDefault="00C02B46" w:rsidP="00C02B4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странице, на четвёртой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Отдохнём совсем чуть-чуть. (Слайд 24).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Поиграем и попляшем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опять, скорее, в путь.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страница: игра «Станцуйте как?»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0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взмахну волшебной палочкой, а вы превращаетесь и танцуете в красивых, разноцветных бабочек; теперь рыбки; цветы; а сейчас станцуйте парами: танец ёлочных игрушек, танец смешных человечков, танец прекрасных лебедей.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(танцуют)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страница номер пять.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неё вам рассказать? (Слайд 25).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страница: игра «Реши ребусы»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 Ребус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загадка, в которой зашифровано с помощью рисунков, фигур или знаков какое-то слово. Посмотрите, пожалуйста, на доску, нам предложены ребусы. Время на каждый ребус ограничено, всего по 30 секунд. Будьте внимательны, начали.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почка, гроза, крот, радуга.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Здорово! Молодцы! Работайте дружно!</w:t>
      </w:r>
    </w:p>
    <w:p w:rsidR="00C02B46" w:rsidRPr="00C02B46" w:rsidRDefault="00C02B46" w:rsidP="00C02B4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Страница, следующая, к нам спешит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Задание нам новое говорит. (Слайд 26).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страница: игра  «Изобретатель»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использовать простой карандаш.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(ответы) 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прежде всего, он предназначен для рисования. Попробуйте изобрести новое применение для карандаша. Передавая карандаш, друг другу, и не говоря, ни слова с помощью него изобразите, что ни будь жестами, мимикой, движениями, постарайтесь передать к нему своё отношение. А мы будем отгадывать вслух. Психолог изображает игру на скрипке…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Скрипка; указка; палочки от барабана; гитара; палочка, помешивающая что-то в баночке; палка милицейская (жезл); палочка который машет дирижер…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C02B46" w:rsidRPr="00C02B46" w:rsidRDefault="00C02B46" w:rsidP="00C02B4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пришла пора нам быть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Изобретателями!  Да – да!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 вас на столах листочек с 5 кружками.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ответ от вас я жду рисунки,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Преврати круг в интересные предметы…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(рисуют) солнышко, лицо, тарелка, колесо, глобус, ёлочная игрушка – шарик, аквариум, мяч, бублик, часы...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проверим, у кого кружки превратились в подобные предметы, будете поднимать руку. (Слайд 27). Великолепно! Идём дальше</w:t>
      </w:r>
    </w:p>
    <w:p w:rsidR="00C02B46" w:rsidRPr="00C02B46" w:rsidRDefault="00C02B46" w:rsidP="00C02B4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Стоит домик теремок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не низок, не высок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окошки в нём горят,</w:t>
      </w:r>
      <w:r w:rsidRPr="00C02B4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«Заходите!» говорят. (Слайд 28).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Заселились буквы в нём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Если пригласить друзей</w:t>
      </w:r>
      <w:r w:rsidRPr="00C02B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Сразу станет веселей.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страница: игра  «Кроссворд»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игра-задача. Например, я загадываю вам загадку, ваш ответ буду записывать в первом ряду, в эти квадратики заполняю буквы. Правило: Сколько клеточек, столько букв должно быть в этом ряду.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Девочка, потерявшая на балу хрустальную туфельку. (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олушка)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Непослушный братец Алёнушки. (Ива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ушка)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Девочка с голубыми глазами. (М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львина)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Умывальников начальник и мочалок командир. (Мо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додыр)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Почтальон деревни Простокваши но. (Печ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ин)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Друг крокодила Гены (Чебур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шка).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получилось?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29).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Знайка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(читают дети).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Прекрасно! 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появляется Знайка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30).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Знайка: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 друзья мои!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вам рад!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рад за вас!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видел всё в подзорную трубу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Постарались вы, ребята.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Верю, путь был трудным, но и интересным,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для вас сюрприз: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Ждёт вас самый главный приз.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ответите на мой последний вопрос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«Если бы я был Книгой, то я бы…., потому, что…. »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Если бы я был Книгой, то я бы научил всех ребят читать, потому, что не надо просить маму с папой, чтобы почитали.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Если бы я был Книгой, то я бы был весь в картинках и толстым, потому, что много узнаёшь нового, полезного.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Если бы я был Книгой, то я бы был сказочным, потому, что она старинная.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 занятия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Вот мы и собрали с вами все страницы из нашей «Волшебной книги». Замечательно вы прекрасно работали! Понравилось вам путешествовать?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больше всего понравилось? Какое задание больше всего?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как, вы себя чувствовали в сказочной стране?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0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 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Знайке очень понравилось, вы отлично по трудились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Каждому из вас он подарил очень интересную, познавательную энциклопедию.</w:t>
      </w:r>
      <w:r w:rsidRPr="00C0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вручаем – медали, грамоты. (Слайд 31).</w:t>
      </w:r>
    </w:p>
    <w:p w:rsidR="00C02B46" w:rsidRPr="00C02B46" w:rsidRDefault="00C02B46" w:rsidP="00C02B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встречи!</w:t>
      </w:r>
    </w:p>
    <w:p w:rsidR="0093424F" w:rsidRDefault="004723A4" w:rsidP="00C02B46">
      <w:hyperlink r:id="rId6" w:tgtFrame="_blank" w:tooltip="ВКонтакте" w:history="1">
        <w:r w:rsidR="00C02B46" w:rsidRPr="00C02B46">
          <w:rPr>
            <w:rFonts w:ascii="Arial" w:eastAsia="Times New Roman" w:hAnsi="Arial" w:cs="Arial"/>
            <w:color w:val="008738"/>
            <w:sz w:val="17"/>
            <w:szCs w:val="17"/>
            <w:shd w:val="clear" w:color="auto" w:fill="48729E"/>
            <w:lang w:eastAsia="ru-RU"/>
          </w:rPr>
          <w:br/>
        </w:r>
      </w:hyperlink>
      <w:r w:rsidR="00A22356">
        <w:t>Воспитатель -</w:t>
      </w:r>
      <w:r w:rsidR="00936C20">
        <w:t xml:space="preserve"> </w:t>
      </w:r>
      <w:r w:rsidR="00A22356">
        <w:t>СИЗОВА  Т.В.</w:t>
      </w:r>
    </w:p>
    <w:sectPr w:rsidR="0093424F" w:rsidSect="0093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9B"/>
    <w:multiLevelType w:val="multilevel"/>
    <w:tmpl w:val="3490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26DFC"/>
    <w:multiLevelType w:val="multilevel"/>
    <w:tmpl w:val="421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2B46"/>
    <w:rsid w:val="001C7241"/>
    <w:rsid w:val="001D03E5"/>
    <w:rsid w:val="004723A4"/>
    <w:rsid w:val="005D56EA"/>
    <w:rsid w:val="0093424F"/>
    <w:rsid w:val="00936C20"/>
    <w:rsid w:val="00A22356"/>
    <w:rsid w:val="00A27E9E"/>
    <w:rsid w:val="00C02B46"/>
    <w:rsid w:val="00C8618E"/>
    <w:rsid w:val="00E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B46"/>
    <w:rPr>
      <w:b/>
      <w:bCs/>
    </w:rPr>
  </w:style>
  <w:style w:type="character" w:customStyle="1" w:styleId="apple-converted-space">
    <w:name w:val="apple-converted-space"/>
    <w:basedOn w:val="a0"/>
    <w:rsid w:val="00C02B46"/>
  </w:style>
  <w:style w:type="character" w:styleId="a5">
    <w:name w:val="Emphasis"/>
    <w:basedOn w:val="a0"/>
    <w:uiPriority w:val="20"/>
    <w:qFormat/>
    <w:rsid w:val="00C02B46"/>
    <w:rPr>
      <w:i/>
      <w:iCs/>
    </w:rPr>
  </w:style>
  <w:style w:type="character" w:customStyle="1" w:styleId="b-share-btnwrap">
    <w:name w:val="b-share-btn__wrap"/>
    <w:basedOn w:val="a0"/>
    <w:rsid w:val="00C0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festival.1september.ru%2Farticles%2F616295%2F&amp;title=%D0%9E%D1%82%D0%BA%D1%80%D1%8B%D1%82%D0%BE%D0%B5%20%D0%B7%D0%B0%D0%BD%D1%8F%D1%82%D0%B8%D0%B5%20%D0%B2%20%D0%BF%D0%BE%D0%B4%D0%B3%D0%BE%D1%82%D0%BE%D0%B2%D0%B8%D1%82%D0%B5%D0%BB%D1%8C%D0%BD%D0%BE%D0%B9%20%D0%B3%D1%80%D1%83%D0%BF%D0%BF%D0%B5%20%22%D0%9F%D1%83%D1%82%D0%B5%D1%88%D0%B5%D1%81%D1%82%D0%B2%D0%B8%D0%B5%20%D0%B2%20%D1%81%D1%82%D1%80%D0%B0%D0%BD%D1%83%20%D0%B7%D0%BD%D0%B0%D0%BD%D0%B8%D0%B9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1576</Words>
  <Characters>8984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Повелитель</cp:lastModifiedBy>
  <cp:revision>11</cp:revision>
  <cp:lastPrinted>2015-10-17T18:03:00Z</cp:lastPrinted>
  <dcterms:created xsi:type="dcterms:W3CDTF">2015-10-17T18:01:00Z</dcterms:created>
  <dcterms:modified xsi:type="dcterms:W3CDTF">2015-12-06T10:34:00Z</dcterms:modified>
</cp:coreProperties>
</file>