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7F" w:rsidRDefault="00CA3804" w:rsidP="00FB44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4198B" w:rsidRDefault="00B010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ПЕРСПЕКТИВНОЕ  ПЛАНИРОВАНИЕ  РАБОТЫ  С  РОДИТЕЛЯМИ </w:t>
      </w:r>
    </w:p>
    <w:tbl>
      <w:tblPr>
        <w:tblStyle w:val="a3"/>
        <w:tblW w:w="9579" w:type="dxa"/>
        <w:tblLook w:val="04A0"/>
      </w:tblPr>
      <w:tblGrid>
        <w:gridCol w:w="1668"/>
        <w:gridCol w:w="4713"/>
        <w:gridCol w:w="3190"/>
        <w:gridCol w:w="8"/>
      </w:tblGrid>
      <w:tr w:rsidR="00B01002" w:rsidTr="00E87027">
        <w:trPr>
          <w:gridAfter w:val="1"/>
          <w:wAfter w:w="8" w:type="dxa"/>
        </w:trPr>
        <w:tc>
          <w:tcPr>
            <w:tcW w:w="1668" w:type="dxa"/>
          </w:tcPr>
          <w:p w:rsidR="00B01002" w:rsidRPr="00B01002" w:rsidRDefault="00B01002" w:rsidP="00E87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132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4713" w:type="dxa"/>
          </w:tcPr>
          <w:p w:rsidR="00B01002" w:rsidRDefault="00FB44E9" w:rsidP="00E87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М</w:t>
            </w:r>
            <w:r w:rsidR="00B01002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3190" w:type="dxa"/>
          </w:tcPr>
          <w:p w:rsidR="00FB44E9" w:rsidRDefault="00FB44E9" w:rsidP="00E87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F1DB2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  <w:r w:rsidR="00B01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01002" w:rsidRDefault="00FB44E9" w:rsidP="00E87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B01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осуществления </w:t>
            </w:r>
          </w:p>
        </w:tc>
      </w:tr>
      <w:tr w:rsidR="00B01002" w:rsidTr="00E87027">
        <w:trPr>
          <w:gridAfter w:val="1"/>
          <w:wAfter w:w="8" w:type="dxa"/>
          <w:trHeight w:val="1672"/>
        </w:trPr>
        <w:tc>
          <w:tcPr>
            <w:tcW w:w="1668" w:type="dxa"/>
          </w:tcPr>
          <w:p w:rsidR="00B01002" w:rsidRPr="00E0352D" w:rsidRDefault="00E0352D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2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4713" w:type="dxa"/>
          </w:tcPr>
          <w:p w:rsidR="00E0352D" w:rsidRDefault="009132B6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1.Индивидуальное консультирование (анализ резул</w:t>
            </w:r>
            <w:r w:rsidR="00BF2C0E">
              <w:rPr>
                <w:rFonts w:ascii="Times New Roman" w:hAnsi="Times New Roman" w:cs="Times New Roman"/>
                <w:sz w:val="28"/>
                <w:szCs w:val="28"/>
              </w:rPr>
              <w:t>ьтатов логопедического</w:t>
            </w:r>
            <w:r w:rsidR="00A6444C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обследования,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 </w:t>
            </w:r>
            <w:r w:rsidR="00BF2C0E">
              <w:rPr>
                <w:rFonts w:ascii="Times New Roman" w:hAnsi="Times New Roman" w:cs="Times New Roman"/>
                <w:sz w:val="28"/>
                <w:szCs w:val="28"/>
              </w:rPr>
              <w:t>анамнестических данных</w:t>
            </w:r>
            <w:r w:rsidR="00A644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44C" w:rsidRDefault="00A6444C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2.Оформление речевых карт воспитанников.</w:t>
            </w:r>
          </w:p>
          <w:p w:rsidR="009132B6" w:rsidRDefault="00A6444C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32B6">
              <w:rPr>
                <w:rFonts w:ascii="Times New Roman" w:hAnsi="Times New Roman" w:cs="Times New Roman"/>
                <w:sz w:val="28"/>
                <w:szCs w:val="28"/>
              </w:rPr>
              <w:t>. Анкетирование «Совместная работа с детьми логопеда и родителей»</w:t>
            </w:r>
            <w:r w:rsidR="003E7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2B6" w:rsidRDefault="00A6444C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32B6">
              <w:rPr>
                <w:rFonts w:ascii="Times New Roman" w:hAnsi="Times New Roman" w:cs="Times New Roman"/>
                <w:sz w:val="28"/>
                <w:szCs w:val="28"/>
              </w:rPr>
              <w:t>.Ознакомление родителей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3E7B4F">
              <w:rPr>
                <w:rFonts w:ascii="Times New Roman" w:hAnsi="Times New Roman" w:cs="Times New Roman"/>
                <w:sz w:val="28"/>
                <w:szCs w:val="28"/>
              </w:rPr>
              <w:t xml:space="preserve">асписанием и </w:t>
            </w:r>
            <w:r w:rsidR="009132B6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правилами посещения логопедических занятий.</w:t>
            </w:r>
          </w:p>
          <w:p w:rsidR="009132B6" w:rsidRDefault="00A6444C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32B6">
              <w:rPr>
                <w:rFonts w:ascii="Times New Roman" w:hAnsi="Times New Roman" w:cs="Times New Roman"/>
                <w:sz w:val="28"/>
                <w:szCs w:val="28"/>
              </w:rPr>
              <w:t>.Оформление уголка для родителей</w:t>
            </w:r>
            <w:r w:rsidR="007522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2217" w:rsidRDefault="00752217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E7B4F">
              <w:rPr>
                <w:rFonts w:ascii="Times New Roman" w:hAnsi="Times New Roman" w:cs="Times New Roman"/>
                <w:sz w:val="28"/>
                <w:szCs w:val="28"/>
              </w:rPr>
              <w:t>(Подготовить материал по артикуляционной и пальчиковой гимнастике).</w:t>
            </w:r>
          </w:p>
          <w:p w:rsidR="00752217" w:rsidRPr="00E0352D" w:rsidRDefault="00752217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1002" w:rsidRPr="00FC2D49" w:rsidRDefault="00FC2D4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собеседования, памятки</w:t>
            </w:r>
          </w:p>
        </w:tc>
      </w:tr>
      <w:tr w:rsidR="00B01002" w:rsidTr="00E87027">
        <w:trPr>
          <w:gridAfter w:val="1"/>
          <w:wAfter w:w="8" w:type="dxa"/>
          <w:trHeight w:val="1901"/>
        </w:trPr>
        <w:tc>
          <w:tcPr>
            <w:tcW w:w="1668" w:type="dxa"/>
          </w:tcPr>
          <w:p w:rsidR="00B01002" w:rsidRPr="00A6444C" w:rsidRDefault="00A6444C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13" w:type="dxa"/>
          </w:tcPr>
          <w:p w:rsidR="00B01002" w:rsidRDefault="003E7B4F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D5A9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A6444C">
              <w:rPr>
                <w:rFonts w:ascii="Times New Roman" w:hAnsi="Times New Roman" w:cs="Times New Roman"/>
                <w:sz w:val="28"/>
                <w:szCs w:val="28"/>
              </w:rPr>
              <w:t>«Знакомство родителей с задачами и содержанием коррекционной работы»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621D" w:rsidRDefault="00E7621D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</w:t>
            </w:r>
            <w:r w:rsidR="008D5A95">
              <w:rPr>
                <w:rFonts w:ascii="Times New Roman" w:hAnsi="Times New Roman" w:cs="Times New Roman"/>
                <w:sz w:val="28"/>
                <w:szCs w:val="28"/>
              </w:rPr>
              <w:t>онсультации, беседы:</w:t>
            </w:r>
          </w:p>
          <w:p w:rsidR="00E7621D" w:rsidRDefault="008D5A95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«Речь взрослого как средство развития детей».</w:t>
            </w:r>
          </w:p>
          <w:p w:rsidR="008D5A95" w:rsidRDefault="008D5A95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по исправлению нарушения звукопроизношения в семье».</w:t>
            </w:r>
          </w:p>
          <w:p w:rsidR="008D5A95" w:rsidRDefault="008D5A95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«Ваш вопрос – мой ответ».</w:t>
            </w:r>
          </w:p>
          <w:p w:rsidR="00E7621D" w:rsidRPr="00A6444C" w:rsidRDefault="00E7621D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1002" w:rsidRDefault="00E7621D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Информирование,</w:t>
            </w:r>
            <w:r w:rsidR="00CE6733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контакты</w:t>
            </w:r>
            <w:r w:rsidR="008D5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A95" w:rsidRDefault="008D5A95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A95" w:rsidRPr="00E7621D" w:rsidRDefault="008D5A95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002" w:rsidTr="00E87027">
        <w:trPr>
          <w:gridAfter w:val="1"/>
          <w:wAfter w:w="8" w:type="dxa"/>
          <w:trHeight w:val="1677"/>
        </w:trPr>
        <w:tc>
          <w:tcPr>
            <w:tcW w:w="1668" w:type="dxa"/>
          </w:tcPr>
          <w:p w:rsidR="00B01002" w:rsidRPr="008D5A95" w:rsidRDefault="008D5A95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13" w:type="dxa"/>
          </w:tcPr>
          <w:p w:rsidR="00B01002" w:rsidRDefault="001956FD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1.Осенины:</w:t>
            </w:r>
          </w:p>
          <w:p w:rsidR="001956FD" w:rsidRDefault="001956FD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посвященный осени;</w:t>
            </w:r>
          </w:p>
          <w:p w:rsidR="001956FD" w:rsidRDefault="001956FD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осени.</w:t>
            </w:r>
          </w:p>
          <w:p w:rsidR="00EF1DB2" w:rsidRDefault="00EF1DB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B2" w:rsidRDefault="00EF1DB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B2" w:rsidRDefault="00EF1DB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B2" w:rsidRDefault="00EF1DB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6FD" w:rsidRDefault="001956FD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2.День открытых дверей (проведение занятий по звукопроизношению)</w:t>
            </w:r>
          </w:p>
          <w:p w:rsidR="00EF1DB2" w:rsidRDefault="00EF1DB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B2" w:rsidRDefault="00EF1DB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6FD" w:rsidRDefault="001956FD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3.Консультации:</w:t>
            </w:r>
          </w:p>
          <w:p w:rsidR="001956FD" w:rsidRDefault="001956FD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«Проведение артикуляционной гимнастики в домашних условиях».</w:t>
            </w:r>
          </w:p>
          <w:p w:rsidR="00EF1DB2" w:rsidRDefault="00EF1DB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Копилка «Мой веселый язычок».</w:t>
            </w:r>
          </w:p>
          <w:p w:rsidR="00C14C02" w:rsidRPr="001956FD" w:rsidRDefault="00C14C0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4.Практикум «Артикуляционная гимнастика».</w:t>
            </w:r>
          </w:p>
        </w:tc>
        <w:tc>
          <w:tcPr>
            <w:tcW w:w="3190" w:type="dxa"/>
          </w:tcPr>
          <w:p w:rsidR="00EF1DB2" w:rsidRPr="00A64CDB" w:rsidRDefault="00EF1DB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родителей к совместному празднованию; изготовлению поделок, защита своих работ (описательный рассказ о своей работе).</w:t>
            </w:r>
          </w:p>
          <w:p w:rsidR="00EF1DB2" w:rsidRPr="00A64CDB" w:rsidRDefault="00EF1DB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CDB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="005E523F">
              <w:rPr>
                <w:rFonts w:ascii="Times New Roman" w:hAnsi="Times New Roman" w:cs="Times New Roman"/>
                <w:sz w:val="28"/>
                <w:szCs w:val="28"/>
              </w:rPr>
              <w:t>, собеседование.</w:t>
            </w:r>
          </w:p>
          <w:p w:rsidR="00C14C02" w:rsidRPr="00A64CDB" w:rsidRDefault="00C14C0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02" w:rsidRPr="00A64CDB" w:rsidRDefault="00C14C0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02" w:rsidRPr="00A64CDB" w:rsidRDefault="00C14C0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02" w:rsidRDefault="00C14C0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Рекомендации в зависимости от речевого дефекта. </w:t>
            </w:r>
          </w:p>
          <w:p w:rsidR="00A64CDB" w:rsidRDefault="00A64CDB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CDB" w:rsidRPr="00A64CDB" w:rsidRDefault="00A64CDB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звукопроизношению.</w:t>
            </w:r>
          </w:p>
          <w:p w:rsidR="00B01002" w:rsidRPr="00A64CDB" w:rsidRDefault="00EF1DB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002" w:rsidTr="00E87027">
        <w:trPr>
          <w:gridAfter w:val="1"/>
          <w:wAfter w:w="8" w:type="dxa"/>
          <w:trHeight w:val="2544"/>
        </w:trPr>
        <w:tc>
          <w:tcPr>
            <w:tcW w:w="1668" w:type="dxa"/>
          </w:tcPr>
          <w:p w:rsidR="00B01002" w:rsidRPr="00871C85" w:rsidRDefault="00871C85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713" w:type="dxa"/>
          </w:tcPr>
          <w:p w:rsidR="00B01002" w:rsidRDefault="00871C85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5302">
              <w:rPr>
                <w:rFonts w:ascii="Times New Roman" w:hAnsi="Times New Roman" w:cs="Times New Roman"/>
                <w:sz w:val="28"/>
                <w:szCs w:val="28"/>
              </w:rPr>
              <w:t>Библиотека для родителей.</w:t>
            </w:r>
          </w:p>
          <w:p w:rsidR="00985302" w:rsidRDefault="0098530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302" w:rsidRDefault="0098530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302" w:rsidRDefault="0098530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302" w:rsidRDefault="0098530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302" w:rsidRDefault="0098530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302" w:rsidRDefault="0098530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302" w:rsidRDefault="00721AD3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2.Родительское собрание</w:t>
            </w:r>
          </w:p>
          <w:p w:rsidR="00721AD3" w:rsidRDefault="00721AD3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«Педагогическая гостиная» (игра в жизни детей с недостатками речи)</w:t>
            </w:r>
          </w:p>
          <w:p w:rsidR="00985302" w:rsidRDefault="00985302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9" w:rsidRDefault="00D4560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9" w:rsidRDefault="00D4560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9" w:rsidRDefault="00D4560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9" w:rsidRDefault="00D4560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3.Привлечение родителей к </w:t>
            </w:r>
            <w:r w:rsidR="002B6B40">
              <w:rPr>
                <w:rFonts w:ascii="Times New Roman" w:hAnsi="Times New Roman" w:cs="Times New Roman"/>
                <w:sz w:val="28"/>
                <w:szCs w:val="28"/>
              </w:rPr>
              <w:t>совместному празднованию Нового года и Рождества.</w:t>
            </w:r>
          </w:p>
          <w:p w:rsidR="002F7F75" w:rsidRDefault="002F7F75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4.Смена информационно</w:t>
            </w:r>
            <w:r w:rsidR="00982347">
              <w:rPr>
                <w:rFonts w:ascii="Times New Roman" w:hAnsi="Times New Roman" w:cs="Times New Roman"/>
                <w:sz w:val="28"/>
                <w:szCs w:val="28"/>
              </w:rPr>
              <w:t>го блока в уголке для родителей (</w:t>
            </w:r>
            <w:r w:rsidR="00840CF0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="00982347">
              <w:rPr>
                <w:rFonts w:ascii="Times New Roman" w:hAnsi="Times New Roman" w:cs="Times New Roman"/>
                <w:sz w:val="28"/>
                <w:szCs w:val="28"/>
              </w:rPr>
              <w:t>пражнения на выработку правильной воздушной струи</w:t>
            </w:r>
            <w:r w:rsidR="00840C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234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F7F75" w:rsidRDefault="002F7F75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5.Консультация: «</w:t>
            </w:r>
            <w:r w:rsidR="00CC6E69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упражнения, их роль в речевом развитии ребенка».</w:t>
            </w:r>
          </w:p>
          <w:p w:rsidR="00CC6E69" w:rsidRPr="00871C85" w:rsidRDefault="00CC6E6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6.Практикум по развитию правильного дыхания.</w:t>
            </w:r>
          </w:p>
        </w:tc>
        <w:tc>
          <w:tcPr>
            <w:tcW w:w="3190" w:type="dxa"/>
          </w:tcPr>
          <w:p w:rsidR="00B01002" w:rsidRDefault="00721AD3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литературы</w:t>
            </w:r>
            <w:r w:rsidR="0098530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звукового анализа и синтеза, развития фонематических представлений.</w:t>
            </w:r>
          </w:p>
          <w:p w:rsidR="00721AD3" w:rsidRDefault="00721AD3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AD3" w:rsidRDefault="00721AD3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методов и приемов коррекционной работы. Обзор игр, целей и их эффективности в коррекционно-развивающем процессе.</w:t>
            </w:r>
          </w:p>
          <w:p w:rsidR="002B6B40" w:rsidRDefault="002B6B40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новогодней елки в детском саду.</w:t>
            </w:r>
          </w:p>
          <w:p w:rsidR="00CC6E69" w:rsidRDefault="00CC6E6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69" w:rsidRDefault="00CC6E6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69" w:rsidRDefault="00CC6E6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69" w:rsidRDefault="00CC6E6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консультация.</w:t>
            </w:r>
          </w:p>
          <w:p w:rsidR="00CC6E69" w:rsidRDefault="00CC6E6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69" w:rsidRDefault="00CC6E6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материал.</w:t>
            </w:r>
          </w:p>
          <w:p w:rsidR="002F7F75" w:rsidRDefault="002F7F75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75" w:rsidRPr="00985302" w:rsidRDefault="002F7F75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002" w:rsidTr="00E87027">
        <w:trPr>
          <w:gridAfter w:val="1"/>
          <w:wAfter w:w="8" w:type="dxa"/>
        </w:trPr>
        <w:tc>
          <w:tcPr>
            <w:tcW w:w="1668" w:type="dxa"/>
          </w:tcPr>
          <w:p w:rsidR="00B01002" w:rsidRPr="00CC6E69" w:rsidRDefault="00CC6E6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13" w:type="dxa"/>
          </w:tcPr>
          <w:p w:rsidR="00B01002" w:rsidRDefault="00CC6E6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1.Конкурс рисунков, создание выставки детского рисунка на тему «Зимушка-зима».</w:t>
            </w:r>
          </w:p>
          <w:p w:rsidR="00CC6E69" w:rsidRDefault="00D3696B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2.Консультация: «Значение развития мелкой моторики в коррекционной работе с детьми».</w:t>
            </w:r>
          </w:p>
          <w:p w:rsidR="00D3696B" w:rsidRDefault="00D3696B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3.Тренинг «Играем с пальчиками».</w:t>
            </w:r>
          </w:p>
          <w:p w:rsidR="00D3696B" w:rsidRPr="00CC6E69" w:rsidRDefault="00D3696B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4.Создание игротеки пальчиковых игр.</w:t>
            </w:r>
          </w:p>
        </w:tc>
        <w:tc>
          <w:tcPr>
            <w:tcW w:w="3190" w:type="dxa"/>
          </w:tcPr>
          <w:p w:rsidR="00B01002" w:rsidRDefault="00CC6E6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детских работ.</w:t>
            </w:r>
          </w:p>
          <w:p w:rsidR="00D3696B" w:rsidRDefault="00D3696B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консультация.</w:t>
            </w:r>
          </w:p>
          <w:p w:rsidR="00D3696B" w:rsidRDefault="00D3696B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6B" w:rsidRDefault="00D3696B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D3696B" w:rsidRDefault="00D3696B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6B" w:rsidRPr="00CC6E69" w:rsidRDefault="00D3696B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002" w:rsidTr="00E87027">
        <w:trPr>
          <w:gridAfter w:val="1"/>
          <w:wAfter w:w="8" w:type="dxa"/>
        </w:trPr>
        <w:tc>
          <w:tcPr>
            <w:tcW w:w="1668" w:type="dxa"/>
          </w:tcPr>
          <w:p w:rsidR="00B01002" w:rsidRPr="00D3696B" w:rsidRDefault="00D3696B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13" w:type="dxa"/>
          </w:tcPr>
          <w:p w:rsidR="00B01002" w:rsidRDefault="00D3696B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1.Смена информационного блока в уголке для родителей:</w:t>
            </w:r>
          </w:p>
          <w:p w:rsidR="002B2671" w:rsidRDefault="00FB44E9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2671">
              <w:rPr>
                <w:rFonts w:ascii="Times New Roman" w:hAnsi="Times New Roman" w:cs="Times New Roman"/>
                <w:sz w:val="28"/>
                <w:szCs w:val="28"/>
              </w:rPr>
              <w:t xml:space="preserve">Что должен знать ребенок при </w:t>
            </w:r>
            <w:r w:rsidR="002B2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поступлении в шк</w:t>
            </w:r>
            <w:r w:rsidR="0084506E">
              <w:rPr>
                <w:rFonts w:ascii="Times New Roman" w:hAnsi="Times New Roman" w:cs="Times New Roman"/>
                <w:sz w:val="28"/>
                <w:szCs w:val="28"/>
              </w:rPr>
              <w:t>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506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2B2671" w:rsidRDefault="002B2671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2.Индивидуальные беседы «Готовность к школьному обучению».</w:t>
            </w:r>
          </w:p>
          <w:p w:rsidR="002B2671" w:rsidRDefault="002B2671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3.Привлечение родителей к подготовке и проведению праздника, посвященного 23 февраля.</w:t>
            </w:r>
          </w:p>
          <w:p w:rsidR="00D3696B" w:rsidRPr="00D3696B" w:rsidRDefault="00D3696B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1002" w:rsidRDefault="00B01002" w:rsidP="00E87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341" w:rsidRDefault="001F7341" w:rsidP="00E87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341" w:rsidRDefault="001F7341" w:rsidP="00E87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341" w:rsidRDefault="001F7341" w:rsidP="00E87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341" w:rsidRDefault="001F7341" w:rsidP="00E87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341" w:rsidRDefault="001F7341" w:rsidP="00E87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341" w:rsidRPr="001F7341" w:rsidRDefault="001F7341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помощь.</w:t>
            </w:r>
          </w:p>
          <w:p w:rsidR="001F7341" w:rsidRDefault="001F7341" w:rsidP="00E87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341" w:rsidRDefault="001F7341" w:rsidP="00E87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341" w:rsidRPr="001F7341" w:rsidRDefault="001F7341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труд.</w:t>
            </w:r>
          </w:p>
          <w:p w:rsidR="001F7341" w:rsidRDefault="001F7341" w:rsidP="00E87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002" w:rsidTr="00E87027">
        <w:trPr>
          <w:gridAfter w:val="1"/>
          <w:wAfter w:w="8" w:type="dxa"/>
        </w:trPr>
        <w:tc>
          <w:tcPr>
            <w:tcW w:w="1668" w:type="dxa"/>
          </w:tcPr>
          <w:p w:rsidR="00B01002" w:rsidRPr="00E0004B" w:rsidRDefault="00E0004B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713" w:type="dxa"/>
          </w:tcPr>
          <w:p w:rsidR="00B01002" w:rsidRDefault="00E0004B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7341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1F7341" w:rsidRDefault="001F7341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Копилка для родителей «Приемы обогащения словарного запаса детей дошкольного возраста»</w:t>
            </w:r>
            <w:r w:rsidR="00E05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341" w:rsidRDefault="001F7341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правильной автоматизации и дифференциации звуков.</w:t>
            </w:r>
          </w:p>
          <w:p w:rsidR="00E05BD6" w:rsidRDefault="005F30FE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5BD6">
              <w:rPr>
                <w:rFonts w:ascii="Times New Roman" w:hAnsi="Times New Roman" w:cs="Times New Roman"/>
                <w:sz w:val="28"/>
                <w:szCs w:val="28"/>
              </w:rPr>
              <w:t>Выставка игр и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обогащению словарного запаса детей дошкольного возраста. </w:t>
            </w:r>
          </w:p>
          <w:p w:rsidR="00E05BD6" w:rsidRPr="00E0004B" w:rsidRDefault="00C83AE1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5BD6">
              <w:rPr>
                <w:rFonts w:ascii="Times New Roman" w:hAnsi="Times New Roman" w:cs="Times New Roman"/>
                <w:sz w:val="28"/>
                <w:szCs w:val="28"/>
              </w:rPr>
              <w:t xml:space="preserve">.Тренинг «Учим детей </w:t>
            </w:r>
            <w:proofErr w:type="gramStart"/>
            <w:r w:rsidR="00E05BD6">
              <w:rPr>
                <w:rFonts w:ascii="Times New Roman" w:hAnsi="Times New Roman" w:cs="Times New Roman"/>
                <w:sz w:val="28"/>
                <w:szCs w:val="28"/>
              </w:rPr>
              <w:t>произносить</w:t>
            </w:r>
            <w:proofErr w:type="gramEnd"/>
            <w:r w:rsidR="00E05BD6">
              <w:rPr>
                <w:rFonts w:ascii="Times New Roman" w:hAnsi="Times New Roman" w:cs="Times New Roman"/>
                <w:sz w:val="28"/>
                <w:szCs w:val="28"/>
              </w:rPr>
              <w:t xml:space="preserve"> шипящие звуки»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B01002" w:rsidRDefault="001F7341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консультация.</w:t>
            </w:r>
          </w:p>
          <w:p w:rsidR="001F7341" w:rsidRDefault="001F7341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341" w:rsidRDefault="001F7341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341" w:rsidRPr="001F7341" w:rsidRDefault="001F7341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Беседы.</w:t>
            </w:r>
          </w:p>
        </w:tc>
      </w:tr>
      <w:tr w:rsidR="00E87027" w:rsidTr="00E8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1668" w:type="dxa"/>
          </w:tcPr>
          <w:p w:rsidR="00E87027" w:rsidRPr="00E05BD6" w:rsidRDefault="00E05BD6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13" w:type="dxa"/>
            <w:tcBorders>
              <w:top w:val="nil"/>
              <w:bottom w:val="nil"/>
            </w:tcBorders>
            <w:shd w:val="clear" w:color="auto" w:fill="auto"/>
          </w:tcPr>
          <w:p w:rsidR="00E87027" w:rsidRDefault="00E0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1.Анкетирование «Динамика речевого развития</w:t>
            </w:r>
            <w:r w:rsidR="005F30FE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05BD6" w:rsidRDefault="00E0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F30F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 Динамика речевого продвижения детей».</w:t>
            </w:r>
          </w:p>
          <w:p w:rsidR="00C83AE1" w:rsidRDefault="00C8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55763">
              <w:rPr>
                <w:rFonts w:ascii="Times New Roman" w:hAnsi="Times New Roman" w:cs="Times New Roman"/>
                <w:sz w:val="28"/>
                <w:szCs w:val="28"/>
              </w:rPr>
              <w:t>Письменные консультации:</w:t>
            </w:r>
          </w:p>
          <w:p w:rsidR="00855763" w:rsidRDefault="0085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«Значение речи в становлении личности ребенка».</w:t>
            </w:r>
          </w:p>
          <w:p w:rsidR="00855763" w:rsidRDefault="0085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Индивидуальные: «Ваш вопрос – наш ответ».</w:t>
            </w:r>
          </w:p>
          <w:p w:rsidR="00BE2808" w:rsidRDefault="00BE2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0FE" w:rsidRPr="00E05BD6" w:rsidRDefault="005F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7027" w:rsidRDefault="00E87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0FE" w:rsidRDefault="005F3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0FE" w:rsidRPr="005F30FE" w:rsidRDefault="005F3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Информирование, рекомендации, советы.</w:t>
            </w:r>
          </w:p>
        </w:tc>
      </w:tr>
      <w:tr w:rsidR="00E87027" w:rsidTr="00E8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1668" w:type="dxa"/>
          </w:tcPr>
          <w:p w:rsidR="00E87027" w:rsidRPr="00855763" w:rsidRDefault="00855763" w:rsidP="00E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13" w:type="dxa"/>
            <w:shd w:val="clear" w:color="auto" w:fill="auto"/>
          </w:tcPr>
          <w:p w:rsidR="00E87027" w:rsidRDefault="002A1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1.Консультации</w:t>
            </w:r>
            <w:r w:rsidR="003468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6866" w:rsidRDefault="00FB4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6866">
              <w:rPr>
                <w:rFonts w:ascii="Times New Roman" w:hAnsi="Times New Roman" w:cs="Times New Roman"/>
                <w:sz w:val="28"/>
                <w:szCs w:val="28"/>
              </w:rPr>
              <w:t>Наблюдайте летом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6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866" w:rsidRDefault="00FB4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6866">
              <w:rPr>
                <w:rFonts w:ascii="Times New Roman" w:hAnsi="Times New Roman" w:cs="Times New Roman"/>
                <w:sz w:val="28"/>
                <w:szCs w:val="28"/>
              </w:rPr>
              <w:t>Рекомендации на 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6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866" w:rsidRDefault="0034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2.Опрос родителей «Достиг ли ребенок желаемых результатов логопедического воздействия?»</w:t>
            </w:r>
          </w:p>
          <w:p w:rsidR="00346866" w:rsidRDefault="0034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3.Совместное проведение праздника</w:t>
            </w:r>
          </w:p>
          <w:p w:rsidR="00346866" w:rsidRPr="002A1328" w:rsidRDefault="0034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свиданья, детский сад!» (Праздник чистой речи).</w:t>
            </w:r>
          </w:p>
        </w:tc>
        <w:tc>
          <w:tcPr>
            <w:tcW w:w="3198" w:type="dxa"/>
            <w:gridSpan w:val="2"/>
            <w:shd w:val="clear" w:color="auto" w:fill="auto"/>
          </w:tcPr>
          <w:p w:rsidR="00E87027" w:rsidRDefault="0034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  <w:p w:rsidR="00346866" w:rsidRDefault="00346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866" w:rsidRDefault="00346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866" w:rsidRDefault="00346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866" w:rsidRDefault="00346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866" w:rsidRDefault="00346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866" w:rsidRPr="00346866" w:rsidRDefault="00346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027" w:rsidRDefault="00E87027">
      <w:pPr>
        <w:rPr>
          <w:rFonts w:ascii="Times New Roman" w:hAnsi="Times New Roman" w:cs="Times New Roman"/>
          <w:b/>
          <w:sz w:val="28"/>
          <w:szCs w:val="28"/>
        </w:rPr>
      </w:pPr>
    </w:p>
    <w:p w:rsidR="00B01002" w:rsidRPr="00B01002" w:rsidRDefault="00B01002">
      <w:pPr>
        <w:rPr>
          <w:rFonts w:ascii="Times New Roman" w:hAnsi="Times New Roman" w:cs="Times New Roman"/>
          <w:b/>
          <w:sz w:val="28"/>
          <w:szCs w:val="28"/>
        </w:rPr>
      </w:pPr>
    </w:p>
    <w:sectPr w:rsidR="00B01002" w:rsidRPr="00B01002" w:rsidSect="0054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8A0"/>
    <w:multiLevelType w:val="hybridMultilevel"/>
    <w:tmpl w:val="4FC0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27C5A"/>
    <w:multiLevelType w:val="hybridMultilevel"/>
    <w:tmpl w:val="B4CA2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02"/>
    <w:rsid w:val="00185CE7"/>
    <w:rsid w:val="001956FD"/>
    <w:rsid w:val="001F7341"/>
    <w:rsid w:val="002555C0"/>
    <w:rsid w:val="002A1328"/>
    <w:rsid w:val="002A281A"/>
    <w:rsid w:val="002B2671"/>
    <w:rsid w:val="002B6B40"/>
    <w:rsid w:val="002F7F75"/>
    <w:rsid w:val="00307DD7"/>
    <w:rsid w:val="00346866"/>
    <w:rsid w:val="003E7B4F"/>
    <w:rsid w:val="005102D9"/>
    <w:rsid w:val="0054198B"/>
    <w:rsid w:val="005E523F"/>
    <w:rsid w:val="005F30FE"/>
    <w:rsid w:val="00721AD3"/>
    <w:rsid w:val="00752217"/>
    <w:rsid w:val="00840CF0"/>
    <w:rsid w:val="0084506E"/>
    <w:rsid w:val="00855763"/>
    <w:rsid w:val="00871C85"/>
    <w:rsid w:val="008D5A95"/>
    <w:rsid w:val="009132B6"/>
    <w:rsid w:val="00982347"/>
    <w:rsid w:val="00985302"/>
    <w:rsid w:val="0099037F"/>
    <w:rsid w:val="00A2111E"/>
    <w:rsid w:val="00A51972"/>
    <w:rsid w:val="00A6444C"/>
    <w:rsid w:val="00A64CDB"/>
    <w:rsid w:val="00AB71B7"/>
    <w:rsid w:val="00AC3EF4"/>
    <w:rsid w:val="00B01002"/>
    <w:rsid w:val="00B62502"/>
    <w:rsid w:val="00BE2808"/>
    <w:rsid w:val="00BF2C0E"/>
    <w:rsid w:val="00C14C02"/>
    <w:rsid w:val="00C83AE1"/>
    <w:rsid w:val="00CA3804"/>
    <w:rsid w:val="00CC6E69"/>
    <w:rsid w:val="00CE6733"/>
    <w:rsid w:val="00D3696B"/>
    <w:rsid w:val="00D45609"/>
    <w:rsid w:val="00E0004B"/>
    <w:rsid w:val="00E0352D"/>
    <w:rsid w:val="00E05BD6"/>
    <w:rsid w:val="00E7621D"/>
    <w:rsid w:val="00E87027"/>
    <w:rsid w:val="00EF1DB2"/>
    <w:rsid w:val="00F457C9"/>
    <w:rsid w:val="00FB44E9"/>
    <w:rsid w:val="00FC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0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B2B4-E449-4707-AC58-D2B406E8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29</cp:revision>
  <cp:lastPrinted>2011-12-09T16:40:00Z</cp:lastPrinted>
  <dcterms:created xsi:type="dcterms:W3CDTF">2011-08-24T09:53:00Z</dcterms:created>
  <dcterms:modified xsi:type="dcterms:W3CDTF">2015-12-06T06:48:00Z</dcterms:modified>
</cp:coreProperties>
</file>