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5E" w:rsidRPr="009D385E" w:rsidRDefault="009D385E" w:rsidP="009D385E">
      <w:pPr>
        <w:spacing w:line="240" w:lineRule="auto"/>
      </w:pPr>
      <w:r>
        <w:rPr>
          <w:b/>
        </w:rPr>
        <w:t xml:space="preserve">Цель. </w:t>
      </w:r>
      <w:r>
        <w:t>Сформировать представление об этикете и выработать умение вести себя в соответствии с его основными критериями</w:t>
      </w:r>
      <w:r w:rsidR="00C72392">
        <w:t>.</w:t>
      </w:r>
    </w:p>
    <w:p w:rsidR="00936766" w:rsidRDefault="00936766" w:rsidP="00936766">
      <w:pPr>
        <w:spacing w:line="240" w:lineRule="auto"/>
        <w:jc w:val="center"/>
        <w:rPr>
          <w:b/>
        </w:rPr>
      </w:pPr>
      <w:r>
        <w:rPr>
          <w:b/>
        </w:rPr>
        <w:t>Ход турнира</w:t>
      </w:r>
    </w:p>
    <w:p w:rsidR="00936766" w:rsidRDefault="00936766" w:rsidP="00936766">
      <w:pPr>
        <w:spacing w:line="240" w:lineRule="auto"/>
        <w:jc w:val="both"/>
        <w:rPr>
          <w:i/>
        </w:rPr>
      </w:pPr>
      <w:r>
        <w:rPr>
          <w:i/>
        </w:rPr>
        <w:t>Звучит музыка.</w:t>
      </w:r>
    </w:p>
    <w:p w:rsidR="00936766" w:rsidRDefault="00936766" w:rsidP="00936766">
      <w:pPr>
        <w:spacing w:line="240" w:lineRule="auto"/>
        <w:jc w:val="both"/>
      </w:pPr>
      <w:r>
        <w:t>- Сего</w:t>
      </w:r>
      <w:r w:rsidR="00C72392">
        <w:t>дня у нас состоится турнир знато</w:t>
      </w:r>
      <w:r>
        <w:t>ков этикета. Что такое этикет?</w:t>
      </w:r>
    </w:p>
    <w:p w:rsidR="00936766" w:rsidRDefault="00936766" w:rsidP="00936766">
      <w:pPr>
        <w:pStyle w:val="a3"/>
        <w:numPr>
          <w:ilvl w:val="0"/>
          <w:numId w:val="1"/>
        </w:numPr>
        <w:spacing w:line="240" w:lineRule="auto"/>
        <w:jc w:val="both"/>
      </w:pPr>
      <w:r>
        <w:t>Что такое этикет? Это каждый знает</w:t>
      </w:r>
    </w:p>
    <w:p w:rsidR="00936766" w:rsidRDefault="00936766" w:rsidP="00936766">
      <w:pPr>
        <w:pStyle w:val="a3"/>
        <w:spacing w:line="240" w:lineRule="auto"/>
        <w:ind w:left="360"/>
        <w:jc w:val="both"/>
      </w:pPr>
      <w:r>
        <w:t xml:space="preserve"> То нельзя и се нельзя. Кто же возражает?</w:t>
      </w:r>
    </w:p>
    <w:p w:rsidR="00936766" w:rsidRDefault="00936766" w:rsidP="00936766">
      <w:pPr>
        <w:pStyle w:val="a3"/>
        <w:spacing w:line="240" w:lineRule="auto"/>
        <w:ind w:left="360"/>
        <w:jc w:val="both"/>
      </w:pPr>
      <w:r>
        <w:t>Пошутили мы, друзья, в этом нет сомненья.</w:t>
      </w:r>
    </w:p>
    <w:p w:rsidR="006F3576" w:rsidRDefault="00936766" w:rsidP="00936766">
      <w:pPr>
        <w:pStyle w:val="a3"/>
        <w:spacing w:line="240" w:lineRule="auto"/>
        <w:ind w:left="360"/>
        <w:jc w:val="both"/>
      </w:pPr>
      <w:r>
        <w:t>А теперь серьезное дадим определение.</w:t>
      </w:r>
    </w:p>
    <w:p w:rsidR="00936766" w:rsidRDefault="006F3576" w:rsidP="00936766">
      <w:pPr>
        <w:pStyle w:val="a3"/>
        <w:spacing w:line="240" w:lineRule="auto"/>
        <w:ind w:left="360"/>
        <w:jc w:val="both"/>
      </w:pPr>
      <w:r>
        <w:t xml:space="preserve"> </w:t>
      </w:r>
      <w:r w:rsidR="00936766">
        <w:t>- Этикет - это правила поведения человека среди других людей. Человеку многое надо знать: и на каком расстоянии</w:t>
      </w:r>
      <w:r>
        <w:t xml:space="preserve"> надо находиться, когда беседуешь с разными людьми, и как к ним обращаться, и как вести себя за столом. Как одеваться, каким должно быть поведение в общественных местах. И многое другое. Люди придумали правила для всех случаев поведения и назвали их этикетом.</w:t>
      </w:r>
    </w:p>
    <w:p w:rsidR="006F3576" w:rsidRPr="00706262" w:rsidRDefault="006F3576" w:rsidP="00936766">
      <w:pPr>
        <w:pStyle w:val="a3"/>
        <w:spacing w:line="240" w:lineRule="auto"/>
        <w:ind w:left="360"/>
        <w:jc w:val="both"/>
      </w:pPr>
      <w:r>
        <w:t xml:space="preserve">- А как называют человека, который знает все правила поведения и называет их? </w:t>
      </w:r>
    </w:p>
    <w:p w:rsidR="00706262" w:rsidRDefault="00706262" w:rsidP="00706262">
      <w:pPr>
        <w:pStyle w:val="a3"/>
        <w:spacing w:line="240" w:lineRule="auto"/>
        <w:ind w:left="360"/>
        <w:jc w:val="center"/>
        <w:rPr>
          <w:b/>
          <w:i/>
        </w:rPr>
      </w:pPr>
      <w:r w:rsidRPr="00706262">
        <w:rPr>
          <w:b/>
          <w:lang w:val="en-US"/>
        </w:rPr>
        <w:t>I</w:t>
      </w:r>
      <w:r w:rsidRPr="00706262">
        <w:rPr>
          <w:b/>
        </w:rPr>
        <w:t xml:space="preserve"> тур. </w:t>
      </w:r>
      <w:r>
        <w:rPr>
          <w:b/>
          <w:i/>
        </w:rPr>
        <w:t>"Мы пешеходы и пассажиры"</w:t>
      </w:r>
    </w:p>
    <w:p w:rsidR="00706262" w:rsidRDefault="00706262" w:rsidP="00706262">
      <w:pPr>
        <w:spacing w:after="0" w:line="240" w:lineRule="auto"/>
        <w:ind w:left="360"/>
      </w:pPr>
      <w:r>
        <w:t>- Сейчас я вам буду описывать ситуации, а вы посовещавшись, по очереди отвечаете.</w:t>
      </w:r>
    </w:p>
    <w:p w:rsidR="00706262" w:rsidRDefault="00706262" w:rsidP="00706262">
      <w:pPr>
        <w:spacing w:after="0" w:line="240" w:lineRule="auto"/>
        <w:ind w:left="360"/>
      </w:pPr>
      <w:r>
        <w:t>1. Мальчик крикнул прохожему: "Скажите, сколько сейчас часов?" Обращаясь к прохожему, мальчик допустил 4 ошибки. Какие?</w:t>
      </w:r>
    </w:p>
    <w:p w:rsidR="00706262" w:rsidRDefault="00706262" w:rsidP="00706262">
      <w:pPr>
        <w:spacing w:after="0" w:line="240" w:lineRule="auto"/>
        <w:ind w:left="360"/>
      </w:pPr>
      <w:r>
        <w:t>2. Одна девочка жаловалась возмущенно маме: "Во дворе мальчишка такой невежливый</w:t>
      </w:r>
      <w:r w:rsidR="00856CAD">
        <w:t>, зовет меня Танька." "А ты как зовешь его?" - спросила мама. "Я его вообще никак не зову. Я ему просто кричу: "Эй, ты!" - ответила Таня. Права ли Таня?</w:t>
      </w:r>
    </w:p>
    <w:p w:rsidR="00856CAD" w:rsidRDefault="00856CAD" w:rsidP="00706262">
      <w:pPr>
        <w:spacing w:after="0" w:line="240" w:lineRule="auto"/>
        <w:ind w:left="360"/>
      </w:pPr>
      <w:r>
        <w:t>3. Два мальчика столкнулись в дверях и никак не могут разойтись. Кто из них должен уступить дорогу, если возраст мальчиков 12 и 15 лет?</w:t>
      </w:r>
    </w:p>
    <w:p w:rsidR="002D71DE" w:rsidRDefault="002D71DE" w:rsidP="00706262">
      <w:pPr>
        <w:spacing w:after="0" w:line="240" w:lineRule="auto"/>
        <w:ind w:left="360"/>
      </w:pPr>
      <w:r>
        <w:t>4. По улице шли двое прохожих: одному 62 года, другому 8 лет. У первого в руках было 5 предметов: портфель, 3 книги и большой сверток. Одна книга упала. "У Вас упала книга" - закричал мальчик, догоняя прохожего. "Разве?" - удивился тот. "Конечно. У Вас было 5 предметов: 3 книги, портфель и сверток, а теперь осталось 4 предмета, "- объяснил мальчик. "Я вижу, что ты хорошо знаешь математику," -</w:t>
      </w:r>
      <w:r w:rsidR="00AA2756">
        <w:t>сказал прохожий, с трудом поднимая книгу. - "Но, однако, есть правила, которые ты не усвоил." Что должен был сделать мальчик?</w:t>
      </w:r>
    </w:p>
    <w:p w:rsidR="00AA2756" w:rsidRDefault="00AA2756" w:rsidP="00AA2756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lang w:val="en-US"/>
        </w:rPr>
        <w:t>II</w:t>
      </w:r>
      <w:r w:rsidRPr="008E7627">
        <w:rPr>
          <w:b/>
        </w:rPr>
        <w:t xml:space="preserve"> </w:t>
      </w:r>
      <w:r>
        <w:rPr>
          <w:b/>
        </w:rPr>
        <w:t xml:space="preserve">тур. </w:t>
      </w:r>
      <w:r>
        <w:rPr>
          <w:b/>
          <w:i/>
        </w:rPr>
        <w:t>"Отвечай правильно."</w:t>
      </w:r>
    </w:p>
    <w:p w:rsidR="00AA2756" w:rsidRDefault="00AA2756" w:rsidP="00AA2756">
      <w:pPr>
        <w:spacing w:after="0" w:line="240" w:lineRule="auto"/>
        <w:ind w:left="360"/>
      </w:pPr>
      <w:r>
        <w:t>- Кто должен первым поздороваться: взрослый или ребенок? мужчина или женщина?</w:t>
      </w:r>
    </w:p>
    <w:p w:rsidR="00AA2756" w:rsidRDefault="00AA2756" w:rsidP="00AA2756">
      <w:pPr>
        <w:spacing w:after="0" w:line="240" w:lineRule="auto"/>
        <w:ind w:left="360"/>
      </w:pPr>
      <w:r>
        <w:t>- Зачем перед тем, как выйти на улицу, смотреться в зеркало?</w:t>
      </w:r>
    </w:p>
    <w:p w:rsidR="006D4B18" w:rsidRDefault="006D4B18" w:rsidP="00AA2756">
      <w:pPr>
        <w:spacing w:after="0" w:line="240" w:lineRule="auto"/>
        <w:ind w:left="360"/>
      </w:pPr>
      <w:r>
        <w:t>- Почему нельзя громко смеяться и кричать на улице?</w:t>
      </w:r>
    </w:p>
    <w:p w:rsidR="006D4B18" w:rsidRDefault="006D4B18" w:rsidP="00AA2756">
      <w:pPr>
        <w:spacing w:after="0" w:line="240" w:lineRule="auto"/>
        <w:ind w:left="360"/>
      </w:pPr>
      <w:r>
        <w:t>- Для чего человеку нужен носовой платок? Где он должен быть и в каком виде?</w:t>
      </w:r>
    </w:p>
    <w:p w:rsidR="00251E53" w:rsidRDefault="00251E53" w:rsidP="006D4B18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i/>
        </w:rPr>
        <w:t>Игра со зрителями.</w:t>
      </w:r>
    </w:p>
    <w:p w:rsidR="00251E53" w:rsidRDefault="00251E53" w:rsidP="00251E53">
      <w:pPr>
        <w:spacing w:after="0" w:line="240" w:lineRule="auto"/>
        <w:ind w:left="360"/>
      </w:pPr>
      <w:r>
        <w:t>-Я буду просить вас исполнить задания, но выполнять их надо только тогда, когда я назову "волшебное слово".</w:t>
      </w:r>
    </w:p>
    <w:p w:rsidR="00251E53" w:rsidRDefault="00251E53" w:rsidP="00251E53">
      <w:pPr>
        <w:pStyle w:val="a3"/>
        <w:numPr>
          <w:ilvl w:val="1"/>
          <w:numId w:val="1"/>
        </w:numPr>
        <w:spacing w:after="0" w:line="240" w:lineRule="auto"/>
      </w:pPr>
      <w:r>
        <w:t>Встаньте, пожалуйста!</w:t>
      </w:r>
    </w:p>
    <w:p w:rsidR="00251E53" w:rsidRDefault="00251E53" w:rsidP="00251E53">
      <w:pPr>
        <w:pStyle w:val="a3"/>
        <w:numPr>
          <w:ilvl w:val="1"/>
          <w:numId w:val="1"/>
        </w:numPr>
        <w:spacing w:after="0" w:line="240" w:lineRule="auto"/>
      </w:pPr>
      <w:r>
        <w:t>Поднимите руки!</w:t>
      </w:r>
    </w:p>
    <w:p w:rsidR="00251E53" w:rsidRDefault="00251E53" w:rsidP="00251E53">
      <w:pPr>
        <w:pStyle w:val="a3"/>
        <w:numPr>
          <w:ilvl w:val="1"/>
          <w:numId w:val="1"/>
        </w:numPr>
        <w:spacing w:after="0" w:line="240" w:lineRule="auto"/>
      </w:pPr>
      <w:r>
        <w:t>Будьте добры, похлопайте в ладони!</w:t>
      </w:r>
    </w:p>
    <w:p w:rsidR="00251E53" w:rsidRDefault="00251E53" w:rsidP="00251E53">
      <w:pPr>
        <w:pStyle w:val="a3"/>
        <w:numPr>
          <w:ilvl w:val="1"/>
          <w:numId w:val="1"/>
        </w:numPr>
        <w:spacing w:after="0" w:line="240" w:lineRule="auto"/>
      </w:pPr>
      <w:r>
        <w:t>Потопайте!</w:t>
      </w:r>
    </w:p>
    <w:p w:rsidR="00251E53" w:rsidRDefault="00251E53" w:rsidP="00251E53">
      <w:pPr>
        <w:pStyle w:val="a3"/>
        <w:numPr>
          <w:ilvl w:val="1"/>
          <w:numId w:val="1"/>
        </w:numPr>
        <w:spacing w:after="0" w:line="240" w:lineRule="auto"/>
      </w:pPr>
      <w:r>
        <w:t>Попрыгайте, пожалуйста!</w:t>
      </w:r>
    </w:p>
    <w:p w:rsidR="00251E53" w:rsidRDefault="00F6630A" w:rsidP="00251E53">
      <w:pPr>
        <w:pStyle w:val="a3"/>
        <w:numPr>
          <w:ilvl w:val="1"/>
          <w:numId w:val="1"/>
        </w:numPr>
        <w:spacing w:after="0" w:line="240" w:lineRule="auto"/>
      </w:pPr>
      <w:r>
        <w:t>Руки вперед!</w:t>
      </w:r>
    </w:p>
    <w:p w:rsidR="00F6630A" w:rsidRPr="00251E53" w:rsidRDefault="00F6630A" w:rsidP="00251E53">
      <w:pPr>
        <w:pStyle w:val="a3"/>
        <w:numPr>
          <w:ilvl w:val="1"/>
          <w:numId w:val="1"/>
        </w:numPr>
        <w:spacing w:after="0" w:line="240" w:lineRule="auto"/>
      </w:pPr>
      <w:r>
        <w:t xml:space="preserve">Сядьте, пожалуйста!                                                                                   </w:t>
      </w:r>
    </w:p>
    <w:p w:rsidR="006D4B18" w:rsidRDefault="006D4B18" w:rsidP="006D4B18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lang w:val="en-US"/>
        </w:rPr>
        <w:t>III</w:t>
      </w:r>
      <w:r>
        <w:rPr>
          <w:b/>
        </w:rPr>
        <w:t xml:space="preserve"> тур. </w:t>
      </w:r>
      <w:r>
        <w:rPr>
          <w:b/>
          <w:i/>
        </w:rPr>
        <w:t>"Почему так говорят?"</w:t>
      </w:r>
    </w:p>
    <w:p w:rsidR="006D4B18" w:rsidRDefault="006D4B18" w:rsidP="006D4B18">
      <w:pPr>
        <w:pStyle w:val="a3"/>
        <w:numPr>
          <w:ilvl w:val="1"/>
          <w:numId w:val="1"/>
        </w:numPr>
        <w:spacing w:after="0" w:line="240" w:lineRule="auto"/>
      </w:pPr>
      <w:r>
        <w:t>Чувствуй себя, как дома, но не забывай, что в гостях.</w:t>
      </w:r>
    </w:p>
    <w:p w:rsidR="006D4B18" w:rsidRDefault="006D4B18" w:rsidP="006D4B18">
      <w:pPr>
        <w:pStyle w:val="a3"/>
        <w:numPr>
          <w:ilvl w:val="1"/>
          <w:numId w:val="1"/>
        </w:numPr>
        <w:spacing w:after="0" w:line="240" w:lineRule="auto"/>
      </w:pPr>
      <w:r>
        <w:t>Лучше семь раз смолчать, чем один раз ляпнуть.</w:t>
      </w:r>
    </w:p>
    <w:p w:rsidR="006D4B18" w:rsidRDefault="006D4B18" w:rsidP="006D4B18">
      <w:pPr>
        <w:pStyle w:val="a3"/>
        <w:numPr>
          <w:ilvl w:val="1"/>
          <w:numId w:val="1"/>
        </w:numPr>
        <w:spacing w:after="0" w:line="240" w:lineRule="auto"/>
      </w:pPr>
      <w:r>
        <w:t>Наилучшие визиты - короткие.</w:t>
      </w:r>
    </w:p>
    <w:p w:rsidR="00F6630A" w:rsidRPr="003C3FD3" w:rsidRDefault="003C3FD3" w:rsidP="003C3FD3">
      <w:pPr>
        <w:spacing w:after="0" w:line="240" w:lineRule="auto"/>
        <w:ind w:left="360"/>
      </w:pPr>
      <w:r>
        <w:t>Мудрая голова - короткий язык.</w:t>
      </w:r>
      <w:r w:rsidR="00F6630A">
        <w:rPr>
          <w:b/>
        </w:rPr>
        <w:t xml:space="preserve"> </w:t>
      </w:r>
    </w:p>
    <w:p w:rsidR="00F6630A" w:rsidRDefault="00F6630A" w:rsidP="006D4B18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i/>
        </w:rPr>
        <w:lastRenderedPageBreak/>
        <w:t>Игра со зрителями.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Растает ледяная глыба от слова доброго... (спасибо).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Зазеленеет старый пень, когда услышит... (добрый день).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Если больше есть не в силах, скажем повару... (спасибо).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Мальчик вежливый и развитый, говорит встречаясь... (здравствуйте).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Когда нас бранят за шалости, говорим... (простите, пожалуйста).</w:t>
      </w:r>
    </w:p>
    <w:p w:rsidR="00F6630A" w:rsidRPr="00F6630A" w:rsidRDefault="00F6630A" w:rsidP="00F6630A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>И во Франции, и в Дании на прощанье говорят... (до свидания).</w:t>
      </w:r>
    </w:p>
    <w:p w:rsidR="006D4B18" w:rsidRDefault="006D4B18" w:rsidP="006D4B18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lang w:val="en-US"/>
        </w:rPr>
        <w:t>IV</w:t>
      </w:r>
      <w:r w:rsidRPr="006D4B18">
        <w:rPr>
          <w:b/>
        </w:rPr>
        <w:t xml:space="preserve"> тур. </w:t>
      </w:r>
      <w:r>
        <w:rPr>
          <w:b/>
          <w:i/>
        </w:rPr>
        <w:t>"Соцветие вежливых слов."</w:t>
      </w:r>
    </w:p>
    <w:p w:rsidR="006D4B18" w:rsidRDefault="0079086D" w:rsidP="006D4B18">
      <w:pPr>
        <w:spacing w:after="0" w:line="240" w:lineRule="auto"/>
        <w:ind w:left="360"/>
      </w:pPr>
      <w:r>
        <w:t xml:space="preserve">Каждая команда называет вежливое слово, по очереди. </w:t>
      </w:r>
      <w:r w:rsidR="0099326B">
        <w:t>Кто назовет больше.</w:t>
      </w:r>
    </w:p>
    <w:p w:rsidR="0099326B" w:rsidRDefault="0099326B" w:rsidP="0099326B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lang w:val="en-US"/>
        </w:rPr>
        <w:t>V</w:t>
      </w:r>
      <w:r w:rsidRPr="0099326B">
        <w:rPr>
          <w:b/>
        </w:rPr>
        <w:t xml:space="preserve"> тур. </w:t>
      </w:r>
      <w:r>
        <w:rPr>
          <w:b/>
          <w:i/>
        </w:rPr>
        <w:t>"О правилах этикета"</w:t>
      </w:r>
    </w:p>
    <w:p w:rsidR="0099326B" w:rsidRDefault="0099326B" w:rsidP="0099326B">
      <w:pPr>
        <w:spacing w:after="0" w:line="240" w:lineRule="auto"/>
        <w:ind w:left="360"/>
      </w:pPr>
      <w:r>
        <w:t>1. Кто должен пройти первым: входящий в магазин или выходящий в это же время из него?</w:t>
      </w:r>
    </w:p>
    <w:p w:rsidR="0099326B" w:rsidRDefault="0099326B" w:rsidP="0099326B">
      <w:pPr>
        <w:spacing w:after="0" w:line="240" w:lineRule="auto"/>
        <w:ind w:left="360"/>
      </w:pPr>
      <w:r>
        <w:t>2. Как идти вдоль сидящих людей в ряду к своему месту: лицом к ним или спиной?</w:t>
      </w:r>
    </w:p>
    <w:p w:rsidR="0099326B" w:rsidRDefault="00A31D4F" w:rsidP="0099326B">
      <w:pPr>
        <w:spacing w:after="0" w:line="240" w:lineRule="auto"/>
        <w:ind w:left="360"/>
      </w:pPr>
      <w:r>
        <w:t>3. С какого слова звонящий должен начать разговор?</w:t>
      </w:r>
    </w:p>
    <w:p w:rsidR="00A31D4F" w:rsidRDefault="00A31D4F" w:rsidP="0099326B">
      <w:pPr>
        <w:spacing w:after="0" w:line="240" w:lineRule="auto"/>
        <w:ind w:left="360"/>
      </w:pPr>
      <w:r>
        <w:t>4. Что нужно сделать, если вы случайно столкнулись с кем-либо?</w:t>
      </w:r>
    </w:p>
    <w:p w:rsidR="00A31D4F" w:rsidRDefault="00A31D4F" w:rsidP="0099326B">
      <w:pPr>
        <w:spacing w:after="0" w:line="240" w:lineRule="auto"/>
        <w:ind w:left="360"/>
      </w:pPr>
      <w:r>
        <w:t>5. Мужчина всегда дает возможность женщине первой войти в дверь. А если эта дверь вращается?</w:t>
      </w:r>
    </w:p>
    <w:p w:rsidR="00A31D4F" w:rsidRDefault="00A31D4F" w:rsidP="0099326B">
      <w:pPr>
        <w:spacing w:after="0" w:line="240" w:lineRule="auto"/>
        <w:ind w:left="360"/>
      </w:pPr>
      <w:r>
        <w:t>6. Кто должен первым здороваться: старший по возрасту или младший?</w:t>
      </w:r>
    </w:p>
    <w:p w:rsidR="00A31D4F" w:rsidRDefault="00A31D4F" w:rsidP="0099326B">
      <w:pPr>
        <w:spacing w:after="0" w:line="240" w:lineRule="auto"/>
        <w:ind w:left="360"/>
      </w:pPr>
      <w:r>
        <w:t xml:space="preserve">7. </w:t>
      </w:r>
      <w:r w:rsidR="00294A69">
        <w:t>А подавать руку для рукопожатия?</w:t>
      </w:r>
    </w:p>
    <w:p w:rsidR="00294A69" w:rsidRDefault="00294A69" w:rsidP="0099326B">
      <w:pPr>
        <w:spacing w:after="0" w:line="240" w:lineRule="auto"/>
        <w:ind w:left="360"/>
      </w:pPr>
      <w:r>
        <w:t>8. Должен ли снимать перчатки мужчина перед рукопожатием? А женщина?</w:t>
      </w:r>
    </w:p>
    <w:p w:rsidR="00294A69" w:rsidRDefault="00294A69" w:rsidP="0099326B">
      <w:pPr>
        <w:spacing w:after="0" w:line="240" w:lineRule="auto"/>
        <w:ind w:left="360"/>
      </w:pPr>
      <w:r>
        <w:t>9. Почему нельзя надевать не начищенные ботинки?</w:t>
      </w:r>
    </w:p>
    <w:p w:rsidR="00294A69" w:rsidRDefault="00294A69" w:rsidP="0099326B">
      <w:pPr>
        <w:spacing w:after="0" w:line="240" w:lineRule="auto"/>
        <w:ind w:left="360"/>
      </w:pPr>
      <w:r>
        <w:t>10. Можно ли приходить в гости без предупреждения? Можно ли опаздывать, идя в гости?</w:t>
      </w:r>
    </w:p>
    <w:p w:rsidR="00294A69" w:rsidRDefault="00294A69" w:rsidP="0099326B">
      <w:pPr>
        <w:spacing w:after="0" w:line="240" w:lineRule="auto"/>
        <w:ind w:left="360"/>
      </w:pPr>
      <w:r>
        <w:t>11. Что нужно делать с чайной ложкой, после того, как вы размешали в чашке или стакане сахар?</w:t>
      </w:r>
    </w:p>
    <w:p w:rsidR="00294A69" w:rsidRDefault="00294A69" w:rsidP="00294A69">
      <w:pPr>
        <w:spacing w:after="0" w:line="240" w:lineRule="auto"/>
        <w:ind w:left="360"/>
        <w:jc w:val="center"/>
        <w:rPr>
          <w:b/>
          <w:i/>
        </w:rPr>
      </w:pPr>
      <w:r>
        <w:rPr>
          <w:b/>
          <w:lang w:val="en-US"/>
        </w:rPr>
        <w:t>VI</w:t>
      </w:r>
      <w:r w:rsidRPr="00294A69">
        <w:rPr>
          <w:b/>
        </w:rPr>
        <w:t xml:space="preserve"> тур. </w:t>
      </w:r>
      <w:r>
        <w:rPr>
          <w:b/>
          <w:i/>
        </w:rPr>
        <w:t>"Вредные советы"</w:t>
      </w:r>
    </w:p>
    <w:p w:rsidR="00294A69" w:rsidRDefault="00294A69" w:rsidP="00294A69">
      <w:pPr>
        <w:spacing w:after="0" w:line="240" w:lineRule="auto"/>
        <w:ind w:left="360"/>
      </w:pPr>
      <w:r>
        <w:t>- Я буду давать вам вредные советы, а вы будете находить ошибки в поведении героев и исправлять их.</w:t>
      </w:r>
    </w:p>
    <w:p w:rsidR="006C2703" w:rsidRDefault="00294A69" w:rsidP="006C2703">
      <w:pPr>
        <w:spacing w:after="0" w:line="240" w:lineRule="auto"/>
        <w:ind w:left="360"/>
      </w:pPr>
      <w:r>
        <w:t>Если ты пришел к знакомым -</w:t>
      </w:r>
      <w:r w:rsidR="006C2703">
        <w:t xml:space="preserve"> не здоровайся ни с кем.</w:t>
      </w:r>
    </w:p>
    <w:p w:rsidR="006C2703" w:rsidRDefault="006C2703" w:rsidP="006C2703">
      <w:pPr>
        <w:spacing w:after="0" w:line="240" w:lineRule="auto"/>
        <w:ind w:left="360"/>
      </w:pPr>
      <w:r>
        <w:t xml:space="preserve">       Слов "пожалуйста", "спасибо" никому не говори.</w:t>
      </w:r>
    </w:p>
    <w:p w:rsidR="006C2703" w:rsidRDefault="006C2703" w:rsidP="006C2703">
      <w:pPr>
        <w:pStyle w:val="a3"/>
        <w:spacing w:after="0" w:line="240" w:lineRule="auto"/>
      </w:pPr>
      <w:r>
        <w:t>Отвернись и на вопросы ни на чьи не отвечай.</w:t>
      </w:r>
    </w:p>
    <w:p w:rsidR="006C2703" w:rsidRPr="00294A69" w:rsidRDefault="006C2703" w:rsidP="006C2703">
      <w:pPr>
        <w:pStyle w:val="a3"/>
        <w:spacing w:after="0" w:line="240" w:lineRule="auto"/>
      </w:pPr>
      <w:r>
        <w:t>И тогда никто не скажет про тебя, что ты болтун.</w:t>
      </w:r>
    </w:p>
    <w:p w:rsidR="006C2703" w:rsidRDefault="006C2703" w:rsidP="006C2703">
      <w:pPr>
        <w:pStyle w:val="a3"/>
        <w:spacing w:after="0" w:line="240" w:lineRule="auto"/>
      </w:pPr>
    </w:p>
    <w:p w:rsidR="006C2703" w:rsidRDefault="006C2703" w:rsidP="006C2703">
      <w:pPr>
        <w:pStyle w:val="a3"/>
        <w:spacing w:after="0" w:line="240" w:lineRule="auto"/>
      </w:pPr>
      <w:r>
        <w:t>Если друг твой самый лучший поскользнулся и упал,</w:t>
      </w:r>
    </w:p>
    <w:p w:rsidR="006C2703" w:rsidRDefault="006C2703" w:rsidP="006C2703">
      <w:pPr>
        <w:pStyle w:val="a3"/>
        <w:spacing w:after="0" w:line="240" w:lineRule="auto"/>
      </w:pPr>
      <w:r>
        <w:t>Покажи на друга пальцем и хватайся за живот.</w:t>
      </w:r>
    </w:p>
    <w:p w:rsidR="006C2703" w:rsidRDefault="006C2703" w:rsidP="006C2703">
      <w:pPr>
        <w:pStyle w:val="a3"/>
        <w:spacing w:after="0" w:line="240" w:lineRule="auto"/>
      </w:pPr>
    </w:p>
    <w:p w:rsidR="006C2703" w:rsidRDefault="00482B83" w:rsidP="006C2703">
      <w:pPr>
        <w:pStyle w:val="a3"/>
        <w:spacing w:after="0" w:line="240" w:lineRule="auto"/>
      </w:pPr>
      <w:r>
        <w:t>Девчонок надо никогда не замечать</w:t>
      </w:r>
    </w:p>
    <w:p w:rsidR="00482B83" w:rsidRDefault="00482B83" w:rsidP="006C2703">
      <w:pPr>
        <w:pStyle w:val="a3"/>
        <w:spacing w:after="0" w:line="240" w:lineRule="auto"/>
      </w:pPr>
      <w:r>
        <w:t>И не давать проходу им нигде и никогда</w:t>
      </w:r>
    </w:p>
    <w:p w:rsidR="00482B83" w:rsidRDefault="00482B83" w:rsidP="006C2703">
      <w:pPr>
        <w:pStyle w:val="a3"/>
        <w:spacing w:after="0" w:line="240" w:lineRule="auto"/>
      </w:pPr>
      <w:r>
        <w:t>Им надо ножки подставлять, пугать из-за угла.</w:t>
      </w:r>
    </w:p>
    <w:p w:rsidR="00482B83" w:rsidRDefault="00482B83" w:rsidP="006C2703">
      <w:pPr>
        <w:pStyle w:val="a3"/>
        <w:spacing w:after="0" w:line="240" w:lineRule="auto"/>
      </w:pPr>
    </w:p>
    <w:p w:rsidR="00482B83" w:rsidRDefault="00482B83" w:rsidP="006C2703">
      <w:pPr>
        <w:pStyle w:val="a3"/>
        <w:spacing w:after="0" w:line="240" w:lineRule="auto"/>
      </w:pPr>
      <w:r>
        <w:t>Если друг на день рожденье пригласил тебя к себе,</w:t>
      </w:r>
    </w:p>
    <w:p w:rsidR="00482B83" w:rsidRDefault="00482B83" w:rsidP="006C2703">
      <w:pPr>
        <w:pStyle w:val="a3"/>
        <w:spacing w:after="0" w:line="240" w:lineRule="auto"/>
      </w:pPr>
      <w:r>
        <w:t>Ты оставь подарок дома, пригодиться самому.</w:t>
      </w:r>
    </w:p>
    <w:p w:rsidR="00482B83" w:rsidRDefault="00482B83" w:rsidP="006C2703">
      <w:pPr>
        <w:pStyle w:val="a3"/>
        <w:spacing w:after="0" w:line="240" w:lineRule="auto"/>
      </w:pPr>
      <w:r>
        <w:t>Сесть старайся рядом с тортом, в разговоры не вступай.</w:t>
      </w:r>
    </w:p>
    <w:p w:rsidR="00482B83" w:rsidRDefault="00482B83" w:rsidP="006C2703">
      <w:pPr>
        <w:pStyle w:val="a3"/>
        <w:spacing w:after="0" w:line="240" w:lineRule="auto"/>
      </w:pPr>
      <w:r>
        <w:t>Ты во время разговора вдвое меньше съешь конфет.</w:t>
      </w:r>
    </w:p>
    <w:p w:rsidR="00706262" w:rsidRDefault="00251E53" w:rsidP="00706262">
      <w:pPr>
        <w:spacing w:after="0" w:line="240" w:lineRule="auto"/>
        <w:ind w:left="360"/>
      </w:pPr>
      <w:r>
        <w:rPr>
          <w:b/>
        </w:rPr>
        <w:t xml:space="preserve">Итог турнира. </w:t>
      </w:r>
      <w:r>
        <w:t>Подведение итогов. Награждение.</w:t>
      </w: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706262">
      <w:pPr>
        <w:spacing w:after="0" w:line="240" w:lineRule="auto"/>
        <w:ind w:left="360"/>
      </w:pPr>
    </w:p>
    <w:p w:rsidR="00C72392" w:rsidRDefault="00C72392" w:rsidP="00C72392">
      <w:pPr>
        <w:spacing w:after="0" w:line="240" w:lineRule="auto"/>
        <w:ind w:left="360"/>
        <w:jc w:val="center"/>
        <w:rPr>
          <w:sz w:val="36"/>
          <w:szCs w:val="36"/>
        </w:rPr>
      </w:pPr>
    </w:p>
    <w:p w:rsidR="002C7028" w:rsidRPr="002C7028" w:rsidRDefault="002C7028" w:rsidP="002C7028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sectPr w:rsidR="002C7028" w:rsidRPr="002C7028" w:rsidSect="003E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94" w:rsidRDefault="00AA6A94" w:rsidP="009D385E">
      <w:pPr>
        <w:spacing w:after="0" w:line="240" w:lineRule="auto"/>
      </w:pPr>
      <w:r>
        <w:separator/>
      </w:r>
    </w:p>
  </w:endnote>
  <w:endnote w:type="continuationSeparator" w:id="1">
    <w:p w:rsidR="00AA6A94" w:rsidRDefault="00AA6A94" w:rsidP="009D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94" w:rsidRDefault="00AA6A94" w:rsidP="009D385E">
      <w:pPr>
        <w:spacing w:after="0" w:line="240" w:lineRule="auto"/>
      </w:pPr>
      <w:r>
        <w:separator/>
      </w:r>
    </w:p>
  </w:footnote>
  <w:footnote w:type="continuationSeparator" w:id="1">
    <w:p w:rsidR="00AA6A94" w:rsidRDefault="00AA6A94" w:rsidP="009D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7C3"/>
    <w:multiLevelType w:val="hybridMultilevel"/>
    <w:tmpl w:val="E57C6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4E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C3395D"/>
    <w:multiLevelType w:val="hybridMultilevel"/>
    <w:tmpl w:val="D00A9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80F7E"/>
    <w:multiLevelType w:val="hybridMultilevel"/>
    <w:tmpl w:val="4860DE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22D19"/>
    <w:multiLevelType w:val="hybridMultilevel"/>
    <w:tmpl w:val="AAECA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432BB6"/>
    <w:multiLevelType w:val="hybridMultilevel"/>
    <w:tmpl w:val="CCF6A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1F60B0"/>
    <w:multiLevelType w:val="hybridMultilevel"/>
    <w:tmpl w:val="33023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23575E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8">
    <w:nsid w:val="67211F67"/>
    <w:multiLevelType w:val="hybridMultilevel"/>
    <w:tmpl w:val="C8169C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291C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D76F95"/>
    <w:multiLevelType w:val="hybridMultilevel"/>
    <w:tmpl w:val="0CFA4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766"/>
    <w:rsid w:val="00040498"/>
    <w:rsid w:val="0008000E"/>
    <w:rsid w:val="0008503E"/>
    <w:rsid w:val="000A6DBC"/>
    <w:rsid w:val="000B30E1"/>
    <w:rsid w:val="000F3085"/>
    <w:rsid w:val="00150A4D"/>
    <w:rsid w:val="00155C6E"/>
    <w:rsid w:val="00251E53"/>
    <w:rsid w:val="0026124F"/>
    <w:rsid w:val="002632AA"/>
    <w:rsid w:val="00294A69"/>
    <w:rsid w:val="002B246D"/>
    <w:rsid w:val="002C7028"/>
    <w:rsid w:val="002D71DE"/>
    <w:rsid w:val="00320D83"/>
    <w:rsid w:val="00334C6B"/>
    <w:rsid w:val="003364BC"/>
    <w:rsid w:val="003401D7"/>
    <w:rsid w:val="003412CC"/>
    <w:rsid w:val="0034321E"/>
    <w:rsid w:val="00352E5A"/>
    <w:rsid w:val="0038143B"/>
    <w:rsid w:val="003A6E63"/>
    <w:rsid w:val="003B021A"/>
    <w:rsid w:val="003C1462"/>
    <w:rsid w:val="003C3FD3"/>
    <w:rsid w:val="003D3C96"/>
    <w:rsid w:val="003E2409"/>
    <w:rsid w:val="00414762"/>
    <w:rsid w:val="00415703"/>
    <w:rsid w:val="0043459E"/>
    <w:rsid w:val="00482B83"/>
    <w:rsid w:val="0051126C"/>
    <w:rsid w:val="0055088F"/>
    <w:rsid w:val="005741AF"/>
    <w:rsid w:val="005A6C55"/>
    <w:rsid w:val="005B143D"/>
    <w:rsid w:val="005F6E7D"/>
    <w:rsid w:val="00615B16"/>
    <w:rsid w:val="00616E4A"/>
    <w:rsid w:val="006212B4"/>
    <w:rsid w:val="006249A1"/>
    <w:rsid w:val="00672455"/>
    <w:rsid w:val="006C2703"/>
    <w:rsid w:val="006D49B7"/>
    <w:rsid w:val="006D4B18"/>
    <w:rsid w:val="006F3576"/>
    <w:rsid w:val="00706262"/>
    <w:rsid w:val="00722470"/>
    <w:rsid w:val="007273D3"/>
    <w:rsid w:val="0079086D"/>
    <w:rsid w:val="007C11B1"/>
    <w:rsid w:val="007D667D"/>
    <w:rsid w:val="00856CAD"/>
    <w:rsid w:val="00876195"/>
    <w:rsid w:val="008A1DF2"/>
    <w:rsid w:val="008D5F52"/>
    <w:rsid w:val="008E7627"/>
    <w:rsid w:val="00927F5D"/>
    <w:rsid w:val="00936766"/>
    <w:rsid w:val="00943629"/>
    <w:rsid w:val="009902B2"/>
    <w:rsid w:val="0099326B"/>
    <w:rsid w:val="009B6352"/>
    <w:rsid w:val="009D385E"/>
    <w:rsid w:val="009F3BC2"/>
    <w:rsid w:val="00A31D4F"/>
    <w:rsid w:val="00A3763A"/>
    <w:rsid w:val="00A41E8A"/>
    <w:rsid w:val="00A52198"/>
    <w:rsid w:val="00A80046"/>
    <w:rsid w:val="00A824EC"/>
    <w:rsid w:val="00AA2756"/>
    <w:rsid w:val="00AA6A94"/>
    <w:rsid w:val="00AB5D5E"/>
    <w:rsid w:val="00AE546E"/>
    <w:rsid w:val="00B3433A"/>
    <w:rsid w:val="00B52240"/>
    <w:rsid w:val="00B65C1B"/>
    <w:rsid w:val="00B82D7C"/>
    <w:rsid w:val="00B86076"/>
    <w:rsid w:val="00C06BC3"/>
    <w:rsid w:val="00C35F5F"/>
    <w:rsid w:val="00C46DDA"/>
    <w:rsid w:val="00C72392"/>
    <w:rsid w:val="00C83195"/>
    <w:rsid w:val="00C83DC5"/>
    <w:rsid w:val="00CD4EBD"/>
    <w:rsid w:val="00CE5F18"/>
    <w:rsid w:val="00CF672A"/>
    <w:rsid w:val="00D11BA8"/>
    <w:rsid w:val="00D35B27"/>
    <w:rsid w:val="00D65CC1"/>
    <w:rsid w:val="00D67A32"/>
    <w:rsid w:val="00D84CAC"/>
    <w:rsid w:val="00DA03C3"/>
    <w:rsid w:val="00DB782D"/>
    <w:rsid w:val="00DD7AA6"/>
    <w:rsid w:val="00DF7F63"/>
    <w:rsid w:val="00E63CF5"/>
    <w:rsid w:val="00EB52AE"/>
    <w:rsid w:val="00F4281B"/>
    <w:rsid w:val="00F534CB"/>
    <w:rsid w:val="00F6630A"/>
    <w:rsid w:val="00F77600"/>
    <w:rsid w:val="00FD449B"/>
    <w:rsid w:val="00FE01F6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9"/>
  </w:style>
  <w:style w:type="paragraph" w:styleId="1">
    <w:name w:val="heading 1"/>
    <w:basedOn w:val="a"/>
    <w:next w:val="a"/>
    <w:link w:val="10"/>
    <w:uiPriority w:val="9"/>
    <w:qFormat/>
    <w:rsid w:val="006C270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270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0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0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0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0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0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0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0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2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7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7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7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7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7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D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85E"/>
  </w:style>
  <w:style w:type="paragraph" w:styleId="a6">
    <w:name w:val="footer"/>
    <w:basedOn w:val="a"/>
    <w:link w:val="a7"/>
    <w:uiPriority w:val="99"/>
    <w:semiHidden/>
    <w:unhideWhenUsed/>
    <w:rsid w:val="009D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2015-11-27T06:53:00Z</dcterms:created>
  <dcterms:modified xsi:type="dcterms:W3CDTF">2015-12-07T14:57:00Z</dcterms:modified>
</cp:coreProperties>
</file>