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bCs/>
          <w:sz w:val="24"/>
          <w:szCs w:val="24"/>
        </w:rPr>
        <w:t>Бюджетное</w:t>
      </w:r>
      <w:r w:rsidRPr="003A0899">
        <w:rPr>
          <w:rFonts w:ascii="Times New Roman" w:hAnsi="Times New Roman" w:cs="Times New Roman"/>
          <w:sz w:val="24"/>
          <w:szCs w:val="24"/>
        </w:rPr>
        <w:t xml:space="preserve">  общеобразовательное учреждение</w:t>
      </w: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0899">
        <w:rPr>
          <w:rFonts w:ascii="Times New Roman" w:hAnsi="Times New Roman" w:cs="Times New Roman"/>
          <w:sz w:val="24"/>
          <w:szCs w:val="24"/>
        </w:rPr>
        <w:t>Колосовского</w:t>
      </w:r>
      <w:proofErr w:type="spellEnd"/>
      <w:r w:rsidRPr="003A089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3A0899">
        <w:rPr>
          <w:rFonts w:ascii="Times New Roman" w:hAnsi="Times New Roman" w:cs="Times New Roman"/>
          <w:sz w:val="24"/>
          <w:szCs w:val="24"/>
        </w:rPr>
        <w:t>Таскатлинская</w:t>
      </w:r>
      <w:proofErr w:type="spellEnd"/>
      <w:r w:rsidRPr="003A0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3A0899">
        <w:rPr>
          <w:rFonts w:ascii="Times New Roman" w:hAnsi="Times New Roman" w:cs="Times New Roman"/>
          <w:sz w:val="24"/>
          <w:szCs w:val="24"/>
        </w:rPr>
        <w:t>школа»</w:t>
      </w: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3A0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У</w:t>
      </w:r>
      <w:proofErr w:type="gramEnd"/>
      <w:r w:rsidRPr="003A0899">
        <w:rPr>
          <w:rFonts w:ascii="Times New Roman" w:hAnsi="Times New Roman" w:cs="Times New Roman"/>
          <w:sz w:val="24"/>
          <w:szCs w:val="24"/>
        </w:rPr>
        <w:t>тверждаю</w:t>
      </w: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Директор   школы</w:t>
      </w: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 xml:space="preserve">Протокол №____________                                                                                                                                         ___________________                                                                                              </w:t>
      </w: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>от «_____»____________201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089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</w:t>
      </w:r>
      <w:proofErr w:type="spellStart"/>
      <w:r w:rsidRPr="003A0899">
        <w:rPr>
          <w:rFonts w:ascii="Times New Roman" w:hAnsi="Times New Roman" w:cs="Times New Roman"/>
          <w:sz w:val="24"/>
          <w:szCs w:val="24"/>
        </w:rPr>
        <w:t>Грузденко</w:t>
      </w:r>
      <w:proofErr w:type="spellEnd"/>
      <w:r w:rsidRPr="003A0899">
        <w:rPr>
          <w:rFonts w:ascii="Times New Roman" w:hAnsi="Times New Roman" w:cs="Times New Roman"/>
          <w:sz w:val="24"/>
          <w:szCs w:val="24"/>
        </w:rPr>
        <w:t xml:space="preserve"> И.В.   </w:t>
      </w: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139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0899">
        <w:rPr>
          <w:rFonts w:ascii="Times New Roman" w:hAnsi="Times New Roman" w:cs="Times New Roman"/>
          <w:sz w:val="24"/>
          <w:szCs w:val="24"/>
        </w:rPr>
        <w:t xml:space="preserve">     Приказ №_____________</w:t>
      </w:r>
    </w:p>
    <w:p w:rsidR="00E85FDD" w:rsidRPr="003A0899" w:rsidRDefault="00913935" w:rsidP="0091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85FDD">
        <w:rPr>
          <w:rFonts w:ascii="Times New Roman" w:hAnsi="Times New Roman" w:cs="Times New Roman"/>
          <w:sz w:val="24"/>
          <w:szCs w:val="24"/>
        </w:rPr>
        <w:t xml:space="preserve">    от «_____»____________2015</w:t>
      </w:r>
      <w:r w:rsidR="00E85FDD" w:rsidRPr="003A089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89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89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географии</w:t>
      </w: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9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3A0899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E85FDD" w:rsidRPr="003A0899" w:rsidRDefault="00E85FDD" w:rsidP="00E85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FDD" w:rsidRPr="003A0899" w:rsidRDefault="00913935" w:rsidP="00E85F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  <w:r w:rsidR="00E85FDD" w:rsidRPr="003A0899">
        <w:rPr>
          <w:rFonts w:ascii="Times New Roman" w:hAnsi="Times New Roman" w:cs="Times New Roman"/>
          <w:bCs/>
          <w:sz w:val="24"/>
          <w:szCs w:val="24"/>
        </w:rPr>
        <w:t>Состави</w:t>
      </w:r>
      <w:r w:rsidR="00E85FDD">
        <w:rPr>
          <w:rFonts w:ascii="Times New Roman" w:hAnsi="Times New Roman" w:cs="Times New Roman"/>
          <w:bCs/>
          <w:sz w:val="24"/>
          <w:szCs w:val="24"/>
        </w:rPr>
        <w:t>ла</w:t>
      </w:r>
      <w:r w:rsidR="00E85FDD" w:rsidRPr="003A0899">
        <w:rPr>
          <w:rFonts w:ascii="Times New Roman" w:hAnsi="Times New Roman" w:cs="Times New Roman"/>
          <w:bCs/>
          <w:sz w:val="24"/>
          <w:szCs w:val="24"/>
        </w:rPr>
        <w:t>:</w:t>
      </w:r>
    </w:p>
    <w:p w:rsidR="00E85FDD" w:rsidRDefault="00E85FDD" w:rsidP="00E85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8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учитель  </w:t>
      </w:r>
      <w:r>
        <w:rPr>
          <w:rFonts w:ascii="Times New Roman" w:hAnsi="Times New Roman" w:cs="Times New Roman"/>
          <w:bCs/>
          <w:sz w:val="24"/>
          <w:szCs w:val="24"/>
        </w:rPr>
        <w:t xml:space="preserve">географии </w:t>
      </w:r>
    </w:p>
    <w:p w:rsidR="00E85FDD" w:rsidRPr="003A0899" w:rsidRDefault="00913935" w:rsidP="009139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  <w:r w:rsidR="00E85FDD">
        <w:rPr>
          <w:rFonts w:ascii="Times New Roman" w:hAnsi="Times New Roman" w:cs="Times New Roman"/>
          <w:bCs/>
          <w:sz w:val="24"/>
          <w:szCs w:val="24"/>
        </w:rPr>
        <w:t>первой квалификационной категории</w:t>
      </w:r>
    </w:p>
    <w:p w:rsidR="00E85FDD" w:rsidRPr="003A0899" w:rsidRDefault="00E85FDD" w:rsidP="00E85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8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Пашкевич Вера Николаевна</w:t>
      </w:r>
    </w:p>
    <w:p w:rsidR="00E85FDD" w:rsidRPr="003A0899" w:rsidRDefault="00E85FDD" w:rsidP="00E85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FDD" w:rsidRDefault="00E85FDD" w:rsidP="00E85F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13935" w:rsidRPr="00913935" w:rsidRDefault="00913935" w:rsidP="00E85F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5FDD" w:rsidRPr="003A0899" w:rsidRDefault="00E85FDD" w:rsidP="00E85F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9">
        <w:rPr>
          <w:rFonts w:ascii="Times New Roman" w:hAnsi="Times New Roman" w:cs="Times New Roman"/>
          <w:bCs/>
          <w:sz w:val="24"/>
          <w:szCs w:val="24"/>
        </w:rPr>
        <w:t>2015-2016 учебный год</w:t>
      </w:r>
    </w:p>
    <w:p w:rsidR="00E85FDD" w:rsidRDefault="00E85FDD" w:rsidP="00E85FD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5FDD" w:rsidRPr="00D01AA9" w:rsidRDefault="00E85FDD" w:rsidP="00E85FDD">
      <w:pPr>
        <w:spacing w:line="240" w:lineRule="auto"/>
        <w:rPr>
          <w:rFonts w:ascii="Bookman Old Style" w:hAnsi="Bookman Old Style" w:cs="Times New Roman"/>
          <w:b/>
        </w:rPr>
      </w:pPr>
      <w:r w:rsidRPr="00D01AA9">
        <w:rPr>
          <w:rFonts w:ascii="Bookman Old Style" w:hAnsi="Bookman Old Style" w:cs="Times New Roman"/>
          <w:b/>
        </w:rPr>
        <w:t>ПОЯСНИТЕЛЬНАЯ ЗАПИСКА</w:t>
      </w:r>
    </w:p>
    <w:p w:rsidR="00E85FDD" w:rsidRPr="00195048" w:rsidRDefault="00E85FDD" w:rsidP="00E85FDD">
      <w:pPr>
        <w:pStyle w:val="a4"/>
        <w:rPr>
          <w:rFonts w:ascii="Bookman Old Style" w:hAnsi="Bookman Old Style"/>
          <w:b/>
          <w:sz w:val="24"/>
          <w:szCs w:val="24"/>
        </w:rPr>
      </w:pP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  <w:t>Рабочая программа по географии 6 класса  составлена на основе:</w:t>
      </w:r>
    </w:p>
    <w:p w:rsidR="00E85FDD" w:rsidRPr="007E1BC4" w:rsidRDefault="00E85FDD" w:rsidP="00E85FD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-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образования;</w:t>
      </w:r>
    </w:p>
    <w:p w:rsidR="00E85FDD" w:rsidRPr="007E1BC4" w:rsidRDefault="00E85FDD" w:rsidP="00E85FD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-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Программы основного общего образования по географии 5-9 классы, </w:t>
      </w:r>
      <w:proofErr w:type="spell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С.В.Курчина</w:t>
      </w:r>
      <w:proofErr w:type="spell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, М., изд-во «Дрофа»,2014года;</w:t>
      </w:r>
    </w:p>
    <w:p w:rsidR="00E85FDD" w:rsidRPr="007E1BC4" w:rsidRDefault="00E85FDD" w:rsidP="00E85FD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-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Основной образовательной программы  </w:t>
      </w:r>
      <w:r>
        <w:rPr>
          <w:rFonts w:ascii="Bookman Old Style" w:eastAsia="Times New Roman" w:hAnsi="Bookman Old Style" w:cs="Times New Roman"/>
          <w:sz w:val="24"/>
          <w:szCs w:val="24"/>
        </w:rPr>
        <w:t>основной образовательной программы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БОУ «</w:t>
      </w:r>
      <w:proofErr w:type="spell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Таскатлинская</w:t>
      </w:r>
      <w:proofErr w:type="spell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ОШ». </w:t>
      </w:r>
    </w:p>
    <w:p w:rsidR="00E85FDD" w:rsidRPr="00544B30" w:rsidRDefault="00E85FDD" w:rsidP="00E85FD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-</w:t>
      </w:r>
      <w:r w:rsidRPr="00544B30">
        <w:rPr>
          <w:rFonts w:ascii="Bookman Old Style" w:hAnsi="Bookman Old Style"/>
          <w:sz w:val="24"/>
          <w:szCs w:val="24"/>
        </w:rPr>
        <w:t xml:space="preserve">Программы курса «Омское </w:t>
      </w:r>
      <w:proofErr w:type="spellStart"/>
      <w:r w:rsidRPr="00544B30">
        <w:rPr>
          <w:rFonts w:ascii="Bookman Old Style" w:hAnsi="Bookman Old Style"/>
          <w:sz w:val="24"/>
          <w:szCs w:val="24"/>
        </w:rPr>
        <w:t>Прииртышье</w:t>
      </w:r>
      <w:proofErr w:type="spellEnd"/>
      <w:r w:rsidRPr="00544B30">
        <w:rPr>
          <w:rFonts w:ascii="Bookman Old Style" w:hAnsi="Bookman Old Style"/>
          <w:sz w:val="24"/>
          <w:szCs w:val="24"/>
        </w:rPr>
        <w:t>» для общеобразовательных учреждений 1-11классы/</w:t>
      </w:r>
      <w:proofErr w:type="spellStart"/>
      <w:r w:rsidRPr="00544B30">
        <w:rPr>
          <w:rFonts w:ascii="Bookman Old Style" w:hAnsi="Bookman Old Style"/>
          <w:sz w:val="24"/>
          <w:szCs w:val="24"/>
        </w:rPr>
        <w:t>Н.А.Ждан</w:t>
      </w:r>
      <w:proofErr w:type="spellEnd"/>
      <w:r w:rsidRPr="00544B30">
        <w:rPr>
          <w:rFonts w:ascii="Bookman Old Style" w:hAnsi="Bookman Old Style"/>
          <w:sz w:val="24"/>
          <w:szCs w:val="24"/>
        </w:rPr>
        <w:t>, Т.С. Горбунов и др.</w:t>
      </w:r>
      <w:proofErr w:type="gramStart"/>
      <w:r w:rsidRPr="00544B30">
        <w:rPr>
          <w:rFonts w:ascii="Bookman Old Style" w:hAnsi="Bookman Old Style"/>
          <w:sz w:val="24"/>
          <w:szCs w:val="24"/>
        </w:rPr>
        <w:t>,-</w:t>
      </w:r>
      <w:proofErr w:type="gramEnd"/>
      <w:r w:rsidRPr="00544B30">
        <w:rPr>
          <w:rFonts w:ascii="Bookman Old Style" w:hAnsi="Bookman Old Style"/>
          <w:sz w:val="24"/>
          <w:szCs w:val="24"/>
        </w:rPr>
        <w:t>Омск:  изд-во БОУ ДПО «ИРООО»,2013год</w:t>
      </w:r>
    </w:p>
    <w:p w:rsidR="00E85FDD" w:rsidRPr="007122DC" w:rsidRDefault="00E85FDD" w:rsidP="00E85FDD">
      <w:pPr>
        <w:pStyle w:val="a4"/>
        <w:rPr>
          <w:rStyle w:val="dash0410005f0431005f0437005f0430005f0446005f0020005f0441005f043f005f0438005f0441005f043a005f0430005f005fchar1char1"/>
          <w:rFonts w:ascii="Bookman Old Style" w:hAnsi="Bookman Old Style"/>
          <w:b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- </w:t>
      </w:r>
      <w:r w:rsidRPr="007E1BC4">
        <w:rPr>
          <w:rFonts w:ascii="Bookman Old Style" w:hAnsi="Bookman Old Style"/>
          <w:color w:val="000000"/>
          <w:sz w:val="24"/>
          <w:szCs w:val="24"/>
        </w:rPr>
        <w:t xml:space="preserve">Учебника «География. Начальный курс 6 класс», авторы Т. П. Герасимова и Н. П. </w:t>
      </w:r>
      <w:proofErr w:type="spellStart"/>
      <w:r w:rsidRPr="007E1BC4">
        <w:rPr>
          <w:rFonts w:ascii="Bookman Old Style" w:hAnsi="Bookman Old Style"/>
          <w:color w:val="000000"/>
          <w:sz w:val="24"/>
          <w:szCs w:val="24"/>
        </w:rPr>
        <w:t>Неклюкова</w:t>
      </w:r>
      <w:proofErr w:type="spellEnd"/>
      <w:r w:rsidRPr="007E1BC4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Pr="007E1BC4">
        <w:rPr>
          <w:rFonts w:ascii="Bookman Old Style" w:hAnsi="Bookman Old Style"/>
          <w:color w:val="000000"/>
          <w:sz w:val="24"/>
          <w:szCs w:val="24"/>
        </w:rPr>
        <w:t>М.Дрофа</w:t>
      </w:r>
      <w:proofErr w:type="spellEnd"/>
      <w:r w:rsidRPr="007E1BC4">
        <w:rPr>
          <w:rFonts w:ascii="Bookman Old Style" w:hAnsi="Bookman Old Style"/>
          <w:color w:val="000000"/>
          <w:sz w:val="24"/>
          <w:szCs w:val="24"/>
        </w:rPr>
        <w:t>, 2015г.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</w:p>
    <w:p w:rsidR="00E85FDD" w:rsidRPr="007122DC" w:rsidRDefault="00E85FDD" w:rsidP="00E85FDD">
      <w:pPr>
        <w:pStyle w:val="a4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Цель курса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sz w:val="24"/>
          <w:szCs w:val="24"/>
          <w:u w:val="single"/>
        </w:rPr>
      </w:pPr>
    </w:p>
    <w:p w:rsidR="00E85FDD" w:rsidRPr="007E1BC4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E1BC4">
        <w:rPr>
          <w:rFonts w:ascii="Bookman Old Style" w:hAnsi="Bookman Old Style"/>
          <w:sz w:val="24"/>
          <w:szCs w:val="24"/>
        </w:rPr>
        <w:t>Целью  курса является развитие географических знаний, умений, опыта творческой деятельности и эмоционально – целостного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sz w:val="24"/>
          <w:szCs w:val="24"/>
          <w:u w:val="single"/>
        </w:rPr>
      </w:pPr>
    </w:p>
    <w:p w:rsidR="00E85FDD" w:rsidRPr="007122DC" w:rsidRDefault="00E85FDD" w:rsidP="00E85FDD">
      <w:pPr>
        <w:pStyle w:val="a4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Задачи курса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Для успешного достижения основной цели необходимо решать следующие учебно-методические задачи: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частей.</w:t>
      </w: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7122DC">
        <w:rPr>
          <w:rFonts w:ascii="Bookman Old Style" w:hAnsi="Bookman Old Style"/>
          <w:sz w:val="24"/>
          <w:szCs w:val="24"/>
        </w:rPr>
        <w:t>Формирование представлений о структуре, развитии во времени и пространстве основных геосфер, особенностях их взаимосвязи на планетарном, региональном и локальном уровнях.</w:t>
      </w:r>
      <w:proofErr w:type="gramEnd"/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Развитие представлений о разнообразии природы и сложности протекающих в ней процессов.</w:t>
      </w: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Развитие представлений о размещении природных и социально-экономических объектов.</w:t>
      </w: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информации.</w:t>
      </w: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Развитие понимания воздействия человека на состояние природы и следствий взаимодействия природы и человека.</w:t>
      </w: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России.</w:t>
      </w:r>
    </w:p>
    <w:p w:rsidR="00E85FDD" w:rsidRPr="007122DC" w:rsidRDefault="00E85FDD" w:rsidP="00E85FDD">
      <w:pPr>
        <w:pStyle w:val="a4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lastRenderedPageBreak/>
        <w:t>Развитие чувства уважения и любви к своей малой родине через активное познание и сохранение родной природы.</w:t>
      </w:r>
    </w:p>
    <w:p w:rsidR="00E85FDD" w:rsidRDefault="00E85FDD" w:rsidP="00E85FDD">
      <w:pPr>
        <w:pStyle w:val="a4"/>
        <w:ind w:left="720"/>
        <w:rPr>
          <w:rStyle w:val="dash0410005f0431005f0437005f0430005f0446005f0020005f0441005f043f005f0438005f0441005f043a005f0430005f005fchar1char1"/>
          <w:rFonts w:ascii="Bookman Old Style" w:hAnsi="Bookman Old Style"/>
          <w:b/>
          <w:u w:val="single"/>
        </w:rPr>
      </w:pPr>
    </w:p>
    <w:p w:rsidR="00E85FDD" w:rsidRPr="007122DC" w:rsidRDefault="00E85FDD" w:rsidP="00E85FDD">
      <w:pPr>
        <w:pStyle w:val="a4"/>
        <w:ind w:left="720"/>
        <w:rPr>
          <w:rStyle w:val="dash0410005f0431005f0437005f0430005f0446005f0020005f0441005f043f005f0438005f0441005f043a005f0430005f005fchar1char1"/>
          <w:rFonts w:ascii="Bookman Old Style" w:hAnsi="Bookman Old Style"/>
          <w:b/>
        </w:rPr>
      </w:pPr>
      <w:r>
        <w:rPr>
          <w:rStyle w:val="dash0410005f0431005f0437005f0430005f0446005f0020005f0441005f043f005f0438005f0441005f043a005f0430005f005fchar1char1"/>
          <w:rFonts w:ascii="Bookman Old Style" w:hAnsi="Bookman Old Style"/>
          <w:b/>
          <w:u w:val="single"/>
        </w:rPr>
        <w:t>Общая характеристика курса</w:t>
      </w:r>
    </w:p>
    <w:p w:rsidR="00E85FDD" w:rsidRPr="007122DC" w:rsidRDefault="00E85FDD" w:rsidP="00E85FDD">
      <w:pPr>
        <w:pStyle w:val="a4"/>
        <w:ind w:left="720"/>
        <w:rPr>
          <w:rStyle w:val="dash0410005f0431005f0437005f0430005f0446005f0020005f0441005f043f005f0438005f0441005f043a005f0430005f005fchar1char1"/>
          <w:rFonts w:ascii="Bookman Old Style" w:hAnsi="Bookman Old Style"/>
          <w:b/>
        </w:rPr>
      </w:pP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 структуре курса «География. Начальный курс. 6 класс»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     Курс географии 6 класса – курс, формирующий знания из разных областей наук о Земле –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</w:p>
    <w:p w:rsidR="00E85FDD" w:rsidRPr="007122DC" w:rsidRDefault="00E85FDD" w:rsidP="00E85FDD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Место  предмета в учебном плане</w:t>
      </w:r>
      <w:r w:rsidRPr="007122DC">
        <w:rPr>
          <w:rFonts w:ascii="Bookman Old Style" w:hAnsi="Bookman Old Style" w:cs="Times New Roman"/>
          <w:b/>
          <w:sz w:val="24"/>
          <w:szCs w:val="24"/>
          <w:u w:val="single"/>
        </w:rPr>
        <w:t>.</w:t>
      </w:r>
    </w:p>
    <w:p w:rsidR="00E85FDD" w:rsidRPr="00D01AA9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44B30">
        <w:rPr>
          <w:rFonts w:ascii="Bookman Old Style" w:hAnsi="Bookman Old Style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 основного общего образования и основной образовательной программой основного общего </w:t>
      </w:r>
      <w:proofErr w:type="spellStart"/>
      <w:r w:rsidRPr="00544B30">
        <w:rPr>
          <w:rFonts w:ascii="Bookman Old Style" w:hAnsi="Bookman Old Style"/>
          <w:sz w:val="24"/>
          <w:szCs w:val="24"/>
        </w:rPr>
        <w:t>образования</w:t>
      </w:r>
      <w:r w:rsidRPr="00090771">
        <w:rPr>
          <w:rFonts w:ascii="Bookman Old Style" w:hAnsi="Bookman Old Style"/>
          <w:sz w:val="24"/>
          <w:szCs w:val="24"/>
        </w:rPr>
        <w:t>БОУ</w:t>
      </w:r>
      <w:proofErr w:type="gramStart"/>
      <w:r w:rsidRPr="00F903B9">
        <w:rPr>
          <w:rFonts w:ascii="Bookman Old Style" w:eastAsia="Times New Roman" w:hAnsi="Bookman Old Style" w:cs="Times New Roman"/>
          <w:color w:val="000000"/>
          <w:sz w:val="24"/>
          <w:szCs w:val="24"/>
        </w:rPr>
        <w:t>«Т</w:t>
      </w:r>
      <w:proofErr w:type="gramEnd"/>
      <w:r w:rsidRPr="00F903B9">
        <w:rPr>
          <w:rFonts w:ascii="Bookman Old Style" w:eastAsia="Times New Roman" w:hAnsi="Bookman Old Style" w:cs="Times New Roman"/>
          <w:color w:val="000000"/>
          <w:sz w:val="24"/>
          <w:szCs w:val="24"/>
        </w:rPr>
        <w:t>аскатлинская</w:t>
      </w:r>
      <w:proofErr w:type="spellEnd"/>
      <w:r w:rsidRPr="00F903B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ОШ» на изучение географии в 6 классе выделяется 34 ч - 1ч в неделю. </w:t>
      </w:r>
    </w:p>
    <w:p w:rsidR="00E85FDD" w:rsidRDefault="00E85FDD" w:rsidP="00E85FDD">
      <w:pPr>
        <w:spacing w:after="0"/>
        <w:jc w:val="center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</w:p>
    <w:p w:rsidR="00E85FDD" w:rsidRDefault="00E85FDD" w:rsidP="00E85FDD">
      <w:pPr>
        <w:spacing w:after="0"/>
        <w:jc w:val="center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  <w:t>Требование к результатам освоения учебного предмета</w:t>
      </w:r>
    </w:p>
    <w:p w:rsidR="00E85FDD" w:rsidRDefault="00E85FDD" w:rsidP="00E85FDD">
      <w:pPr>
        <w:spacing w:after="0"/>
        <w:jc w:val="center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</w:p>
    <w:p w:rsidR="00E85FDD" w:rsidRPr="007122DC" w:rsidRDefault="00E85FDD" w:rsidP="00E85FDD">
      <w:pPr>
        <w:pStyle w:val="a4"/>
        <w:rPr>
          <w:rFonts w:ascii="Bookman Old Style" w:eastAsia="Calibri" w:hAnsi="Bookman Old Style"/>
          <w:sz w:val="24"/>
          <w:szCs w:val="24"/>
        </w:rPr>
      </w:pPr>
      <w:r w:rsidRPr="007122DC">
        <w:rPr>
          <w:rFonts w:ascii="Bookman Old Style" w:eastAsia="Calibri" w:hAnsi="Bookman Old Style"/>
          <w:b/>
          <w:sz w:val="24"/>
          <w:szCs w:val="24"/>
        </w:rPr>
        <w:t xml:space="preserve">Изучение </w:t>
      </w:r>
      <w:r w:rsidRPr="007122DC">
        <w:rPr>
          <w:rFonts w:ascii="Bookman Old Style" w:hAnsi="Bookman Old Style"/>
          <w:b/>
          <w:sz w:val="24"/>
          <w:szCs w:val="24"/>
        </w:rPr>
        <w:t xml:space="preserve">учебного предмета </w:t>
      </w:r>
      <w:r w:rsidRPr="007122DC">
        <w:rPr>
          <w:rFonts w:ascii="Bookman Old Style" w:eastAsia="Calibri" w:hAnsi="Bookman Old Style"/>
          <w:b/>
          <w:sz w:val="24"/>
          <w:szCs w:val="24"/>
        </w:rPr>
        <w:t>направлено на достижение следующих личностных результатов</w:t>
      </w:r>
      <w:r w:rsidRPr="007122DC">
        <w:rPr>
          <w:rFonts w:ascii="Bookman Old Style" w:eastAsia="Calibri" w:hAnsi="Bookman Old Style"/>
          <w:sz w:val="24"/>
          <w:szCs w:val="24"/>
        </w:rPr>
        <w:t>: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  <w:u w:val="single"/>
        </w:rPr>
      </w:pPr>
      <w:r w:rsidRPr="007122DC">
        <w:rPr>
          <w:rStyle w:val="a7"/>
          <w:rFonts w:ascii="Bookman Old Style" w:hAnsi="Bookman Old Style"/>
          <w:iCs/>
          <w:sz w:val="24"/>
          <w:szCs w:val="24"/>
          <w:u w:val="single"/>
        </w:rPr>
        <w:t xml:space="preserve">Личностные результаты </w:t>
      </w:r>
    </w:p>
    <w:p w:rsidR="00E85FDD" w:rsidRPr="007122DC" w:rsidRDefault="00E85FDD" w:rsidP="00E85FDD">
      <w:pPr>
        <w:pStyle w:val="a4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Воспитание уважения к Отечеству, к своему краю.</w:t>
      </w:r>
    </w:p>
    <w:p w:rsidR="00E85FDD" w:rsidRPr="007122DC" w:rsidRDefault="00E85FDD" w:rsidP="00E85FDD">
      <w:pPr>
        <w:pStyle w:val="a4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122DC">
        <w:rPr>
          <w:rFonts w:ascii="Bookman Old Style" w:hAnsi="Bookman Old Style"/>
          <w:sz w:val="24"/>
          <w:szCs w:val="24"/>
        </w:rPr>
        <w:t>способности</w:t>
      </w:r>
      <w:proofErr w:type="gramEnd"/>
      <w:r w:rsidRPr="007122DC">
        <w:rPr>
          <w:rFonts w:ascii="Bookman Old Style" w:hAnsi="Bookman Old Style"/>
          <w:sz w:val="24"/>
          <w:szCs w:val="24"/>
        </w:rPr>
        <w:t xml:space="preserve"> обучающихся к саморазвитию и самообразованию на основе мотивации к обучению. </w:t>
      </w:r>
    </w:p>
    <w:p w:rsidR="00E85FDD" w:rsidRPr="007122DC" w:rsidRDefault="00E85FDD" w:rsidP="00E85FDD">
      <w:pPr>
        <w:pStyle w:val="a4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целостного мировоззрения.</w:t>
      </w:r>
    </w:p>
    <w:p w:rsidR="00E85FDD" w:rsidRPr="007122DC" w:rsidRDefault="00E85FDD" w:rsidP="00E85FDD">
      <w:pPr>
        <w:pStyle w:val="a4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мнению.</w:t>
      </w:r>
    </w:p>
    <w:p w:rsidR="00E85FDD" w:rsidRPr="007122DC" w:rsidRDefault="00E85FDD" w:rsidP="00E85FDD">
      <w:pPr>
        <w:pStyle w:val="a4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85FDD" w:rsidRPr="007122DC" w:rsidRDefault="00E85FDD" w:rsidP="00E85FDD">
      <w:pPr>
        <w:pStyle w:val="a4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основ экологической культуры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7122DC">
        <w:rPr>
          <w:rStyle w:val="a7"/>
          <w:rFonts w:ascii="Bookman Old Style" w:hAnsi="Bookman Old Style"/>
          <w:iCs/>
          <w:sz w:val="24"/>
          <w:szCs w:val="24"/>
          <w:u w:val="single"/>
        </w:rPr>
        <w:lastRenderedPageBreak/>
        <w:t>Метапредметные</w:t>
      </w:r>
      <w:proofErr w:type="spellEnd"/>
      <w:r w:rsidRPr="007122DC">
        <w:rPr>
          <w:rStyle w:val="a7"/>
          <w:rFonts w:ascii="Bookman Old Style" w:hAnsi="Bookman Old Style"/>
          <w:iCs/>
          <w:sz w:val="24"/>
          <w:szCs w:val="24"/>
          <w:u w:val="single"/>
        </w:rPr>
        <w:t xml:space="preserve"> результаты 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Умение планировать пути достижения целей под руководством учителя.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Умение соотносить свои действия с планируемыми результатами, 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Владение основами самоконтроля, самооценки.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7122DC">
        <w:rPr>
          <w:rFonts w:ascii="Bookman Old Style" w:hAnsi="Bookman Old Style"/>
          <w:sz w:val="24"/>
          <w:szCs w:val="24"/>
        </w:rPr>
        <w:t>логическое рассуждение</w:t>
      </w:r>
      <w:proofErr w:type="gramEnd"/>
      <w:r w:rsidRPr="007122DC">
        <w:rPr>
          <w:rFonts w:ascii="Bookman Old Style" w:hAnsi="Bookman Old Style"/>
          <w:sz w:val="24"/>
          <w:szCs w:val="24"/>
        </w:rPr>
        <w:t>, делать выводы.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Умение создавать модели и схемы для решения учебных и познавательных задач,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смысловое чтение.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Работать индивидуально и в группе.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Владение устной и письменной речью.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компетенции).</w:t>
      </w:r>
    </w:p>
    <w:p w:rsidR="00E85FDD" w:rsidRPr="007122DC" w:rsidRDefault="00E85FDD" w:rsidP="00E85FDD">
      <w:pPr>
        <w:pStyle w:val="a4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и развитие экологического мышления.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  <w:u w:val="single"/>
        </w:rPr>
      </w:pPr>
      <w:r w:rsidRPr="007122DC">
        <w:rPr>
          <w:rStyle w:val="a7"/>
          <w:rFonts w:ascii="Bookman Old Style" w:hAnsi="Bookman Old Style"/>
          <w:iCs/>
          <w:sz w:val="24"/>
          <w:szCs w:val="24"/>
          <w:u w:val="single"/>
        </w:rPr>
        <w:t>Предметные результаты</w:t>
      </w:r>
      <w:proofErr w:type="gramStart"/>
      <w:r w:rsidRPr="007122DC">
        <w:rPr>
          <w:rStyle w:val="a7"/>
          <w:rFonts w:ascii="Bookman Old Style" w:hAnsi="Bookman Old Style"/>
          <w:iCs/>
          <w:sz w:val="24"/>
          <w:szCs w:val="24"/>
          <w:u w:val="single"/>
        </w:rPr>
        <w:t xml:space="preserve"> :</w:t>
      </w:r>
      <w:proofErr w:type="gramEnd"/>
    </w:p>
    <w:p w:rsidR="00E85FDD" w:rsidRPr="007122DC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</w:t>
      </w:r>
      <w:r w:rsidRPr="007122DC">
        <w:rPr>
          <w:rStyle w:val="a8"/>
          <w:rFonts w:ascii="Bookman Old Style" w:hAnsi="Bookman Old Style"/>
          <w:sz w:val="24"/>
          <w:szCs w:val="24"/>
        </w:rPr>
        <w:t xml:space="preserve">, </w:t>
      </w:r>
      <w:r w:rsidRPr="007122DC">
        <w:rPr>
          <w:rFonts w:ascii="Bookman Old Style" w:hAnsi="Bookman Old Style"/>
          <w:sz w:val="24"/>
          <w:szCs w:val="24"/>
        </w:rPr>
        <w:t>в том числе задачи охраны окружающей среды и рационального природопользования.</w:t>
      </w:r>
    </w:p>
    <w:p w:rsidR="00E85FDD" w:rsidRPr="007122DC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представлений о целостности и неоднородности Земли как планеты людей в пространстве и во времени.</w:t>
      </w:r>
    </w:p>
    <w:p w:rsidR="00E85FDD" w:rsidRPr="007122DC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7122DC">
        <w:rPr>
          <w:rStyle w:val="a8"/>
          <w:rFonts w:ascii="Bookman Old Style" w:hAnsi="Bookman Old Style"/>
          <w:sz w:val="24"/>
          <w:szCs w:val="24"/>
        </w:rPr>
        <w:t xml:space="preserve">, </w:t>
      </w:r>
      <w:r w:rsidRPr="007122DC">
        <w:rPr>
          <w:rFonts w:ascii="Bookman Old Style" w:hAnsi="Bookman Old Style"/>
          <w:sz w:val="24"/>
          <w:szCs w:val="24"/>
        </w:rPr>
        <w:t>в том числе её экологических параметров.</w:t>
      </w:r>
    </w:p>
    <w:p w:rsidR="00E85FDD" w:rsidRPr="007122DC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E85FDD" w:rsidRPr="007122DC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Овладение основными навыками нахождения, использования и презентации географической информации.</w:t>
      </w:r>
    </w:p>
    <w:p w:rsidR="00E85FDD" w:rsidRPr="007122DC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</w:t>
      </w:r>
      <w:r w:rsidRPr="007122DC">
        <w:rPr>
          <w:rFonts w:ascii="Bookman Old Style" w:hAnsi="Bookman Old Style"/>
          <w:sz w:val="24"/>
          <w:szCs w:val="24"/>
        </w:rPr>
        <w:lastRenderedPageBreak/>
        <w:t>окружающей среды, соблюдения мер безопасности в случае природных стихийных бедствий и техногенных катастроф.</w:t>
      </w:r>
    </w:p>
    <w:p w:rsidR="00E85FDD" w:rsidRPr="007E1BC4" w:rsidRDefault="00E85FDD" w:rsidP="00E85FDD">
      <w:pPr>
        <w:pStyle w:val="a4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Формирование умений и навыков безопасного и экологически целесообразного поведения в окружающей среде.</w:t>
      </w:r>
    </w:p>
    <w:p w:rsidR="00E85FDD" w:rsidRDefault="00E85FDD" w:rsidP="00E85FDD">
      <w:pPr>
        <w:spacing w:after="0"/>
        <w:jc w:val="center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</w:p>
    <w:p w:rsidR="00E85FDD" w:rsidRDefault="00AB0B24" w:rsidP="00AB0B24">
      <w:pPr>
        <w:spacing w:after="0"/>
        <w:jc w:val="center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  <w:t xml:space="preserve">Содержание </w:t>
      </w:r>
      <w:proofErr w:type="gramStart"/>
      <w:r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  <w:t>учебного</w:t>
      </w:r>
      <w:proofErr w:type="gramEnd"/>
      <w:r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  <w:t xml:space="preserve"> предмет</w:t>
      </w:r>
    </w:p>
    <w:p w:rsidR="00AB0B24" w:rsidRPr="00AB0B24" w:rsidRDefault="00AB0B24" w:rsidP="00AB0B24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AB0B24">
        <w:rPr>
          <w:rFonts w:ascii="Bookman Old Style" w:eastAsia="Times New Roman" w:hAnsi="Bookman Old Style" w:cs="Times New Roman"/>
          <w:color w:val="000000"/>
          <w:sz w:val="24"/>
          <w:szCs w:val="24"/>
        </w:rPr>
        <w:t>Из-за отсутствия резервных часов для проведения промежуточной  аттестации и итогового урока в конце года  были внесены изменения в программу. Добавлен 1 час на введение и сокращены на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2 часа раздел «Строение земли. </w:t>
      </w:r>
      <w:r w:rsidRPr="00AB0B24">
        <w:rPr>
          <w:rFonts w:ascii="Bookman Old Style" w:eastAsia="Times New Roman" w:hAnsi="Bookman Old Style" w:cs="Times New Roman"/>
          <w:color w:val="000000"/>
          <w:sz w:val="24"/>
          <w:szCs w:val="24"/>
        </w:rPr>
        <w:t>Земные оболочки» и «Население Земли»  это отражено в календарно-тематическом планировании</w:t>
      </w:r>
    </w:p>
    <w:p w:rsidR="00AB0B24" w:rsidRPr="00AB0B24" w:rsidRDefault="00AB0B24" w:rsidP="00AB0B24">
      <w:pPr>
        <w:spacing w:after="0"/>
        <w:rPr>
          <w:rFonts w:ascii="Bookman Old Style" w:hAnsi="Bookman Old Style" w:cs="Times New Roman"/>
          <w:bCs/>
          <w:spacing w:val="-11"/>
          <w:sz w:val="24"/>
          <w:szCs w:val="24"/>
        </w:rPr>
      </w:pPr>
    </w:p>
    <w:p w:rsidR="00E85FDD" w:rsidRPr="004B62E4" w:rsidRDefault="00E85FDD" w:rsidP="00E85FDD">
      <w:pPr>
        <w:rPr>
          <w:rFonts w:ascii="Bookman Old Style" w:hAnsi="Bookman Old Style"/>
          <w:sz w:val="24"/>
          <w:szCs w:val="24"/>
        </w:rPr>
      </w:pPr>
      <w:r w:rsidRPr="004B62E4">
        <w:rPr>
          <w:rFonts w:ascii="Bookman Old Style" w:hAnsi="Bookman Old Style"/>
          <w:sz w:val="24"/>
          <w:szCs w:val="24"/>
        </w:rPr>
        <w:t>Текущий контроль успеваемости и промежуточная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утвержденного приказа директора.</w:t>
      </w:r>
    </w:p>
    <w:p w:rsidR="00E85FDD" w:rsidRPr="004B62E4" w:rsidRDefault="00E85FDD" w:rsidP="00E85FDD">
      <w:pPr>
        <w:rPr>
          <w:rFonts w:ascii="Bookman Old Style" w:hAnsi="Bookman Old Style"/>
          <w:sz w:val="24"/>
          <w:szCs w:val="24"/>
        </w:rPr>
      </w:pPr>
      <w:r w:rsidRPr="004B62E4">
        <w:rPr>
          <w:rFonts w:ascii="Bookman Old Style" w:hAnsi="Bookman Old Style"/>
          <w:sz w:val="24"/>
          <w:szCs w:val="24"/>
        </w:rPr>
        <w:t xml:space="preserve">Форма годового графика распределения </w:t>
      </w:r>
      <w:proofErr w:type="spellStart"/>
      <w:r w:rsidRPr="004B62E4">
        <w:rPr>
          <w:rFonts w:ascii="Bookman Old Style" w:hAnsi="Bookman Old Style"/>
          <w:sz w:val="24"/>
          <w:szCs w:val="24"/>
        </w:rPr>
        <w:t>формпромежуточной</w:t>
      </w:r>
      <w:proofErr w:type="spellEnd"/>
      <w:r w:rsidRPr="004B62E4">
        <w:rPr>
          <w:rFonts w:ascii="Bookman Old Style" w:hAnsi="Bookman Old Style"/>
          <w:sz w:val="24"/>
          <w:szCs w:val="24"/>
        </w:rPr>
        <w:t xml:space="preserve"> аттестации </w:t>
      </w:r>
      <w:proofErr w:type="gramStart"/>
      <w:r w:rsidRPr="004B62E4">
        <w:rPr>
          <w:rFonts w:ascii="Bookman Old Style" w:hAnsi="Bookman Old Style"/>
          <w:sz w:val="24"/>
          <w:szCs w:val="24"/>
        </w:rPr>
        <w:t>обучающихся</w:t>
      </w:r>
      <w:proofErr w:type="gramEnd"/>
      <w:r w:rsidRPr="004B62E4">
        <w:rPr>
          <w:rFonts w:ascii="Bookman Old Style" w:hAnsi="Bookman Old Style"/>
          <w:sz w:val="24"/>
          <w:szCs w:val="24"/>
        </w:rPr>
        <w:t xml:space="preserve"> основного общего образования БОУ "</w:t>
      </w:r>
      <w:proofErr w:type="spellStart"/>
      <w:r w:rsidRPr="004B62E4">
        <w:rPr>
          <w:rFonts w:ascii="Bookman Old Style" w:hAnsi="Bookman Old Style"/>
          <w:sz w:val="24"/>
          <w:szCs w:val="24"/>
        </w:rPr>
        <w:t>Таскатлинская</w:t>
      </w:r>
      <w:proofErr w:type="spellEnd"/>
      <w:r w:rsidRPr="004B62E4">
        <w:rPr>
          <w:rFonts w:ascii="Bookman Old Style" w:hAnsi="Bookman Old Style"/>
          <w:sz w:val="24"/>
          <w:szCs w:val="24"/>
        </w:rPr>
        <w:t xml:space="preserve"> ОШ"</w:t>
      </w:r>
    </w:p>
    <w:p w:rsidR="00E85FDD" w:rsidRPr="004B62E4" w:rsidRDefault="00E85FDD" w:rsidP="00E85FDD">
      <w:pPr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FDD" w:rsidRPr="004B62E4" w:rsidTr="00AB0B2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DD" w:rsidRPr="004B62E4" w:rsidRDefault="00E85FDD" w:rsidP="00AB0B2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62E4">
              <w:rPr>
                <w:rFonts w:ascii="Bookman Old Style" w:hAnsi="Bookman Old Style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DD" w:rsidRPr="004B62E4" w:rsidRDefault="00E85FDD" w:rsidP="00AB0B2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4B62E4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</w:tc>
      </w:tr>
      <w:tr w:rsidR="00E85FDD" w:rsidRPr="004B62E4" w:rsidTr="00AB0B24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DD" w:rsidRPr="004B62E4" w:rsidRDefault="00E85FDD" w:rsidP="00AB0B2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DD" w:rsidRPr="004B62E4" w:rsidRDefault="00E85FDD" w:rsidP="00AB0B24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тест</w:t>
            </w:r>
          </w:p>
        </w:tc>
      </w:tr>
    </w:tbl>
    <w:p w:rsidR="00E85FDD" w:rsidRDefault="00E85FDD" w:rsidP="00E85FDD">
      <w:pPr>
        <w:spacing w:after="0"/>
        <w:rPr>
          <w:rFonts w:ascii="Bookman Old Style" w:hAnsi="Bookman Old Style" w:cs="Times New Roman"/>
          <w:b/>
          <w:bCs/>
          <w:spacing w:val="-11"/>
          <w:sz w:val="24"/>
          <w:szCs w:val="24"/>
          <w:u w:val="single"/>
        </w:rPr>
      </w:pPr>
    </w:p>
    <w:p w:rsidR="00E85FDD" w:rsidRPr="00FA6F7A" w:rsidRDefault="00E85FDD" w:rsidP="00E85FDD">
      <w:pPr>
        <w:autoSpaceDE w:val="0"/>
        <w:autoSpaceDN w:val="0"/>
        <w:adjustRightInd w:val="0"/>
        <w:spacing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FA6F7A">
        <w:rPr>
          <w:rFonts w:ascii="Bookman Old Style" w:hAnsi="Bookman Old Style" w:cs="Times New Roman"/>
          <w:b/>
          <w:bCs/>
          <w:sz w:val="24"/>
          <w:szCs w:val="24"/>
        </w:rPr>
        <w:t>Учебно-тематический план</w:t>
      </w:r>
    </w:p>
    <w:p w:rsidR="00E85FDD" w:rsidRPr="007208F4" w:rsidRDefault="00E85FDD" w:rsidP="00E85FDD">
      <w:pPr>
        <w:spacing w:after="0"/>
        <w:jc w:val="center"/>
        <w:rPr>
          <w:rFonts w:ascii="Bookman Old Style" w:hAnsi="Bookman Old Style" w:cs="Times New Roman"/>
          <w:b/>
          <w:bCs/>
          <w:spacing w:val="-15"/>
          <w:sz w:val="24"/>
          <w:szCs w:val="24"/>
          <w:u w:val="single"/>
        </w:rPr>
      </w:pPr>
    </w:p>
    <w:tbl>
      <w:tblPr>
        <w:tblW w:w="0" w:type="auto"/>
        <w:tblInd w:w="1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5812"/>
        <w:gridCol w:w="2268"/>
        <w:gridCol w:w="1925"/>
      </w:tblGrid>
      <w:tr w:rsidR="00E85FDD" w:rsidRPr="00090771" w:rsidTr="00AB0B24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Раздел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,  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Кол-во практических работ по программе</w:t>
            </w: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Виды изображение поверхности Земли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Строение земли. Земные оболочки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Население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90771">
              <w:rPr>
                <w:rFonts w:ascii="Bookman Old Style" w:hAnsi="Bookman Old Style"/>
                <w:sz w:val="24"/>
                <w:szCs w:val="24"/>
              </w:rPr>
              <w:t>Промежуточная аттестация и итоговый урок по географии за курс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6</w:t>
            </w:r>
            <w:r w:rsidRPr="00090771">
              <w:rPr>
                <w:rFonts w:ascii="Bookman Old Style" w:hAnsi="Bookman Old Style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90771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907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5FDD" w:rsidRPr="00090771" w:rsidTr="00AB0B2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DD" w:rsidRPr="00090771" w:rsidRDefault="00E85FDD" w:rsidP="00AB0B24">
            <w:pPr>
              <w:spacing w:after="0" w:line="328" w:lineRule="atLeas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:rsidR="00E85FDD" w:rsidRPr="007122DC" w:rsidRDefault="00E85FDD" w:rsidP="00E85FDD">
      <w:pPr>
        <w:pStyle w:val="a4"/>
        <w:jc w:val="center"/>
        <w:rPr>
          <w:rFonts w:ascii="Bookman Old Style" w:hAnsi="Bookman Old Style"/>
          <w:b/>
          <w:sz w:val="24"/>
          <w:szCs w:val="24"/>
        </w:rPr>
      </w:pPr>
    </w:p>
    <w:p w:rsidR="00E85FDD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</w:p>
    <w:p w:rsidR="00E85FDD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1. Введение (1 час)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Открытие, изучение и преобразование Земли.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Как человек открывал Землю. Изучение Земли человеком. Современная география.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Земля — планета Солнечной системы.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Вращение Земли. Луна.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  <w:u w:val="single"/>
        </w:rPr>
        <w:t>Предметные результаты обучения: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  <w:t xml:space="preserve">Учащийся должен </w:t>
      </w:r>
      <w:r w:rsidRPr="007122DC">
        <w:rPr>
          <w:rFonts w:ascii="Bookman Old Style" w:hAnsi="Bookman Old Style"/>
          <w:i/>
          <w:iCs/>
          <w:sz w:val="24"/>
          <w:szCs w:val="24"/>
        </w:rPr>
        <w:t>уметь</w:t>
      </w:r>
      <w:r w:rsidRPr="007122DC">
        <w:rPr>
          <w:rFonts w:ascii="Bookman Old Style" w:hAnsi="Bookman Old Style"/>
          <w:sz w:val="24"/>
          <w:szCs w:val="24"/>
        </w:rPr>
        <w:t>:</w:t>
      </w:r>
      <w:r w:rsidRPr="007122DC">
        <w:rPr>
          <w:rFonts w:ascii="Bookman Old Style" w:hAnsi="Bookman Old Style"/>
          <w:sz w:val="24"/>
          <w:szCs w:val="24"/>
        </w:rPr>
        <w:br/>
        <w:t>- называть методы изучения Земли;</w:t>
      </w:r>
      <w:r w:rsidRPr="007122DC">
        <w:rPr>
          <w:rFonts w:ascii="Bookman Old Style" w:hAnsi="Bookman Old Style"/>
          <w:sz w:val="24"/>
          <w:szCs w:val="24"/>
        </w:rPr>
        <w:br/>
        <w:t>- называть основные результаты выдающихся географических открытий и путешествий;</w:t>
      </w:r>
      <w:r w:rsidRPr="007122DC">
        <w:rPr>
          <w:rFonts w:ascii="Bookman Old Style" w:hAnsi="Bookman Old Style"/>
          <w:sz w:val="24"/>
          <w:szCs w:val="24"/>
        </w:rPr>
        <w:br/>
        <w:t>- объяснять значение понятий: «Солнечная система», «планета», «тропики», «полярные круги», «параллели», «меридианы»;</w:t>
      </w:r>
      <w:r w:rsidRPr="007122DC">
        <w:rPr>
          <w:rFonts w:ascii="Bookman Old Style" w:hAnsi="Bookman Old Style"/>
          <w:sz w:val="24"/>
          <w:szCs w:val="24"/>
        </w:rPr>
        <w:br/>
        <w:t>- приводить примеры географических следствий движения Земли.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2.Виды изображений поверхности Земли (</w:t>
      </w:r>
      <w:r w:rsidRPr="007122DC">
        <w:rPr>
          <w:rFonts w:ascii="Bookman Old Style" w:hAnsi="Bookman Old Style"/>
          <w:b/>
          <w:bCs/>
          <w:i/>
          <w:iCs/>
          <w:sz w:val="24"/>
          <w:szCs w:val="24"/>
        </w:rPr>
        <w:t>9 ч</w:t>
      </w:r>
      <w:r w:rsidRPr="007122DC">
        <w:rPr>
          <w:rFonts w:ascii="Bookman Old Style" w:hAnsi="Bookman Old Style"/>
          <w:b/>
          <w:bCs/>
          <w:sz w:val="24"/>
          <w:szCs w:val="24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План местности (</w:t>
      </w:r>
      <w:r w:rsidRPr="007122DC">
        <w:rPr>
          <w:rFonts w:ascii="Bookman Old Style" w:hAnsi="Bookman Old Style"/>
          <w:bCs/>
          <w:iCs/>
          <w:sz w:val="24"/>
          <w:szCs w:val="24"/>
          <w:u w:val="single"/>
        </w:rPr>
        <w:t>4 ч</w:t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Понятие о плане местности.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Что такое план местности? Условные знаки.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Масштаб.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lastRenderedPageBreak/>
        <w:t>Зачем нужен масштаб? Численный и именованный масштабы. Линейный масштаб. Выбор масштаба.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Стороны горизонта. Ориентирование.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Изображение на плане неровностей земной поверхности.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Рельеф. Относительная высота. Абсолютная высота. Горизонтали (изогипсы). Профиль местности.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Составление простейших планов местности.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Глазомерная съемка. Полярная съемка. Маршрутная съемка.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Практикумы</w:t>
      </w:r>
      <w:r w:rsidRPr="007122DC">
        <w:rPr>
          <w:rFonts w:ascii="Bookman Old Style" w:hAnsi="Bookman Old Style"/>
          <w:b/>
          <w:bCs/>
          <w:sz w:val="24"/>
          <w:szCs w:val="24"/>
        </w:rPr>
        <w:t>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1.</w:t>
      </w:r>
      <w:r w:rsidRPr="007122DC">
        <w:rPr>
          <w:rFonts w:ascii="Bookman Old Style" w:hAnsi="Bookman Old Style"/>
          <w:sz w:val="24"/>
          <w:szCs w:val="24"/>
        </w:rPr>
        <w:t xml:space="preserve"> Изображение здания школы в масштабе.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2.</w:t>
      </w:r>
      <w:r w:rsidRPr="007122DC">
        <w:rPr>
          <w:rFonts w:ascii="Bookman Old Style" w:hAnsi="Bookman Old Style"/>
          <w:sz w:val="24"/>
          <w:szCs w:val="24"/>
        </w:rPr>
        <w:t xml:space="preserve"> Определение направлений и азимутов по плану местности.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3.</w:t>
      </w:r>
      <w:r w:rsidRPr="007122DC">
        <w:rPr>
          <w:rFonts w:ascii="Bookman Old Style" w:hAnsi="Bookman Old Style"/>
          <w:sz w:val="24"/>
          <w:szCs w:val="24"/>
        </w:rPr>
        <w:t> Составление плана местности методом маршрутной съемки.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Географическая карта (</w:t>
      </w:r>
      <w:r w:rsidRPr="007122DC">
        <w:rPr>
          <w:rFonts w:ascii="Bookman Old Style" w:hAnsi="Bookman Old Style"/>
          <w:bCs/>
          <w:iCs/>
          <w:sz w:val="24"/>
          <w:szCs w:val="24"/>
          <w:u w:val="single"/>
        </w:rPr>
        <w:t>5 ч</w:t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bCs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Форма и размеры Земли.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Форма Земли. Размеры Земли. Глобус — модель земного шара.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Географическая карта.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Географическая карта — изображение Земли на плоскости. Виды географических карт. Значение географических карт. Современные географические карты.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Градусная сеть на глобусе и картах.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Меридианы и параллели. Градусная сеть на глобусе и карте.</w:t>
      </w:r>
      <w:r w:rsidRPr="007122DC">
        <w:rPr>
          <w:rFonts w:ascii="Bookman Old Style" w:hAnsi="Bookman Old Style"/>
          <w:sz w:val="24"/>
          <w:szCs w:val="24"/>
        </w:rPr>
        <w:br/>
        <w:t>Географическая широта. Определение географической широты.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Географическая долгота.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Определение географической долготы. Географические координаты.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Изображение на физических картах высот и глубин.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Изображение на физических картах высот и глубин отдельных точек. Шкала высот и глубин.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Практикумы.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4.</w:t>
      </w:r>
      <w:r w:rsidRPr="007122DC">
        <w:rPr>
          <w:rFonts w:ascii="Bookman Old Style" w:hAnsi="Bookman Old Style"/>
          <w:sz w:val="24"/>
          <w:szCs w:val="24"/>
        </w:rPr>
        <w:t> Определение географических координат объектов и объектов по их географическим координатам.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sz w:val="24"/>
          <w:szCs w:val="24"/>
          <w:u w:val="single"/>
        </w:rPr>
        <w:t>Предметные результаты обучения: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proofErr w:type="gramStart"/>
      <w:r w:rsidRPr="007122DC">
        <w:rPr>
          <w:rFonts w:ascii="Bookman Old Style" w:hAnsi="Bookman Old Style"/>
          <w:sz w:val="24"/>
          <w:szCs w:val="24"/>
        </w:rPr>
        <w:t xml:space="preserve">Учащийся должен </w:t>
      </w:r>
      <w:r w:rsidRPr="007122DC">
        <w:rPr>
          <w:rFonts w:ascii="Bookman Old Style" w:hAnsi="Bookman Old Style"/>
          <w:i/>
          <w:iCs/>
          <w:sz w:val="24"/>
          <w:szCs w:val="24"/>
        </w:rPr>
        <w:t>уметь</w:t>
      </w:r>
      <w:r w:rsidRPr="007122DC">
        <w:rPr>
          <w:rFonts w:ascii="Bookman Old Style" w:hAnsi="Bookman Old Style"/>
          <w:sz w:val="24"/>
          <w:szCs w:val="24"/>
        </w:rPr>
        <w:t>:</w:t>
      </w:r>
      <w:r w:rsidRPr="007122DC">
        <w:rPr>
          <w:rFonts w:ascii="Bookman Old Style" w:hAnsi="Bookman Old Style"/>
          <w:sz w:val="24"/>
          <w:szCs w:val="24"/>
        </w:rPr>
        <w:br/>
        <w:t>- объяснять значение понятий: «градусная сеть», «план местности», «масштаб», «азимут», «географическая карта»;</w:t>
      </w:r>
      <w:r w:rsidRPr="007122DC">
        <w:rPr>
          <w:rFonts w:ascii="Bookman Old Style" w:hAnsi="Bookman Old Style"/>
          <w:sz w:val="24"/>
          <w:szCs w:val="24"/>
        </w:rPr>
        <w:br/>
        <w:t>- находить и называть сходство и различия в изображении элементов градусной сети на глобусе и карте;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lastRenderedPageBreak/>
        <w:t>- читать план местности и карту;</w:t>
      </w:r>
      <w:r w:rsidRPr="007122DC">
        <w:rPr>
          <w:rFonts w:ascii="Bookman Old Style" w:hAnsi="Bookman Old Style"/>
          <w:sz w:val="24"/>
          <w:szCs w:val="24"/>
        </w:rPr>
        <w:br/>
        <w:t>- определять (измерять) направления, расстояния на плане, карте и на местности;</w:t>
      </w:r>
      <w:r w:rsidRPr="007122DC">
        <w:rPr>
          <w:rFonts w:ascii="Bookman Old Style" w:hAnsi="Bookman Old Style"/>
          <w:sz w:val="24"/>
          <w:szCs w:val="24"/>
        </w:rPr>
        <w:br/>
        <w:t>- производить простейшую съемку местности;</w:t>
      </w:r>
      <w:r w:rsidRPr="007122DC">
        <w:rPr>
          <w:rFonts w:ascii="Bookman Old Style" w:hAnsi="Bookman Old Style"/>
          <w:sz w:val="24"/>
          <w:szCs w:val="24"/>
        </w:rPr>
        <w:br/>
        <w:t>- работать с компасом, картой;</w:t>
      </w:r>
      <w:proofErr w:type="gramEnd"/>
      <w:r w:rsidRPr="007122DC">
        <w:rPr>
          <w:rFonts w:ascii="Bookman Old Style" w:hAnsi="Bookman Old Style"/>
          <w:sz w:val="24"/>
          <w:szCs w:val="24"/>
        </w:rPr>
        <w:br/>
        <w:t>- классифицировать карты по назначению, масштабу и охвату территории;</w:t>
      </w:r>
      <w:r w:rsidRPr="007122DC">
        <w:rPr>
          <w:rFonts w:ascii="Bookman Old Style" w:hAnsi="Bookman Old Style"/>
          <w:sz w:val="24"/>
          <w:szCs w:val="24"/>
        </w:rPr>
        <w:br/>
        <w:t>- ориентироваться на местности при помощи компаса, карты и местных предметов;</w:t>
      </w:r>
      <w:r w:rsidRPr="007122DC">
        <w:rPr>
          <w:rFonts w:ascii="Bookman Old Style" w:hAnsi="Bookman Old Style"/>
          <w:sz w:val="24"/>
          <w:szCs w:val="24"/>
        </w:rPr>
        <w:br/>
        <w:t xml:space="preserve">- определять (измерять) географические координаты точки, расстояния, направления, местоположение географических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  объектов на глобусе;</w:t>
      </w:r>
      <w:r w:rsidRPr="007122DC">
        <w:rPr>
          <w:rFonts w:ascii="Bookman Old Style" w:hAnsi="Bookman Old Style"/>
          <w:sz w:val="24"/>
          <w:szCs w:val="24"/>
        </w:rPr>
        <w:br/>
        <w:t>- называть (показывать) элементы градусной сети, географические полюса, объяснять их особенности.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 xml:space="preserve">3. </w:t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Строение Земли. Земные оболочки (</w:t>
      </w:r>
      <w:r w:rsidRPr="007122DC">
        <w:rPr>
          <w:rFonts w:ascii="Bookman Old Style" w:hAnsi="Bookman Old Style"/>
          <w:b/>
          <w:bCs/>
          <w:iCs/>
          <w:sz w:val="24"/>
          <w:szCs w:val="24"/>
          <w:u w:val="single"/>
        </w:rPr>
        <w:t>22 ч</w:t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Литосфера (</w:t>
      </w:r>
      <w:r w:rsidRPr="007122DC">
        <w:rPr>
          <w:rFonts w:ascii="Bookman Old Style" w:hAnsi="Bookman Old Style"/>
          <w:bCs/>
          <w:iCs/>
          <w:sz w:val="24"/>
          <w:szCs w:val="24"/>
          <w:u w:val="single"/>
        </w:rPr>
        <w:t>5 ч</w:t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Земля и ее внутреннее строение.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Внутреннее строение Земли. Земная кора. Изучение земной коры человеком. Из чего состоит земная кора. Магматические, осадочные, метаморфические горные породы.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Движения земной коры.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Вулканизм. Землетрясения. Что такое вулканы? Горячие источники и гейзеры. Медленные вертикальные движения земной коры. Виды залегания горных пород.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Рельеф суши. Горы.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Рельеф гор. Различие гор по высоте. Изменение гор во времени. Человек в горах.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Равнины суши.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Рельеф равнин. Различие равнин по высоте. Изменение равнин по времени.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Рельеф дна Мирового океана.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/>
          <w:sz w:val="24"/>
          <w:szCs w:val="24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Практикумы.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5.</w:t>
      </w:r>
      <w:r w:rsidRPr="007122DC">
        <w:rPr>
          <w:rFonts w:ascii="Bookman Old Style" w:hAnsi="Bookman Old Style"/>
          <w:sz w:val="24"/>
          <w:szCs w:val="24"/>
        </w:rPr>
        <w:t> Описание форм рельефа.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Гидросфера (</w:t>
      </w:r>
      <w:r w:rsidRPr="007122DC">
        <w:rPr>
          <w:rFonts w:ascii="Bookman Old Style" w:hAnsi="Bookman Old Style"/>
          <w:bCs/>
          <w:iCs/>
          <w:sz w:val="24"/>
          <w:szCs w:val="24"/>
          <w:u w:val="single"/>
        </w:rPr>
        <w:t>6 ч</w:t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Вода на Земле.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lastRenderedPageBreak/>
        <w:t>Что такое гидросфера? Мировой круговорот воды.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Части Мирового океана.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Свойства вод Океана. Что такое Мировой океан. Океаны. Моря, заливы и проливы. Свойства вод океана. Соленость. Температура.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Движение воды в океане.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Ветровые волны. Цунами. Приливы и отливы. Океанические течения.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Подземные воды.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Реки.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Озера.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Что такое озеро? Озерные котловины. Вода в озере. Водохранилища.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Ледники.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Как образуются ледники? Горные ледники. Покровные ледники. Многолетняя мерзлота.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Практикумы.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6.</w:t>
      </w:r>
      <w:r w:rsidRPr="007122DC">
        <w:rPr>
          <w:rFonts w:ascii="Bookman Old Style" w:hAnsi="Bookman Old Style"/>
          <w:sz w:val="24"/>
          <w:szCs w:val="24"/>
        </w:rPr>
        <w:t> Составление описания внутренних вод.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Атмосфера (</w:t>
      </w:r>
      <w:r w:rsidRPr="007122DC">
        <w:rPr>
          <w:rFonts w:ascii="Bookman Old Style" w:hAnsi="Bookman Old Style"/>
          <w:b/>
          <w:bCs/>
          <w:iCs/>
          <w:sz w:val="24"/>
          <w:szCs w:val="24"/>
          <w:u w:val="single"/>
        </w:rPr>
        <w:t>7 ч</w:t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Атмосфера: строение, значение, изучение.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Атмосфера — воздушная оболочка Земли. Строение атмосферы. Значение атмосферы. Изучение атмосферы.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Температура воздуха.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Атмосферное давление. Ветер.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Водяной пар в атмосфере. Облака и атмосферные осадки.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Водяной пар в атмосфере. Воздух, насыщенный и ненасыщенный водяным паром. Относительная влажность. Туман и облака. Виды атмосферных осадков. Причины, влияющие на количество осадков.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Погода и климат.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lastRenderedPageBreak/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Причины, влияющие на климат.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Практикумы.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7. </w:t>
      </w:r>
      <w:r w:rsidRPr="007122DC">
        <w:rPr>
          <w:rFonts w:ascii="Bookman Old Style" w:hAnsi="Bookman Old Style"/>
          <w:sz w:val="24"/>
          <w:szCs w:val="24"/>
        </w:rPr>
        <w:t xml:space="preserve">Построение графика хода температуры и вычисление средней температуры.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8. Построение розы ветров.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9. Построение диаграммы количества осадков по многолетним данным.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Биосфера. Географическая оболочка (</w:t>
      </w:r>
      <w:r w:rsidRPr="007122DC">
        <w:rPr>
          <w:rFonts w:ascii="Bookman Old Style" w:hAnsi="Bookman Old Style"/>
          <w:b/>
          <w:bCs/>
          <w:iCs/>
          <w:sz w:val="24"/>
          <w:szCs w:val="24"/>
          <w:u w:val="single"/>
        </w:rPr>
        <w:t>4 ч</w:t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Разнообразие и распространение организмов на Земле.</w:t>
      </w:r>
    </w:p>
    <w:p w:rsidR="00E85FDD" w:rsidRPr="007122DC" w:rsidRDefault="00E85FDD" w:rsidP="00E85FDD">
      <w:pPr>
        <w:pStyle w:val="a4"/>
        <w:rPr>
          <w:rFonts w:ascii="Bookman Old Style" w:hAnsi="Bookman Old Style" w:cstheme="minorBidi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Распространение организмов по территории суши.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b/>
          <w:bCs/>
          <w:sz w:val="24"/>
          <w:szCs w:val="24"/>
        </w:rPr>
        <w:t>Природный комплекс.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  <w:u w:val="single"/>
        </w:rPr>
        <w:t>Практикумы</w:t>
      </w:r>
      <w:r w:rsidRPr="007122DC"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b/>
          <w:bCs/>
          <w:sz w:val="24"/>
          <w:szCs w:val="24"/>
        </w:rPr>
        <w:t>10.</w:t>
      </w:r>
      <w:r w:rsidRPr="007122DC">
        <w:rPr>
          <w:rFonts w:ascii="Bookman Old Style" w:hAnsi="Bookman Old Style"/>
          <w:sz w:val="24"/>
          <w:szCs w:val="24"/>
        </w:rPr>
        <w:t> Составление характеристики природного комплекса (ПК).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sz w:val="24"/>
          <w:szCs w:val="24"/>
          <w:u w:val="single"/>
        </w:rPr>
        <w:t>Предметные результаты обучения:</w:t>
      </w:r>
      <w:r w:rsidRPr="007122DC">
        <w:rPr>
          <w:rFonts w:ascii="Bookman Old Style" w:hAnsi="Bookman Old Style"/>
          <w:sz w:val="24"/>
          <w:szCs w:val="24"/>
        </w:rPr>
        <w:br/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proofErr w:type="gramStart"/>
      <w:r w:rsidRPr="007122DC">
        <w:rPr>
          <w:rFonts w:ascii="Bookman Old Style" w:hAnsi="Bookman Old Style"/>
          <w:sz w:val="24"/>
          <w:szCs w:val="24"/>
        </w:rPr>
        <w:t xml:space="preserve">Учащийся должен </w:t>
      </w:r>
      <w:r w:rsidRPr="007122DC">
        <w:rPr>
          <w:rFonts w:ascii="Bookman Old Style" w:hAnsi="Bookman Old Style"/>
          <w:i/>
          <w:iCs/>
          <w:sz w:val="24"/>
          <w:szCs w:val="24"/>
        </w:rPr>
        <w:t>уметь</w:t>
      </w:r>
      <w:r w:rsidRPr="007122DC">
        <w:rPr>
          <w:rFonts w:ascii="Bookman Old Style" w:hAnsi="Bookman Old Style"/>
          <w:sz w:val="24"/>
          <w:szCs w:val="24"/>
        </w:rPr>
        <w:t>:</w:t>
      </w:r>
      <w:r w:rsidRPr="007122DC">
        <w:rPr>
          <w:rFonts w:ascii="Bookman Old Style" w:hAnsi="Bookman Old Style"/>
          <w:sz w:val="24"/>
          <w:szCs w:val="24"/>
        </w:rPr>
        <w:br/>
        <w:t>- объяснять значение понятий: «гидросфера», «литосфера», «атмосфера», «рельеф», «Мировой океан», «море», «горные породы», «земная кора», «полезные ископаемые», «горы», «равнины»,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r w:rsidRPr="007122DC">
        <w:rPr>
          <w:rFonts w:ascii="Bookman Old Style" w:hAnsi="Bookman Old Style"/>
          <w:sz w:val="24"/>
          <w:szCs w:val="24"/>
        </w:rPr>
        <w:br/>
        <w:t>- называть и показывать основные географические объекты;</w:t>
      </w:r>
      <w:r w:rsidRPr="007122DC">
        <w:rPr>
          <w:rFonts w:ascii="Bookman Old Style" w:hAnsi="Bookman Old Style"/>
          <w:sz w:val="24"/>
          <w:szCs w:val="24"/>
        </w:rPr>
        <w:br/>
        <w:t>- работать с контурной картой;</w:t>
      </w:r>
      <w:r w:rsidRPr="007122DC">
        <w:rPr>
          <w:rFonts w:ascii="Bookman Old Style" w:hAnsi="Bookman Old Style"/>
          <w:sz w:val="24"/>
          <w:szCs w:val="24"/>
        </w:rPr>
        <w:br/>
        <w:t>- называть методы изучения земных недр и Мирового океана;</w:t>
      </w:r>
      <w:proofErr w:type="gramEnd"/>
      <w:r w:rsidRPr="007122DC">
        <w:rPr>
          <w:rFonts w:ascii="Bookman Old Style" w:hAnsi="Bookman Old Style"/>
          <w:sz w:val="24"/>
          <w:szCs w:val="24"/>
        </w:rPr>
        <w:br/>
        <w:t xml:space="preserve">- </w:t>
      </w:r>
      <w:proofErr w:type="gramStart"/>
      <w:r w:rsidRPr="007122DC">
        <w:rPr>
          <w:rFonts w:ascii="Bookman Old Style" w:hAnsi="Bookman Old Style"/>
          <w:sz w:val="24"/>
          <w:szCs w:val="24"/>
        </w:rPr>
        <w:t>приводить примеры основных форм рельефа дна океана и объяснять их взаимосвязь с тектоническими структурами;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lastRenderedPageBreak/>
        <w:t>- определять по карте сейсмические районы мира, абсолютную и относительную высоту точек, глубину морей;</w:t>
      </w:r>
      <w:r w:rsidRPr="007122DC">
        <w:rPr>
          <w:rFonts w:ascii="Bookman Old Style" w:hAnsi="Bookman Old Style"/>
          <w:sz w:val="24"/>
          <w:szCs w:val="24"/>
        </w:rPr>
        <w:br/>
        <w:t>- классифицировать горы и равнины по высоте, происхождению, строению;</w:t>
      </w:r>
      <w:r w:rsidRPr="007122DC">
        <w:rPr>
          <w:rFonts w:ascii="Bookman Old Style" w:hAnsi="Bookman Old Style"/>
          <w:sz w:val="24"/>
          <w:szCs w:val="24"/>
        </w:rPr>
        <w:br/>
        <w:t>- 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  <w:proofErr w:type="gramEnd"/>
      <w:r w:rsidRPr="007122DC">
        <w:rPr>
          <w:rFonts w:ascii="Bookman Old Style" w:hAnsi="Bookman Old Style"/>
          <w:sz w:val="24"/>
          <w:szCs w:val="24"/>
        </w:rPr>
        <w:br/>
        <w:t xml:space="preserve">- </w:t>
      </w:r>
      <w:proofErr w:type="gramStart"/>
      <w:r w:rsidRPr="007122DC">
        <w:rPr>
          <w:rFonts w:ascii="Bookman Old Style" w:hAnsi="Bookman Old Style"/>
          <w:sz w:val="24"/>
          <w:szCs w:val="24"/>
        </w:rPr>
        <w:t>измерять (определять) температуру воздуха, атмосферное давление, направление ветра, облачность, амплитуды температур,   среднюю температуру воздуха за сутки, месяц;</w:t>
      </w:r>
      <w:r w:rsidRPr="007122DC">
        <w:rPr>
          <w:rFonts w:ascii="Bookman Old Style" w:hAnsi="Bookman Old Style"/>
          <w:sz w:val="24"/>
          <w:szCs w:val="24"/>
        </w:rPr>
        <w:br/>
        <w:t>- составлять краткую характеристику климатического пояса, гор, равнин, моря, реки, озера по плану;</w:t>
      </w:r>
      <w:r w:rsidRPr="007122DC">
        <w:rPr>
          <w:rFonts w:ascii="Bookman Old Style" w:hAnsi="Bookman Old Style"/>
          <w:sz w:val="24"/>
          <w:szCs w:val="24"/>
        </w:rPr>
        <w:br/>
        <w:t>- описывать погоду и климат своей местности;</w:t>
      </w:r>
      <w:r w:rsidRPr="007122DC">
        <w:rPr>
          <w:rFonts w:ascii="Bookman Old Style" w:hAnsi="Bookman Old Style"/>
          <w:sz w:val="24"/>
          <w:szCs w:val="24"/>
        </w:rPr>
        <w:br/>
        <w:t>- называть и показывать основные формы рельефа Земли, части Мирового океана, объекты вод суши, тепловые пояса, климатические пояса Земли;</w:t>
      </w:r>
      <w:proofErr w:type="gramEnd"/>
      <w:r w:rsidRPr="007122DC">
        <w:rPr>
          <w:rFonts w:ascii="Bookman Old Style" w:hAnsi="Bookman Old Style"/>
          <w:sz w:val="24"/>
          <w:szCs w:val="24"/>
        </w:rPr>
        <w:br/>
        <w:t>- называть меры по охране природы.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Население Земли (</w:t>
      </w:r>
      <w:r w:rsidRPr="007122DC">
        <w:rPr>
          <w:rFonts w:ascii="Bookman Old Style" w:hAnsi="Bookman Old Style"/>
          <w:bCs/>
          <w:iCs/>
          <w:sz w:val="24"/>
          <w:szCs w:val="24"/>
          <w:u w:val="single"/>
        </w:rPr>
        <w:t>3 ч</w:t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)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/>
          <w:bCs/>
          <w:sz w:val="24"/>
          <w:szCs w:val="24"/>
        </w:rPr>
        <w:t>Население Земли.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Человечество 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Style w:val="submenu-table"/>
          <w:rFonts w:ascii="Bookman Old Style" w:hAnsi="Bookman Old Style"/>
          <w:sz w:val="24"/>
          <w:szCs w:val="24"/>
          <w:u w:val="single"/>
        </w:rPr>
        <w:t>Предметные результаты обучения: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  <w:t xml:space="preserve">Учащийся должен </w:t>
      </w:r>
      <w:r w:rsidRPr="007122DC">
        <w:rPr>
          <w:rFonts w:ascii="Bookman Old Style" w:hAnsi="Bookman Old Style"/>
          <w:i/>
          <w:iCs/>
          <w:sz w:val="24"/>
          <w:szCs w:val="24"/>
        </w:rPr>
        <w:t>уметь</w:t>
      </w:r>
      <w:r w:rsidRPr="007122DC">
        <w:rPr>
          <w:rFonts w:ascii="Bookman Old Style" w:hAnsi="Bookman Old Style"/>
          <w:sz w:val="24"/>
          <w:szCs w:val="24"/>
        </w:rPr>
        <w:t>:</w:t>
      </w:r>
      <w:r w:rsidRPr="007122DC">
        <w:rPr>
          <w:rFonts w:ascii="Bookman Old Style" w:hAnsi="Bookman Old Style"/>
          <w:sz w:val="24"/>
          <w:szCs w:val="24"/>
        </w:rPr>
        <w:br/>
        <w:t>- рассказывать о способах предсказания стихийных бедствий;</w:t>
      </w:r>
      <w:r w:rsidRPr="007122DC">
        <w:rPr>
          <w:rFonts w:ascii="Bookman Old Style" w:hAnsi="Bookman Old Style"/>
          <w:sz w:val="24"/>
          <w:szCs w:val="24"/>
        </w:rPr>
        <w:br/>
        <w:t>- составлять описание природного комплекса;</w:t>
      </w:r>
      <w:r w:rsidRPr="007122DC">
        <w:rPr>
          <w:rFonts w:ascii="Bookman Old Style" w:hAnsi="Bookman Old Style"/>
          <w:sz w:val="24"/>
          <w:szCs w:val="24"/>
        </w:rPr>
        <w:br/>
        <w:t>- приводить примеры мер безопасности при стихийных бедствиях.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br/>
      </w:r>
      <w:proofErr w:type="spellStart"/>
      <w:r w:rsidRPr="007122DC">
        <w:rPr>
          <w:rFonts w:ascii="Bookman Old Style" w:hAnsi="Bookman Old Style"/>
          <w:bCs/>
          <w:sz w:val="24"/>
          <w:szCs w:val="24"/>
          <w:u w:val="single"/>
        </w:rPr>
        <w:t>Метапредметные</w:t>
      </w:r>
      <w:proofErr w:type="spellEnd"/>
      <w:r w:rsidRPr="007122DC">
        <w:rPr>
          <w:rFonts w:ascii="Bookman Old Style" w:hAnsi="Bookman Old Style"/>
          <w:bCs/>
          <w:sz w:val="24"/>
          <w:szCs w:val="24"/>
          <w:u w:val="single"/>
        </w:rPr>
        <w:t xml:space="preserve"> результаты обучения: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proofErr w:type="gramStart"/>
      <w:r w:rsidRPr="007122DC">
        <w:rPr>
          <w:rFonts w:ascii="Bookman Old Style" w:hAnsi="Bookman Old Style"/>
          <w:sz w:val="24"/>
          <w:szCs w:val="24"/>
        </w:rPr>
        <w:t xml:space="preserve">Учащийся должен </w:t>
      </w:r>
      <w:r w:rsidRPr="007122DC">
        <w:rPr>
          <w:rFonts w:ascii="Bookman Old Style" w:hAnsi="Bookman Old Style"/>
          <w:i/>
          <w:iCs/>
          <w:sz w:val="24"/>
          <w:szCs w:val="24"/>
        </w:rPr>
        <w:t>уметь</w:t>
      </w:r>
      <w:r w:rsidRPr="007122DC">
        <w:rPr>
          <w:rFonts w:ascii="Bookman Old Style" w:hAnsi="Bookman Old Style"/>
          <w:sz w:val="24"/>
          <w:szCs w:val="24"/>
        </w:rPr>
        <w:t>:</w:t>
      </w:r>
      <w:r w:rsidRPr="007122DC">
        <w:rPr>
          <w:rFonts w:ascii="Bookman Old Style" w:hAnsi="Bookman Old Style"/>
          <w:sz w:val="24"/>
          <w:szCs w:val="24"/>
        </w:rPr>
        <w:br/>
        <w:t>- ставить учебную задачу под руководством учителя;</w:t>
      </w:r>
      <w:r w:rsidRPr="007122DC">
        <w:rPr>
          <w:rFonts w:ascii="Bookman Old Style" w:hAnsi="Bookman Old Style"/>
          <w:sz w:val="24"/>
          <w:szCs w:val="24"/>
        </w:rPr>
        <w:br/>
        <w:t>- планировать свою деятельность под руководством учителя;</w:t>
      </w:r>
      <w:r w:rsidRPr="007122DC">
        <w:rPr>
          <w:rFonts w:ascii="Bookman Old Style" w:hAnsi="Bookman Old Style"/>
          <w:sz w:val="24"/>
          <w:szCs w:val="24"/>
        </w:rPr>
        <w:br/>
        <w:t>- работать в соответствии с поставленной учебной задачей;</w:t>
      </w:r>
      <w:r w:rsidRPr="007122DC">
        <w:rPr>
          <w:rFonts w:ascii="Bookman Old Style" w:hAnsi="Bookman Old Style"/>
          <w:sz w:val="24"/>
          <w:szCs w:val="24"/>
        </w:rPr>
        <w:br/>
        <w:t>- работать в соответствии с предложенным планом;</w:t>
      </w:r>
      <w:r w:rsidRPr="007122DC">
        <w:rPr>
          <w:rFonts w:ascii="Bookman Old Style" w:hAnsi="Bookman Old Style"/>
          <w:sz w:val="24"/>
          <w:szCs w:val="24"/>
        </w:rPr>
        <w:br/>
        <w:t>- участвовать в совместной деятельности;</w:t>
      </w:r>
      <w:r w:rsidRPr="007122DC">
        <w:rPr>
          <w:rFonts w:ascii="Bookman Old Style" w:hAnsi="Bookman Old Style"/>
          <w:sz w:val="24"/>
          <w:szCs w:val="24"/>
        </w:rPr>
        <w:br/>
        <w:t>- сравнивать полученные результаты с ожидаемыми;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lastRenderedPageBreak/>
        <w:t>- оценивать работу одноклассников;</w:t>
      </w:r>
      <w:r w:rsidRPr="007122DC">
        <w:rPr>
          <w:rFonts w:ascii="Bookman Old Style" w:hAnsi="Bookman Old Style"/>
          <w:sz w:val="24"/>
          <w:szCs w:val="24"/>
        </w:rPr>
        <w:br/>
        <w:t>- выделять главное, существенные признаки понятий;</w:t>
      </w:r>
      <w:r w:rsidRPr="007122DC">
        <w:rPr>
          <w:rFonts w:ascii="Bookman Old Style" w:hAnsi="Bookman Old Style"/>
          <w:sz w:val="24"/>
          <w:szCs w:val="24"/>
        </w:rPr>
        <w:br/>
        <w:t>- определять критерии для сравнения фактов, явлений, событий, объектов;</w:t>
      </w:r>
      <w:proofErr w:type="gramEnd"/>
      <w:r w:rsidRPr="007122DC">
        <w:rPr>
          <w:rFonts w:ascii="Bookman Old Style" w:hAnsi="Bookman Old Style"/>
          <w:sz w:val="24"/>
          <w:szCs w:val="24"/>
        </w:rPr>
        <w:br/>
        <w:t xml:space="preserve">- </w:t>
      </w:r>
      <w:proofErr w:type="gramStart"/>
      <w:r w:rsidRPr="007122DC">
        <w:rPr>
          <w:rFonts w:ascii="Bookman Old Style" w:hAnsi="Bookman Old Style"/>
          <w:sz w:val="24"/>
          <w:szCs w:val="24"/>
        </w:rPr>
        <w:t>сравнивать объекты, факты, явления, события по заданным критериям;</w:t>
      </w:r>
      <w:r w:rsidRPr="007122DC">
        <w:rPr>
          <w:rFonts w:ascii="Bookman Old Style" w:hAnsi="Bookman Old Style"/>
          <w:sz w:val="24"/>
          <w:szCs w:val="24"/>
        </w:rPr>
        <w:br/>
        <w:t>- высказывать суждения, подтверждая их фактами;</w:t>
      </w:r>
      <w:r w:rsidRPr="007122DC">
        <w:rPr>
          <w:rFonts w:ascii="Bookman Old Style" w:hAnsi="Bookman Old Style"/>
          <w:sz w:val="24"/>
          <w:szCs w:val="24"/>
        </w:rPr>
        <w:br/>
        <w:t>- классифицировать информацию по заданным признакам;</w:t>
      </w:r>
      <w:r w:rsidRPr="007122DC">
        <w:rPr>
          <w:rFonts w:ascii="Bookman Old Style" w:hAnsi="Bookman Old Style"/>
          <w:sz w:val="24"/>
          <w:szCs w:val="24"/>
        </w:rPr>
        <w:br/>
        <w:t>- искать и отбирать информацию в учебных и справочных пособиях, словарях;</w:t>
      </w:r>
      <w:r w:rsidRPr="007122DC">
        <w:rPr>
          <w:rFonts w:ascii="Bookman Old Style" w:hAnsi="Bookman Old Style"/>
          <w:sz w:val="24"/>
          <w:szCs w:val="24"/>
        </w:rPr>
        <w:br/>
        <w:t>- работать с текстом и нетекстовыми компонентами:</w:t>
      </w:r>
      <w:r w:rsidRPr="007122DC">
        <w:rPr>
          <w:rFonts w:ascii="Bookman Old Style" w:hAnsi="Bookman Old Style"/>
          <w:sz w:val="24"/>
          <w:szCs w:val="24"/>
        </w:rPr>
        <w:br/>
        <w:t>- давать характеристику географических объектов;</w:t>
      </w:r>
      <w:r w:rsidRPr="007122DC">
        <w:rPr>
          <w:rFonts w:ascii="Bookman Old Style" w:hAnsi="Bookman Old Style"/>
          <w:sz w:val="24"/>
          <w:szCs w:val="24"/>
        </w:rPr>
        <w:br/>
        <w:t>- классифицировать информацию;</w:t>
      </w:r>
      <w:r w:rsidRPr="007122DC">
        <w:rPr>
          <w:rFonts w:ascii="Bookman Old Style" w:hAnsi="Bookman Old Style"/>
          <w:sz w:val="24"/>
          <w:szCs w:val="24"/>
        </w:rPr>
        <w:br/>
        <w:t>- создавать тексты разных типов (описательные, объяснительные) и т. д.</w:t>
      </w:r>
      <w:proofErr w:type="gramEnd"/>
    </w:p>
    <w:p w:rsidR="00E85FDD" w:rsidRPr="00D01AA9" w:rsidRDefault="00E85FDD" w:rsidP="00E85FDD">
      <w:pPr>
        <w:pStyle w:val="a4"/>
        <w:rPr>
          <w:rFonts w:ascii="Bookman Old Style" w:hAnsi="Bookman Old Style"/>
          <w:sz w:val="24"/>
          <w:szCs w:val="24"/>
          <w:u w:val="single"/>
        </w:rPr>
      </w:pP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bCs/>
          <w:sz w:val="24"/>
          <w:szCs w:val="24"/>
          <w:u w:val="single"/>
        </w:rPr>
        <w:t>Личностные результаты обучения:</w:t>
      </w:r>
      <w:r w:rsidRPr="007122DC">
        <w:rPr>
          <w:rFonts w:ascii="Bookman Old Style" w:hAnsi="Bookman Old Style"/>
          <w:sz w:val="24"/>
          <w:szCs w:val="24"/>
        </w:rPr>
        <w:br/>
      </w:r>
      <w:r w:rsidRPr="007122DC">
        <w:rPr>
          <w:rFonts w:ascii="Bookman Old Style" w:hAnsi="Bookman Old Style"/>
          <w:sz w:val="24"/>
          <w:szCs w:val="24"/>
        </w:rPr>
        <w:br/>
      </w:r>
      <w:proofErr w:type="gramStart"/>
      <w:r w:rsidRPr="007122DC">
        <w:rPr>
          <w:rFonts w:ascii="Bookman Old Style" w:hAnsi="Bookman Old Style"/>
          <w:sz w:val="24"/>
          <w:szCs w:val="24"/>
        </w:rPr>
        <w:t xml:space="preserve">Учащийся должен </w:t>
      </w:r>
      <w:r w:rsidRPr="007122DC">
        <w:rPr>
          <w:rFonts w:ascii="Bookman Old Style" w:hAnsi="Bookman Old Style"/>
          <w:i/>
          <w:iCs/>
          <w:sz w:val="24"/>
          <w:szCs w:val="24"/>
        </w:rPr>
        <w:t>обладать</w:t>
      </w:r>
      <w:r w:rsidRPr="007122DC">
        <w:rPr>
          <w:rFonts w:ascii="Bookman Old Style" w:hAnsi="Bookman Old Style"/>
          <w:sz w:val="24"/>
          <w:szCs w:val="24"/>
        </w:rPr>
        <w:t>:</w:t>
      </w:r>
      <w:r w:rsidRPr="007122DC">
        <w:rPr>
          <w:rFonts w:ascii="Bookman Old Style" w:hAnsi="Bookman Old Style"/>
          <w:sz w:val="24"/>
          <w:szCs w:val="24"/>
        </w:rPr>
        <w:br/>
        <w:t>- ответственным отношением к учению, готовностью и способностью к саморазвитию и самообразованию на основе мотивации к обучению и познанию;</w:t>
      </w:r>
      <w:r w:rsidRPr="007122DC">
        <w:rPr>
          <w:rFonts w:ascii="Bookman Old Style" w:hAnsi="Bookman Old Style"/>
          <w:sz w:val="24"/>
          <w:szCs w:val="24"/>
        </w:rPr>
        <w:br/>
        <w:t>- опытом участия в социально значимом труде;</w:t>
      </w:r>
      <w:r w:rsidRPr="007122DC">
        <w:rPr>
          <w:rFonts w:ascii="Bookman Old Style" w:hAnsi="Bookman Old Style"/>
          <w:sz w:val="24"/>
          <w:szCs w:val="24"/>
        </w:rPr>
        <w:br/>
        <w:t>- осознанным, уважительным и доброжелательным отношением к другому человеку, его мнению;</w:t>
      </w:r>
      <w:r w:rsidRPr="007122DC">
        <w:rPr>
          <w:rFonts w:ascii="Bookman Old Style" w:hAnsi="Bookman Old Style"/>
          <w:sz w:val="24"/>
          <w:szCs w:val="24"/>
        </w:rPr>
        <w:br/>
        <w:t>-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  <w:proofErr w:type="gramEnd"/>
    </w:p>
    <w:p w:rsidR="00E85FDD" w:rsidRPr="007122DC" w:rsidRDefault="00E85FDD" w:rsidP="00E85FDD">
      <w:pPr>
        <w:pStyle w:val="a6"/>
        <w:rPr>
          <w:rFonts w:ascii="Bookman Old Style" w:hAnsi="Bookman Old Style" w:cs="Arial"/>
        </w:rPr>
      </w:pPr>
      <w:r w:rsidRPr="007122DC">
        <w:rPr>
          <w:rStyle w:val="a7"/>
          <w:rFonts w:ascii="Bookman Old Style" w:hAnsi="Bookman Old Style"/>
        </w:rPr>
        <w:t>Перечень географических объектов (номенклатура)</w:t>
      </w:r>
    </w:p>
    <w:p w:rsidR="00E85FDD" w:rsidRPr="007122DC" w:rsidRDefault="00E85FDD" w:rsidP="00E85FDD">
      <w:pPr>
        <w:pStyle w:val="a4"/>
        <w:rPr>
          <w:rStyle w:val="a7"/>
          <w:rFonts w:ascii="Bookman Old Style" w:hAnsi="Bookman Old Style"/>
          <w:sz w:val="24"/>
          <w:szCs w:val="24"/>
        </w:rPr>
      </w:pPr>
      <w:r w:rsidRPr="007122DC">
        <w:rPr>
          <w:rStyle w:val="a7"/>
          <w:rFonts w:ascii="Bookman Old Style" w:hAnsi="Bookman Old Style"/>
          <w:sz w:val="24"/>
          <w:szCs w:val="24"/>
        </w:rPr>
        <w:t>Тема «Литосфера»</w:t>
      </w:r>
    </w:p>
    <w:p w:rsidR="00E85FDD" w:rsidRPr="007122DC" w:rsidRDefault="00E85FDD" w:rsidP="00E85FDD">
      <w:pPr>
        <w:pStyle w:val="a4"/>
        <w:rPr>
          <w:rFonts w:ascii="Bookman Old Style" w:hAnsi="Bookman Old Style"/>
          <w:b/>
          <w:bCs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Плоскогорья: </w:t>
      </w:r>
      <w:proofErr w:type="gramStart"/>
      <w:r w:rsidRPr="007122DC">
        <w:rPr>
          <w:rFonts w:ascii="Bookman Old Style" w:hAnsi="Bookman Old Style"/>
          <w:sz w:val="24"/>
          <w:szCs w:val="24"/>
        </w:rPr>
        <w:t>Среднесибирское</w:t>
      </w:r>
      <w:proofErr w:type="gramEnd"/>
      <w:r w:rsidRPr="007122DC">
        <w:rPr>
          <w:rFonts w:ascii="Bookman Old Style" w:hAnsi="Bookman Old Style"/>
          <w:sz w:val="24"/>
          <w:szCs w:val="24"/>
        </w:rPr>
        <w:t>, Аравийское, Декан, Бразильское.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Горы: </w:t>
      </w:r>
      <w:proofErr w:type="gramStart"/>
      <w:r w:rsidRPr="007122DC">
        <w:rPr>
          <w:rFonts w:ascii="Bookman Old Style" w:hAnsi="Bookman Old Style"/>
          <w:sz w:val="24"/>
          <w:szCs w:val="24"/>
        </w:rPr>
        <w:t>Гималаи, гора Эверест (Джомолунгма), гора Эльбрус, Анды, Кордильеры, Альпы, Кавказ, Уральские, Скандинавские, Аппалачи, Атлас.</w:t>
      </w:r>
      <w:proofErr w:type="gramEnd"/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Вулканы: Везувий, Гекла, Кракатау, Ключевская сопка, </w:t>
      </w:r>
      <w:proofErr w:type="spellStart"/>
      <w:r w:rsidRPr="007122DC">
        <w:rPr>
          <w:rFonts w:ascii="Bookman Old Style" w:hAnsi="Bookman Old Style"/>
          <w:sz w:val="24"/>
          <w:szCs w:val="24"/>
        </w:rPr>
        <w:t>Орисаба</w:t>
      </w:r>
      <w:proofErr w:type="spellEnd"/>
      <w:r w:rsidRPr="007122DC">
        <w:rPr>
          <w:rFonts w:ascii="Bookman Old Style" w:hAnsi="Bookman Old Style"/>
          <w:sz w:val="24"/>
          <w:szCs w:val="24"/>
        </w:rPr>
        <w:t>, Килиманджаро, Котопахи, Этна.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Style w:val="a7"/>
          <w:rFonts w:ascii="Bookman Old Style" w:hAnsi="Bookman Old Style"/>
          <w:sz w:val="24"/>
          <w:szCs w:val="24"/>
        </w:rPr>
        <w:t>Тема «Гидросфера»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lastRenderedPageBreak/>
        <w:t>Моря: Чёрное, Балтийское, Баренцево, Средиземное, Красное, Охотское, Японское, Карибское.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Заливы: Бенгальский, Мексиканский, Персидский, Гвинейский.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Проливы: Берингов, </w:t>
      </w:r>
      <w:proofErr w:type="gramStart"/>
      <w:r w:rsidRPr="007122DC">
        <w:rPr>
          <w:rFonts w:ascii="Bookman Old Style" w:hAnsi="Bookman Old Style"/>
          <w:sz w:val="24"/>
          <w:szCs w:val="24"/>
        </w:rPr>
        <w:t>Гибралтарский</w:t>
      </w:r>
      <w:proofErr w:type="gramEnd"/>
      <w:r w:rsidRPr="007122DC">
        <w:rPr>
          <w:rFonts w:ascii="Bookman Old Style" w:hAnsi="Bookman Old Style"/>
          <w:sz w:val="24"/>
          <w:szCs w:val="24"/>
        </w:rPr>
        <w:t>, Магелланов, Дрейка, Малаккский.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Острова: Гренландия, Мадагаскар, </w:t>
      </w:r>
      <w:proofErr w:type="gramStart"/>
      <w:r w:rsidRPr="007122DC">
        <w:rPr>
          <w:rFonts w:ascii="Bookman Old Style" w:hAnsi="Bookman Old Style"/>
          <w:sz w:val="24"/>
          <w:szCs w:val="24"/>
        </w:rPr>
        <w:t>Гавайские</w:t>
      </w:r>
      <w:proofErr w:type="gramEnd"/>
      <w:r w:rsidRPr="007122DC">
        <w:rPr>
          <w:rFonts w:ascii="Bookman Old Style" w:hAnsi="Bookman Old Style"/>
          <w:sz w:val="24"/>
          <w:szCs w:val="24"/>
        </w:rPr>
        <w:t>, Большой Барьерный риф, Новая Гвинея.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Полуострова: Аравийский, Скандинавский, Лабрадор, Индостан, Сомали, Камчатка.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Течения: Гольфстрим, </w:t>
      </w:r>
      <w:proofErr w:type="gramStart"/>
      <w:r w:rsidRPr="007122DC">
        <w:rPr>
          <w:rFonts w:ascii="Bookman Old Style" w:hAnsi="Bookman Old Style"/>
          <w:sz w:val="24"/>
          <w:szCs w:val="24"/>
        </w:rPr>
        <w:t>Северо-Тихоокеанское</w:t>
      </w:r>
      <w:proofErr w:type="gramEnd"/>
      <w:r w:rsidRPr="007122D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122DC">
        <w:rPr>
          <w:rFonts w:ascii="Bookman Old Style" w:hAnsi="Bookman Old Style"/>
          <w:sz w:val="24"/>
          <w:szCs w:val="24"/>
        </w:rPr>
        <w:t>Лабрадорское</w:t>
      </w:r>
      <w:proofErr w:type="spellEnd"/>
      <w:r w:rsidRPr="007122DC">
        <w:rPr>
          <w:rFonts w:ascii="Bookman Old Style" w:hAnsi="Bookman Old Style"/>
          <w:sz w:val="24"/>
          <w:szCs w:val="24"/>
        </w:rPr>
        <w:t>, Перуанское, Западных ветров, Бразильское.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 xml:space="preserve">Реки: </w:t>
      </w:r>
      <w:proofErr w:type="gramStart"/>
      <w:r w:rsidRPr="007122DC">
        <w:rPr>
          <w:rFonts w:ascii="Bookman Old Style" w:hAnsi="Bookman Old Style"/>
          <w:sz w:val="24"/>
          <w:szCs w:val="24"/>
        </w:rPr>
        <w:t>Нил, Амазонка, Миссисипи с Миссури, Конго, Енисей, Волга, Лена, Амур, Обь, Терек, Хуанхэ.</w:t>
      </w:r>
      <w:proofErr w:type="gramEnd"/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Озера: Каспийское море-озеро, Байкал, Ладожское, Аральское, Виктория, Танганьика, Верхнее, Онежское.</w:t>
      </w: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Области оледенения</w:t>
      </w:r>
      <w:r w:rsidRPr="007122DC">
        <w:rPr>
          <w:rFonts w:ascii="Bookman Old Style" w:hAnsi="Bookman Old Style"/>
          <w:sz w:val="24"/>
          <w:szCs w:val="24"/>
          <w:u w:val="single"/>
        </w:rPr>
        <w:t>:</w:t>
      </w:r>
      <w:r w:rsidRPr="007122DC">
        <w:rPr>
          <w:rFonts w:ascii="Bookman Old Style" w:hAnsi="Bookman Old Style"/>
          <w:sz w:val="24"/>
          <w:szCs w:val="24"/>
        </w:rPr>
        <w:t xml:space="preserve"> Антарктида, Гренландия, ледники Гималаев и Кордильер, Аляски.</w:t>
      </w:r>
    </w:p>
    <w:p w:rsidR="00247B40" w:rsidRPr="0011463E" w:rsidRDefault="00247B40" w:rsidP="00247B40">
      <w:pPr>
        <w:shd w:val="clear" w:color="auto" w:fill="FFFFFF"/>
        <w:spacing w:after="0" w:line="328" w:lineRule="atLeast"/>
        <w:jc w:val="center"/>
        <w:rPr>
          <w:rFonts w:ascii="Bookman Old Style" w:eastAsia="Times New Roman" w:hAnsi="Bookman Old Style" w:cs="Times New Roman"/>
          <w:b/>
          <w:color w:val="FF0000"/>
          <w:sz w:val="24"/>
          <w:szCs w:val="24"/>
          <w:u w:val="single"/>
        </w:rPr>
      </w:pPr>
    </w:p>
    <w:p w:rsidR="00247B40" w:rsidRPr="00AB0B24" w:rsidRDefault="00247B40" w:rsidP="00247B40">
      <w:pPr>
        <w:pStyle w:val="c0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AB0B24">
        <w:rPr>
          <w:rStyle w:val="c4"/>
          <w:rFonts w:ascii="Bookman Old Style" w:hAnsi="Bookman Old Style"/>
          <w:b/>
          <w:color w:val="000000"/>
          <w:u w:val="single"/>
        </w:rPr>
        <w:t>Планируемые результаты изучения предмета «География 6 класс»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Ученик научится</w:t>
      </w:r>
      <w:r>
        <w:rPr>
          <w:rStyle w:val="c4"/>
          <w:color w:val="000000"/>
        </w:rPr>
        <w:t>: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анализировать, обобщать и интерпретировать географическую информацию;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находить и формулировать по результатам наблюдений (в том числе инструментальных) зависимости и закономерности;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 представлять в различных формах географическую информацию, необходимую для решения учебных и практико-ориентированных задач;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Ученик получит возможность научиться: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моделировать географические объекты и явления при помощи компьютерных программ;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 xml:space="preserve">- приводить примеры, иллюстрирующие роль географической науки в решении социально-экономических и </w:t>
      </w:r>
      <w:proofErr w:type="spellStart"/>
      <w:r>
        <w:rPr>
          <w:rStyle w:val="c4"/>
          <w:color w:val="000000"/>
        </w:rPr>
        <w:t>геоэкологических</w:t>
      </w:r>
      <w:proofErr w:type="spellEnd"/>
      <w:r>
        <w:rPr>
          <w:rStyle w:val="c4"/>
          <w:color w:val="00000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воспринимать и критически оценивать информацию географического содержания в научно-популярной литературе и СМИ;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247B40" w:rsidRDefault="00247B40" w:rsidP="00247B40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   </w:t>
      </w:r>
    </w:p>
    <w:p w:rsidR="00E85FDD" w:rsidRDefault="00E85FDD" w:rsidP="00E85FDD">
      <w:pPr>
        <w:pStyle w:val="a4"/>
        <w:rPr>
          <w:rFonts w:ascii="Bookman Old Style" w:eastAsia="PragmaticaCondC" w:hAnsi="Bookman Old Style"/>
          <w:sz w:val="24"/>
          <w:szCs w:val="24"/>
        </w:rPr>
      </w:pPr>
    </w:p>
    <w:p w:rsidR="00E85FDD" w:rsidRPr="0011463E" w:rsidRDefault="00E85FDD" w:rsidP="00247B40">
      <w:pPr>
        <w:shd w:val="clear" w:color="auto" w:fill="FFFFFF"/>
        <w:spacing w:after="0" w:line="328" w:lineRule="atLeast"/>
        <w:jc w:val="center"/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u w:val="single"/>
        </w:rPr>
      </w:pP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СИСТЕМА ОЦЕНКИ ПЛАНИРУЕМЫХ РЕЗУЛЬТАТОВ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  <w:u w:val="single"/>
        </w:rPr>
      </w:pPr>
      <w:r w:rsidRPr="007E1BC4">
        <w:rPr>
          <w:rFonts w:ascii="Bookman Old Style" w:hAnsi="Bookman Old Style"/>
          <w:color w:val="000000"/>
        </w:rPr>
        <w:t> </w:t>
      </w:r>
      <w:r w:rsidRPr="007E1BC4">
        <w:rPr>
          <w:rStyle w:val="a8"/>
          <w:rFonts w:ascii="Bookman Old Style" w:hAnsi="Bookman Old Style"/>
          <w:b/>
          <w:bCs/>
          <w:color w:val="000000"/>
          <w:u w:val="single"/>
        </w:rPr>
        <w:t>Критерии оценки устного ответа: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 Оценку «5» заслуживает ответ, в котором отмечается знание фак</w:t>
      </w:r>
      <w:r w:rsidRPr="007E1BC4">
        <w:rPr>
          <w:rFonts w:ascii="Bookman Old Style" w:hAnsi="Bookman Old Style"/>
          <w:color w:val="000000"/>
        </w:rPr>
        <w:softHyphen/>
        <w:t>тического материала, и ученик может им оперировать.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«4» - есть небольшие недочеты по содержанию ответа.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«3» - есть неточности по сути раскрываемых вопросов.</w:t>
      </w:r>
    </w:p>
    <w:p w:rsidR="00E85FDD" w:rsidRPr="007208F4" w:rsidRDefault="00E85FDD" w:rsidP="00E85FDD">
      <w:pPr>
        <w:pStyle w:val="a6"/>
        <w:spacing w:before="75" w:beforeAutospacing="0" w:after="150" w:afterAutospacing="0"/>
        <w:rPr>
          <w:rStyle w:val="a8"/>
          <w:rFonts w:ascii="Bookman Old Style" w:hAnsi="Bookman Old Style"/>
          <w:i w:val="0"/>
          <w:iCs w:val="0"/>
          <w:color w:val="000000"/>
        </w:rPr>
      </w:pPr>
      <w:r w:rsidRPr="007E1BC4">
        <w:rPr>
          <w:rFonts w:ascii="Bookman Old Style" w:hAnsi="Bookman Old Style"/>
          <w:color w:val="000000"/>
        </w:rPr>
        <w:t>«2» - есть серьезные ошибки по содержанию или полное отсутст</w:t>
      </w:r>
      <w:r w:rsidRPr="007E1BC4">
        <w:rPr>
          <w:rFonts w:ascii="Bookman Old Style" w:hAnsi="Bookman Old Style"/>
          <w:color w:val="000000"/>
        </w:rPr>
        <w:softHyphen/>
        <w:t>вие знаний и умений.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  <w:u w:val="single"/>
        </w:rPr>
      </w:pPr>
      <w:r w:rsidRPr="007E1BC4">
        <w:rPr>
          <w:rStyle w:val="a8"/>
          <w:rFonts w:ascii="Bookman Old Style" w:hAnsi="Bookman Old Style"/>
          <w:b/>
          <w:bCs/>
          <w:color w:val="000000"/>
          <w:u w:val="single"/>
        </w:rPr>
        <w:t>Критерии оценки   выполнения практических  работ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 </w:t>
      </w:r>
      <w:r w:rsidRPr="007E1BC4">
        <w:rPr>
          <w:rStyle w:val="a8"/>
          <w:rFonts w:ascii="Bookman Old Style" w:hAnsi="Bookman Old Style"/>
          <w:color w:val="000000"/>
        </w:rPr>
        <w:t>Отметка «5».</w:t>
      </w:r>
      <w:r w:rsidRPr="007E1BC4">
        <w:rPr>
          <w:rStyle w:val="apple-converted-space"/>
          <w:rFonts w:ascii="Bookman Old Style" w:hAnsi="Bookman Old Style"/>
          <w:color w:val="000000"/>
        </w:rPr>
        <w:t> </w:t>
      </w:r>
      <w:r w:rsidRPr="007E1BC4">
        <w:rPr>
          <w:rFonts w:ascii="Bookman Old Style" w:hAnsi="Bookman Old Style"/>
          <w:color w:val="000000"/>
        </w:rPr>
        <w:t>Работа выполнена в полном объеме с соблюдени</w:t>
      </w:r>
      <w:r w:rsidRPr="007E1BC4">
        <w:rPr>
          <w:rFonts w:ascii="Bookman Old Style" w:hAnsi="Bookman Old Style"/>
          <w:color w:val="000000"/>
        </w:rPr>
        <w:softHyphen/>
        <w:t>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7E1BC4">
        <w:rPr>
          <w:rFonts w:ascii="Bookman Old Style" w:hAnsi="Bookman Old Style"/>
          <w:color w:val="000000"/>
        </w:rPr>
        <w:softHyphen/>
        <w:t>ческие умения и навыки.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Работа оформляется аккуратно, в наиболее оптимальной для фиксации результатов форме.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 </w:t>
      </w:r>
      <w:r w:rsidRPr="007E1BC4">
        <w:rPr>
          <w:rStyle w:val="a8"/>
          <w:rFonts w:ascii="Bookman Old Style" w:hAnsi="Bookman Old Style"/>
          <w:color w:val="000000"/>
        </w:rPr>
        <w:t>Отметка «4».</w:t>
      </w:r>
      <w:r w:rsidRPr="007E1BC4">
        <w:rPr>
          <w:rStyle w:val="apple-converted-space"/>
          <w:rFonts w:ascii="Bookman Old Style" w:hAnsi="Bookman Old Style"/>
          <w:color w:val="000000"/>
        </w:rPr>
        <w:t> </w:t>
      </w:r>
      <w:r w:rsidRPr="007E1BC4">
        <w:rPr>
          <w:rFonts w:ascii="Bookman Old Style" w:hAnsi="Bookman Old Style"/>
          <w:color w:val="000000"/>
        </w:rPr>
        <w:t>Практическая   работа выпол</w:t>
      </w:r>
      <w:r w:rsidRPr="007E1BC4">
        <w:rPr>
          <w:rFonts w:ascii="Bookman Old Style" w:hAnsi="Bookman Old Style"/>
          <w:color w:val="000000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7E1BC4">
        <w:rPr>
          <w:rFonts w:ascii="Bookman Old Style" w:hAnsi="Bookman Old Style"/>
          <w:color w:val="000000"/>
        </w:rPr>
        <w:softHyphen/>
        <w:t>ницы из статистических сборников. Работа показывает знание уча</w:t>
      </w:r>
      <w:r w:rsidRPr="007E1BC4">
        <w:rPr>
          <w:rFonts w:ascii="Bookman Old Style" w:hAnsi="Bookman Old Style"/>
          <w:color w:val="000000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lastRenderedPageBreak/>
        <w:t>Могут быть неточности и небрежность в оформлении результатов работы.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 </w:t>
      </w:r>
      <w:r w:rsidRPr="007E1BC4">
        <w:rPr>
          <w:rStyle w:val="a8"/>
          <w:rFonts w:ascii="Bookman Old Style" w:hAnsi="Bookman Old Style"/>
          <w:color w:val="000000"/>
        </w:rPr>
        <w:t>Отметка «3».</w:t>
      </w:r>
      <w:r w:rsidRPr="007E1BC4">
        <w:rPr>
          <w:rStyle w:val="apple-converted-space"/>
          <w:rFonts w:ascii="Bookman Old Style" w:hAnsi="Bookman Old Style"/>
          <w:color w:val="000000"/>
        </w:rPr>
        <w:t> </w:t>
      </w:r>
      <w:r w:rsidRPr="007E1BC4">
        <w:rPr>
          <w:rFonts w:ascii="Bookman Old Style" w:hAnsi="Bookman Old Style"/>
          <w:color w:val="000000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7E1BC4">
        <w:rPr>
          <w:rFonts w:ascii="Bookman Old Style" w:hAnsi="Bookman Old Style"/>
          <w:color w:val="000000"/>
        </w:rPr>
        <w:softHyphen/>
        <w:t>ние работы затрачивается много времени. Учащиеся показывают знания теоретическо</w:t>
      </w:r>
      <w:r w:rsidRPr="007E1BC4">
        <w:rPr>
          <w:rFonts w:ascii="Bookman Old Style" w:hAnsi="Bookman Old Style"/>
          <w:color w:val="000000"/>
        </w:rPr>
        <w:softHyphen/>
        <w:t>го материала, но испытывают затруднение при самостоятельной ра</w:t>
      </w:r>
      <w:r w:rsidRPr="007E1BC4">
        <w:rPr>
          <w:rFonts w:ascii="Bookman Old Style" w:hAnsi="Bookman Old Style"/>
          <w:color w:val="000000"/>
        </w:rPr>
        <w:softHyphen/>
        <w:t>боте с картами атласа, статистическими материалами, географиче</w:t>
      </w:r>
      <w:r w:rsidRPr="007E1BC4">
        <w:rPr>
          <w:rFonts w:ascii="Bookman Old Style" w:hAnsi="Bookman Old Style"/>
          <w:color w:val="000000"/>
        </w:rPr>
        <w:softHyphen/>
        <w:t>скими приборами.</w:t>
      </w:r>
    </w:p>
    <w:p w:rsidR="00E85FDD" w:rsidRPr="007E1BC4" w:rsidRDefault="00E85FDD" w:rsidP="00E85FDD">
      <w:pPr>
        <w:pStyle w:val="a6"/>
        <w:spacing w:before="75" w:beforeAutospacing="0" w:after="150" w:afterAutospacing="0"/>
        <w:rPr>
          <w:rFonts w:ascii="Bookman Old Style" w:hAnsi="Bookman Old Style"/>
          <w:color w:val="000000"/>
        </w:rPr>
      </w:pPr>
      <w:r w:rsidRPr="007E1BC4">
        <w:rPr>
          <w:rFonts w:ascii="Bookman Old Style" w:hAnsi="Bookman Old Style"/>
          <w:color w:val="000000"/>
        </w:rPr>
        <w:t> </w:t>
      </w:r>
      <w:r w:rsidRPr="007E1BC4">
        <w:rPr>
          <w:rStyle w:val="a8"/>
          <w:rFonts w:ascii="Bookman Old Style" w:hAnsi="Bookman Old Style"/>
          <w:color w:val="000000"/>
        </w:rPr>
        <w:t>Отметка «2»</w:t>
      </w:r>
      <w:r w:rsidRPr="007E1BC4">
        <w:rPr>
          <w:rStyle w:val="apple-converted-space"/>
          <w:rFonts w:ascii="Bookman Old Style" w:hAnsi="Bookman Old Style"/>
          <w:color w:val="000000"/>
        </w:rPr>
        <w:t> </w:t>
      </w:r>
      <w:r w:rsidRPr="007E1BC4">
        <w:rPr>
          <w:rFonts w:ascii="Bookman Old Style" w:hAnsi="Bookman Old Style"/>
          <w:color w:val="000000"/>
        </w:rPr>
        <w:t>выставляется в том случае, когда учащиеся не под</w:t>
      </w:r>
      <w:r w:rsidRPr="007E1BC4">
        <w:rPr>
          <w:rFonts w:ascii="Bookman Old Style" w:hAnsi="Bookman Old Style"/>
          <w:color w:val="000000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</w:t>
      </w:r>
      <w:r w:rsidRPr="007E1BC4">
        <w:rPr>
          <w:rFonts w:ascii="Bookman Old Style" w:hAnsi="Bookman Old Style"/>
          <w:color w:val="000000"/>
        </w:rPr>
        <w:softHyphen/>
        <w:t>мощь со стороны учителя и хорошо подготовленных учащихся не</w:t>
      </w:r>
      <w:r w:rsidRPr="007E1BC4">
        <w:rPr>
          <w:rFonts w:ascii="Bookman Old Style" w:hAnsi="Bookman Old Style"/>
          <w:color w:val="000000"/>
        </w:rPr>
        <w:softHyphen/>
        <w:t>эффективны по причине плохой подготовки учащегося.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</w:rPr>
        <w:t> </w:t>
      </w: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Оценка самостоятельных письменных и контрольных работ.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"5" 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ученик: выполнил работу без ошибок и недочетов; допустил не более одного недочета.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"4" 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 выполнил работу полностью, но допустил в ней: не более одной негрубой ошибки и одного недочета;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ли не более двух недочетов.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"3" 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 правильно выполнил не менее половины работы или допустил: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е более двух грубых ошибок; или не более одной грубой и одной негрубой ошибки и одного недочета;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или не более двух-трех негрубых ошибок; или одной негрубой ошибки и трех недочетов;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или при отсутствии ошибок, но при наличии четырех-пяти недочетов.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E85FDD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Оценка "2" </w:t>
      </w: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ставится, если ученик: допустил число ошибок и недочетов превосходящее норму, при которой может быть выставлена оценка "3";или если правильно выполнил менее половины работы.</w:t>
      </w:r>
    </w:p>
    <w:p w:rsidR="00E85FDD" w:rsidRDefault="00E85FDD" w:rsidP="00E85FDD">
      <w:pPr>
        <w:shd w:val="clear" w:color="auto" w:fill="FFFFFF"/>
        <w:adjustRightInd w:val="0"/>
        <w:spacing w:after="0" w:line="24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E85FDD" w:rsidRPr="004B62E4" w:rsidRDefault="00E85FDD" w:rsidP="00E85FDD">
      <w:pPr>
        <w:shd w:val="clear" w:color="auto" w:fill="FFFFFF"/>
        <w:adjustRightInd w:val="0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b/>
          <w:bCs/>
          <w:color w:val="000000"/>
          <w:sz w:val="24"/>
          <w:szCs w:val="24"/>
        </w:rPr>
        <w:t>Выполнение контрольных  тестовых заданий</w:t>
      </w:r>
    </w:p>
    <w:p w:rsidR="00E85FDD" w:rsidRPr="004B62E4" w:rsidRDefault="00E85FDD" w:rsidP="00E85FDD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86 - 100%      -  «5» </w:t>
      </w:r>
    </w:p>
    <w:p w:rsidR="00E85FDD" w:rsidRPr="004B62E4" w:rsidRDefault="00E85FDD" w:rsidP="00E85FDD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66 – 85%        -  «4»</w:t>
      </w:r>
    </w:p>
    <w:p w:rsidR="00E85FDD" w:rsidRPr="004B62E4" w:rsidRDefault="00E85FDD" w:rsidP="00E85FDD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50 - 65%        –  «3»</w:t>
      </w:r>
    </w:p>
    <w:p w:rsidR="00E85FDD" w:rsidRDefault="00E85FDD" w:rsidP="00E85FDD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B62E4">
        <w:rPr>
          <w:rFonts w:ascii="Bookman Old Style" w:hAnsi="Bookman Old Style"/>
          <w:color w:val="000000"/>
          <w:sz w:val="24"/>
          <w:szCs w:val="24"/>
        </w:rPr>
        <w:t xml:space="preserve">                     49%  и  менее – «2»;  </w:t>
      </w:r>
    </w:p>
    <w:p w:rsidR="00E85FDD" w:rsidRDefault="00E85FDD" w:rsidP="00E85FD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Критерии оценки сообщения</w:t>
      </w:r>
    </w:p>
    <w:p w:rsidR="00E85FDD" w:rsidRPr="00441A2B" w:rsidRDefault="00E85FDD" w:rsidP="00E85F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</w:rPr>
        <w:lastRenderedPageBreak/>
        <w:t>«5»</w:t>
      </w:r>
      <w:r>
        <w:rPr>
          <w:rFonts w:ascii="Bookman Old Style" w:hAnsi="Bookman Old Style"/>
          <w:sz w:val="24"/>
          <w:szCs w:val="24"/>
        </w:rPr>
        <w:t>-</w:t>
      </w:r>
      <w:r w:rsidRPr="00441A2B">
        <w:rPr>
          <w:rFonts w:ascii="Bookman Old Style" w:hAnsi="Bookman Old Style"/>
          <w:sz w:val="24"/>
          <w:szCs w:val="24"/>
        </w:rPr>
        <w:t xml:space="preserve"> Правильно осуществленный отбор содержания по теме. Учащийся свободно владеет материалом. Подсматривает даты, сложные термины, названия. Отвечает полно, последовательно и раскрывает сущность поставленного вопроса. Даёт точные ответы на вопросы по теме сообщения. Речь правильная и чистая.</w:t>
      </w:r>
    </w:p>
    <w:p w:rsidR="00E85FDD" w:rsidRDefault="00E85FDD" w:rsidP="00E85FD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E85FDD" w:rsidRPr="00441A2B" w:rsidRDefault="00E85FDD" w:rsidP="00E85F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</w:rPr>
        <w:t>«4»</w:t>
      </w:r>
      <w:r>
        <w:rPr>
          <w:rFonts w:ascii="Bookman Old Style" w:hAnsi="Bookman Old Style"/>
          <w:sz w:val="24"/>
          <w:szCs w:val="24"/>
        </w:rPr>
        <w:t>-</w:t>
      </w:r>
      <w:r w:rsidRPr="00441A2B">
        <w:rPr>
          <w:rFonts w:ascii="Bookman Old Style" w:hAnsi="Bookman Old Style"/>
          <w:sz w:val="24"/>
          <w:szCs w:val="24"/>
        </w:rPr>
        <w:t xml:space="preserve"> Правильно осуществленный отбор содержания по теме. Подсматривает не только даты, термины, названия, но и текст доклада. Дан неполный ответ на поставленный вопрос. Не допускает </w:t>
      </w:r>
      <w:r w:rsidRPr="00441A2B">
        <w:rPr>
          <w:rFonts w:ascii="Bookman Old Style" w:hAnsi="Bookman Old Style"/>
          <w:sz w:val="24"/>
          <w:szCs w:val="24"/>
          <w:u w:val="single"/>
        </w:rPr>
        <w:t>грубых</w:t>
      </w:r>
      <w:r w:rsidRPr="00441A2B">
        <w:rPr>
          <w:rFonts w:ascii="Bookman Old Style" w:hAnsi="Bookman Old Style"/>
          <w:sz w:val="24"/>
          <w:szCs w:val="24"/>
        </w:rPr>
        <w:t xml:space="preserve"> речевых ошибок. </w:t>
      </w:r>
    </w:p>
    <w:p w:rsidR="00E85FDD" w:rsidRDefault="00E85FDD" w:rsidP="00E85FDD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E85FDD" w:rsidRPr="00441A2B" w:rsidRDefault="00E85FDD" w:rsidP="00E85F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sz w:val="24"/>
          <w:szCs w:val="24"/>
          <w:u w:val="single"/>
        </w:rPr>
        <w:t>Возможно получение  более высокого балла, если учащийся дал полный ответ на дополнительный вопрос.</w:t>
      </w:r>
    </w:p>
    <w:p w:rsidR="00E85FDD" w:rsidRDefault="00E85FDD" w:rsidP="00E85FD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85FDD" w:rsidRPr="00441A2B" w:rsidRDefault="00E85FDD" w:rsidP="00E85F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41A2B">
        <w:rPr>
          <w:rFonts w:ascii="Bookman Old Style" w:hAnsi="Bookman Old Style"/>
          <w:b/>
          <w:bCs/>
          <w:sz w:val="24"/>
          <w:szCs w:val="24"/>
          <w:u w:val="single"/>
        </w:rPr>
        <w:t>«3»</w:t>
      </w:r>
      <w:r w:rsidRPr="00441A2B">
        <w:rPr>
          <w:rFonts w:ascii="Bookman Old Style" w:hAnsi="Bookman Old Style"/>
          <w:sz w:val="24"/>
          <w:szCs w:val="24"/>
        </w:rPr>
        <w:t>Отметка ставится за правильный отбор содержания по теме, но учащийся читает доклад, сообщение по тексту. Учащийся не ответил на вопросы, или ответил, но с помощью наводящих вопросов преподавателя.</w:t>
      </w:r>
    </w:p>
    <w:p w:rsidR="00E85FDD" w:rsidRDefault="00E85FDD" w:rsidP="00E85FDD">
      <w:pPr>
        <w:shd w:val="clear" w:color="auto" w:fill="FFFFFF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441A2B">
        <w:rPr>
          <w:rFonts w:ascii="Bookman Old Style" w:hAnsi="Bookman Old Style"/>
          <w:sz w:val="24"/>
          <w:szCs w:val="24"/>
          <w:u w:val="single"/>
        </w:rPr>
        <w:t xml:space="preserve">Если ответы даны </w:t>
      </w:r>
      <w:proofErr w:type="spellStart"/>
      <w:r w:rsidRPr="00441A2B">
        <w:rPr>
          <w:rFonts w:ascii="Bookman Old Style" w:hAnsi="Bookman Old Style"/>
          <w:sz w:val="24"/>
          <w:szCs w:val="24"/>
          <w:u w:val="single"/>
        </w:rPr>
        <w:t>самостояте</w:t>
      </w:r>
      <w:proofErr w:type="spellEnd"/>
    </w:p>
    <w:p w:rsidR="00E85FDD" w:rsidRPr="007E1BC4" w:rsidRDefault="00E85FDD" w:rsidP="00E85FDD">
      <w:pPr>
        <w:jc w:val="center"/>
        <w:rPr>
          <w:rFonts w:ascii="Bookman Old Style" w:hAnsi="Bookman Old Style"/>
          <w:b/>
          <w:sz w:val="24"/>
          <w:szCs w:val="24"/>
        </w:rPr>
      </w:pPr>
      <w:r w:rsidRPr="007E1BC4">
        <w:rPr>
          <w:rFonts w:ascii="Bookman Old Style" w:hAnsi="Bookman Old Style"/>
          <w:b/>
          <w:sz w:val="24"/>
          <w:szCs w:val="24"/>
        </w:rPr>
        <w:t>Критерии оценки проектной работы учащихся</w:t>
      </w:r>
    </w:p>
    <w:tbl>
      <w:tblPr>
        <w:tblStyle w:val="a3"/>
        <w:tblW w:w="15408" w:type="dxa"/>
        <w:tblLook w:val="01E0" w:firstRow="1" w:lastRow="1" w:firstColumn="1" w:lastColumn="1" w:noHBand="0" w:noVBand="0"/>
      </w:tblPr>
      <w:tblGrid>
        <w:gridCol w:w="2314"/>
        <w:gridCol w:w="5559"/>
        <w:gridCol w:w="5919"/>
        <w:gridCol w:w="1616"/>
      </w:tblGrid>
      <w:tr w:rsidR="00E85FDD" w:rsidRPr="00F619C7" w:rsidTr="00AB0B24">
        <w:trPr>
          <w:trHeight w:val="139"/>
        </w:trPr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b/>
                <w:sz w:val="20"/>
                <w:szCs w:val="20"/>
              </w:rPr>
              <w:t>Обоснование критериев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b/>
                <w:sz w:val="20"/>
                <w:szCs w:val="20"/>
              </w:rPr>
              <w:t xml:space="preserve">Баллы </w:t>
            </w:r>
          </w:p>
        </w:tc>
      </w:tr>
      <w:tr w:rsidR="00E85FDD" w:rsidRPr="00F619C7" w:rsidTr="00AB0B24">
        <w:trPr>
          <w:trHeight w:val="706"/>
        </w:trPr>
        <w:tc>
          <w:tcPr>
            <w:tcW w:w="2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Содержание</w:t>
            </w: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Полнота раскрытия темы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полно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частично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раскрыта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изложение аспектов темы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изложены полно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частично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изложены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8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изложение стратегии решения проблемы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Изложена стратегия решения проблем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Процесс решения неполный.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Процесс решения неточный или неправильный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5FDD" w:rsidRPr="00F619C7" w:rsidTr="00AB0B24">
        <w:trPr>
          <w:trHeight w:val="7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логика изложения информации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логичное изложение материала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нарушение логики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отсутствие логики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использование  ресурсов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использование более 1 ресурса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 1 ресурс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использован ни один ресурс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795"/>
        </w:trPr>
        <w:tc>
          <w:tcPr>
            <w:tcW w:w="2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Самостоятельная работа группы</w:t>
            </w: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Слаженная работа в группе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Четко спланированная работа группы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Работа группы частично спланирована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спланирована работа в группе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1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Распределение ролей в группе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Вся деятельность равномерно распределена между членами команды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Работа над материалом равномерно распределена между большинством участников команды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Несколько членов  группы отвечают за работу всей команды.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5FDD" w:rsidRPr="00F619C7" w:rsidTr="00AB0B24">
        <w:trPr>
          <w:trHeight w:val="10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Авторская оригинальность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pStyle w:val="5"/>
              <w:spacing w:before="60"/>
              <w:outlineLvl w:val="4"/>
              <w:rPr>
                <w:rFonts w:ascii="Bookman Old Style" w:hAnsi="Bookman Old Style"/>
                <w:sz w:val="20"/>
              </w:rPr>
            </w:pPr>
            <w:r w:rsidRPr="00F619C7">
              <w:rPr>
                <w:rFonts w:ascii="Bookman Old Style" w:hAnsi="Bookman Old Style"/>
                <w:sz w:val="20"/>
              </w:rPr>
              <w:t xml:space="preserve">Уникальная работа. Содержится большое число оригинальных, изобретательных примеров  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В презентации присутствуют авторские находки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Стандартная работа, не содержит авторской индивидуальности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6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Степень самостоятельности работы группы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полная самостоятельность при выполнении работы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частичная самостоятельность работы группы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несамостоятельная работа группы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555"/>
        </w:trPr>
        <w:tc>
          <w:tcPr>
            <w:tcW w:w="2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Оформление проектной работы</w:t>
            </w: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Стиль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соблюден единый стиль оформления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наблюдаются некоторые нарушения соблюдения стиля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соблюден стиль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9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Использование цвета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грамотно подобранная цветовая гамма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наличие несоответствия в цветовой гамме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нарушение гармонии цветовой палитры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10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Анимационные эффекты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Рационально использованы возможности компьютерной анимации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Нерационально использованы возможности компьютерной анимации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использованы возможности компьютерной анимации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5FDD" w:rsidRPr="00F619C7" w:rsidTr="00AB0B24">
        <w:trPr>
          <w:trHeight w:val="11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Расположение информации на  слайде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Оптимальное расположение информации на слайде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Некоторые нарушения  в расположении информации на слайде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Нарушения  в расположении информации на слайде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Разнообразие видов слайдов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Использованы разнообразные виды слайдов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 1 вид слайдов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13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Использование графиков, рисунков, музыки, видео в работе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Оправданное включение в работу графиков, рисунков, музыки, видео в работе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Неоправданное включение в работу графиков, рисунков, музыки, видео в работе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Отсутствие в работе графиков, рисунков, музыки, видео в работе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14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spacing w:before="60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Грамматика, подходящий словарь,  отсутствие ошибок правописания и опечаток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Грамотная работа с точки зрения грамматики, стилистики, орфографии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Негрубые ошибки с точки зрения грамматики, стилистики, орфографии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Грубые ошибки с точки зрения грамматики, стилистики, орфографии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          0</w:t>
            </w:r>
          </w:p>
        </w:tc>
      </w:tr>
      <w:tr w:rsidR="00E85FDD" w:rsidRPr="00F619C7" w:rsidTr="00AB0B24">
        <w:trPr>
          <w:trHeight w:val="510"/>
        </w:trPr>
        <w:tc>
          <w:tcPr>
            <w:tcW w:w="2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Защита проектной работы</w:t>
            </w: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Качество доклада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Аргументированность основных позиций проекта, композиция доклада логична</w:t>
            </w:r>
            <w:proofErr w:type="gramStart"/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,</w:t>
            </w:r>
            <w:proofErr w:type="gramEnd"/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полнота представления в докладе результатов работы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Нарушение логики выступления, неполное представление результатов работы, неполная система аргументации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Не заявлены аргументы по основным позициям проекта, полное нарушение логики, не представлены результаты исследования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5FDD" w:rsidRPr="00F619C7" w:rsidTr="00AB0B24">
        <w:trPr>
          <w:trHeight w:val="1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Объем и глубина знаний по теме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Докладчики демонстрируют эрудицию, отражают </w:t>
            </w:r>
            <w:proofErr w:type="spellStart"/>
            <w:r w:rsidRPr="00F619C7">
              <w:rPr>
                <w:rFonts w:ascii="Bookman Old Style" w:hAnsi="Bookman Old Style"/>
                <w:sz w:val="20"/>
                <w:szCs w:val="20"/>
              </w:rPr>
              <w:t>межпредметные</w:t>
            </w:r>
            <w:proofErr w:type="spellEnd"/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связи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Докладчики грамотно излагают материал, но не показывают достаточно глубоких знаний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Докладчики обнаруживают </w:t>
            </w:r>
            <w:proofErr w:type="spellStart"/>
            <w:r w:rsidRPr="00F619C7">
              <w:rPr>
                <w:rFonts w:ascii="Bookman Old Style" w:hAnsi="Bookman Old Style"/>
                <w:sz w:val="20"/>
                <w:szCs w:val="20"/>
              </w:rPr>
              <w:t>полноеневладение</w:t>
            </w:r>
            <w:proofErr w:type="spellEnd"/>
            <w:r w:rsidRPr="00F619C7">
              <w:rPr>
                <w:rFonts w:ascii="Bookman Old Style" w:hAnsi="Bookman Old Style"/>
                <w:sz w:val="20"/>
                <w:szCs w:val="20"/>
              </w:rPr>
              <w:t xml:space="preserve"> материалом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E85FDD" w:rsidRPr="00F619C7" w:rsidTr="00AB0B24">
        <w:trPr>
          <w:trHeight w:val="11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Культура речи, манера держаться перед аудиторией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Докладчики уверенно держатся перед аудиторией, грамотно владеют речью, соблюдают регламент, удерживают внимание аудитории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Докладчики допускают негрубые речевые ошибки при выступлении, незначительно нарушают регламент, частично удерживают внимание аудитории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Докладчики теряются перед аудиторией, обнаруживают бедность речи, нарушают регламент, не могут удержать внимание аудитории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5FDD" w:rsidRPr="00F619C7" w:rsidTr="00AB0B24">
        <w:trPr>
          <w:trHeight w:val="18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Ответы на вопросы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Докладчики убедительно и полно отвечают на вопросы, дружелюбно держатся,  стремятся использовать ответы для успешного раскрытия темы.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 не на все вопросы может найти убедительные ответы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 не может ответить на вопросы или при ответах ведет себя агрессивно, некорректно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10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85FDD" w:rsidRPr="00F619C7" w:rsidTr="00AB0B24">
        <w:trPr>
          <w:trHeight w:val="13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Деловые и волевые качества докладчика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 стремится к достижению высоких результатов, готов к дискуссии, доброжелателен, контактен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 готов к дискуссии, не всегда проявляет доброжелательность</w:t>
            </w:r>
          </w:p>
          <w:p w:rsidR="00E85FDD" w:rsidRPr="00F619C7" w:rsidRDefault="00E85FDD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Докладчик не готов к дискуссии, агрессивен, уходит от контактов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5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19C7">
              <w:rPr>
                <w:rFonts w:ascii="Bookman Old Style" w:hAnsi="Bookman Old Style"/>
                <w:sz w:val="20"/>
                <w:szCs w:val="20"/>
              </w:rPr>
              <w:t>0</w:t>
            </w:r>
          </w:p>
          <w:p w:rsidR="00E85FDD" w:rsidRPr="00F619C7" w:rsidRDefault="00E85FDD" w:rsidP="00AB0B2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85FDD" w:rsidRPr="00FA6F7A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Оценка «5»  - 140 -110</w:t>
      </w:r>
    </w:p>
    <w:p w:rsidR="00E85FDD" w:rsidRPr="00FA6F7A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Оценка «4» - 109 - 80</w:t>
      </w:r>
    </w:p>
    <w:p w:rsidR="00E85FDD" w:rsidRPr="00FA6F7A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 xml:space="preserve">Оценка «3»- 79  -60 </w:t>
      </w:r>
    </w:p>
    <w:p w:rsidR="00E85FDD" w:rsidRDefault="00E85FDD" w:rsidP="00E85FDD">
      <w:pPr>
        <w:spacing w:after="0"/>
        <w:rPr>
          <w:rFonts w:ascii="Bookman Old Style" w:hAnsi="Bookman Old Style"/>
          <w:b/>
          <w:sz w:val="24"/>
          <w:szCs w:val="24"/>
        </w:rPr>
      </w:pPr>
      <w:r w:rsidRPr="00FA6F7A">
        <w:rPr>
          <w:rFonts w:ascii="Bookman Old Style" w:hAnsi="Bookman Old Style"/>
          <w:sz w:val="24"/>
          <w:szCs w:val="24"/>
        </w:rPr>
        <w:t>Оценка «2» – 59 - 0</w:t>
      </w:r>
    </w:p>
    <w:p w:rsidR="00AB0B24" w:rsidRPr="00B058BE" w:rsidRDefault="00E85FDD" w:rsidP="00AB0B24">
      <w:pPr>
        <w:shd w:val="clear" w:color="auto" w:fill="FFFFFF"/>
        <w:spacing w:after="0" w:line="328" w:lineRule="atLeast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br/>
      </w:r>
      <w:r w:rsidR="00AB0B24" w:rsidRPr="00B058BE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</w:rPr>
        <w:t>КАЛЕНДАРНО-ТЕМАТИЧЕСКОЕ ПЛАНИРОВАНИЕ ГЕОГРАФИЯ 6 КЛАСС</w:t>
      </w:r>
    </w:p>
    <w:p w:rsidR="00AB0B24" w:rsidRPr="00B058BE" w:rsidRDefault="00AB0B24" w:rsidP="00AB0B24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AB0B24" w:rsidRPr="00B058BE" w:rsidRDefault="00AB0B24" w:rsidP="00AB0B24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B058BE">
        <w:rPr>
          <w:rFonts w:ascii="Bookman Old Style" w:eastAsia="Times New Roman" w:hAnsi="Bookman Old Style" w:cs="Times New Roman"/>
          <w:color w:val="000000"/>
          <w:sz w:val="20"/>
          <w:szCs w:val="20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045"/>
        <w:gridCol w:w="42"/>
        <w:gridCol w:w="2054"/>
        <w:gridCol w:w="134"/>
        <w:gridCol w:w="2116"/>
        <w:gridCol w:w="2074"/>
        <w:gridCol w:w="2063"/>
        <w:gridCol w:w="2074"/>
        <w:gridCol w:w="1397"/>
      </w:tblGrid>
      <w:tr w:rsidR="00AB0B24" w:rsidRPr="00B058BE" w:rsidTr="00AB0B24">
        <w:trPr>
          <w:trHeight w:val="492"/>
        </w:trPr>
        <w:tc>
          <w:tcPr>
            <w:tcW w:w="794" w:type="dxa"/>
            <w:vMerge w:val="restart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№</w:t>
            </w:r>
            <w:proofErr w:type="spell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п.п</w:t>
            </w:r>
            <w:proofErr w:type="spell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gridSpan w:val="2"/>
            <w:vMerge w:val="restart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Раздел</w:t>
            </w: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ема</w:t>
            </w:r>
            <w:proofErr w:type="spell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урока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Кол-во часов</w:t>
            </w:r>
          </w:p>
        </w:tc>
        <w:tc>
          <w:tcPr>
            <w:tcW w:w="2229" w:type="dxa"/>
            <w:gridSpan w:val="2"/>
            <w:vMerge w:val="restart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Характеристика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деятельности учащихся  </w:t>
            </w:r>
          </w:p>
        </w:tc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2071" w:type="dxa"/>
            <w:vMerge w:val="restart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система оценки</w:t>
            </w:r>
          </w:p>
        </w:tc>
        <w:tc>
          <w:tcPr>
            <w:tcW w:w="1386" w:type="dxa"/>
            <w:vMerge w:val="restart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AB0B24" w:rsidRPr="00B058BE" w:rsidTr="00AB0B24">
        <w:trPr>
          <w:trHeight w:val="474"/>
        </w:trPr>
        <w:tc>
          <w:tcPr>
            <w:tcW w:w="794" w:type="dxa"/>
            <w:vMerge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2071" w:type="dxa"/>
            <w:vMerge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ВВЕДЕНИЕ (2час)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Вводный инструктаж  по ТБ №4. Открытие, изучение и преобразование 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Земли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Обозначение на контурной карте маршрутов великих путешественников</w:t>
            </w:r>
            <w:proofErr w:type="gramStart"/>
            <w:r w:rsidRPr="00B058BE">
              <w:rPr>
                <w:rFonts w:ascii="Bookman Old Style" w:hAnsi="Bookman Old Style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Называть методы изучения Земли; называть основные результаты выдающихся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географических открытий и путешествий.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планировать свою деятельность; работать в соответствии с поставленной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учебной задачей; сравнивать полученные результаты с </w:t>
            </w:r>
            <w:proofErr w:type="gramStart"/>
            <w:r w:rsidRPr="00B058BE">
              <w:rPr>
                <w:rFonts w:ascii="Bookman Old Style" w:hAnsi="Bookman Old Style"/>
                <w:sz w:val="20"/>
                <w:szCs w:val="20"/>
              </w:rPr>
              <w:t>ожидаемыми</w:t>
            </w:r>
            <w:proofErr w:type="gramEnd"/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Обладать ответственным отношением к учению, готовностью и способностью к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саморазвитию и самообразованию на основе к мотивации к обучению и познанию.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Земля – планета Солнечной системы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Работа с рисунками «Планеты Солнечной системы», «Вращение Земли вокруг Солнца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Понимание влияния космоса Землю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Добывать знания о поясах освещенности, вращении Земли вокруг своей оси. Демонстрировать движение Земли по околосолнечной орбите и вращение вокруг земной оси.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Наблюдать действующую модель движения Земли вокруг своей оси и Солнца, фиксировать положения Земли в дни равноденствия и солнцестояния.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ВИДЫ  ИЗОБРАЖЕНИЙ  ПОВЕРХНОСТИ  ЗЕМЛИ (9 часов)</w:t>
            </w:r>
          </w:p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</w:rPr>
              <w:t>ПЛАН МЕСТНОСТИ- 4часа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Понятие о плане местности. Масштаб</w:t>
            </w: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Практическая работа № 1.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«Изображение здания школы в масштабе».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объяснять значение терминов; приводить примеры перевода одного вида  масштаба в другой; читать план местности.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Работать в соответствии с предложенным планом; оценивать работу одноклассников; высказывать суждения, подтверждая их фактами.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Обладать ответственным отношением к учению, готовностью и способностью к саморазвитию и самообразованию на основе к мотивации к обучению и познанию.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Работа с планом местности. Отработка умений выбирать масштаб, переводить цифровой масштаб </w:t>
            </w:r>
            <w:proofErr w:type="gramStart"/>
            <w:r w:rsidRPr="00B058BE">
              <w:rPr>
                <w:rFonts w:ascii="Bookman Old Style" w:hAnsi="Bookman Old Style"/>
                <w:sz w:val="20"/>
                <w:szCs w:val="20"/>
              </w:rPr>
              <w:t>в</w:t>
            </w:r>
            <w:proofErr w:type="gramEnd"/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именованный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Практикум 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Стороны горизонта. Ориентирование.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 xml:space="preserve">Практическая </w:t>
            </w:r>
            <w:r w:rsidRPr="00B058BE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lastRenderedPageBreak/>
              <w:t>работа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№2 «Определение направления и азимутов по плану местности»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Ориентироваться на местности при помощи компаса, карты  и местных предметов; определять азимут,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направление. 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Работать в соответствии с поставленной учебной задачей; высказывать суждения,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подтверждая их фактами; классифицировать информацию.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Обладать коммуникативной компетентностью в общении со сверстниками в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процессе образовательной деятельности.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Определение сторон горизонта по компасу. Определение направлений и азимутов по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плану местности.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Практикум  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Изображение на плане неровностей земной поверхности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 давать определение терминам; читать план.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Выделять главное, существенные признаки понятий; классифицировать информацию по данным признакам; определять критерии для сравнения фактов, событий, объектов.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Изображение с помощью горизонталей холма и впадин.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Составление простейших планов местности</w:t>
            </w:r>
            <w:r w:rsidRPr="00B058BE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 xml:space="preserve"> Практическая работа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№3 «Составления плана местности маршрутной съемкой»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Производить простейшую съемку местности; определять  направления, расстояния на плане, карте и местности.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Работать в соответствии с поставленной учебной задачей; классифицировать информацию по заданным признакам.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color w:val="000000"/>
                <w:sz w:val="20"/>
                <w:szCs w:val="20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Составление плана местности методом маршрутной съемки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Практикум  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</w:rPr>
              <w:t>ГЕОГРАФИЧЕСКАЯ КАРТА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– 5 часов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Формы и размеры Земли. Географическая карта.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Давать определение понятиям, знать размеры Земли; читать карту; приводить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примеры перевода одного вида масштаба в другой; 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Выделять главное, существенные признаки понятий; высказывать суждения,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подтверждая их фактами.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Обладать коммуникативной компетентностью в общении со сверстниками в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процессе образовательной деятельности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Работа с глобусом и картами различных масштабов. Определение по глобусу и карте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направлений и расстояний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Работа по карточкам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Градусная сеть на глобусах и картах. 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Находить и называть сходства и различия в изображении элементов градусной сети на глобусе и карте;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Участвовать в совместной деятельности. Сравнивать объекты, факты, явления по заданным критериям.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Определение по глобусу и картам различных параллелей и меридианов.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географическая широта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Классифицировать информацию по заданным признакам; называть и показывать элементы градусной сети, географические полюса, объяснять их особенности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Умение ставить учебную задачу под руководством учителя;</w:t>
            </w:r>
          </w:p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уметь вести диалог, вырабатывая общее решение</w:t>
            </w:r>
          </w:p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Формирование и развитие по средствам </w:t>
            </w: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географических</w:t>
            </w:r>
            <w:proofErr w:type="gramEnd"/>
          </w:p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знаний</w:t>
            </w:r>
          </w:p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познавательных интересов, интеллектуальных и творческих результатов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Определять «географическую широту»,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карточка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географическая долгота. Географические координаты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Классифицировать информацию по заданным признакам; называть и показывать элементы градусной сети,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географические полюса, объяснять их особенности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Осознать необходимость в умении находить по заданным координатам объекты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Проводить самостоятельный поиск географической информации.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Определять географические координаты  точек земной поверхности.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565ABC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изображение на физических картах высот и глубин.</w:t>
            </w:r>
            <w:r w:rsidRPr="00B058BE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 xml:space="preserve"> Практическая работа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№</w:t>
            </w:r>
            <w:r w:rsidR="00565AB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4 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«Определение координат объектов».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Классифицировать информацию по заданным признакам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показывать элементы градусной сети, географические полюса, объяснять их особенности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Классифицировать информацию по заданным признакам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показывать элементы градусной сети, географические полюса, объяснять их особенности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Классифицировать информацию по заданным признакам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</w:rPr>
              <w:t>Строение Земли Оболочки Земли. 19часов</w:t>
            </w:r>
          </w:p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</w:rPr>
              <w:t xml:space="preserve">ЛИТОСФЕРА </w:t>
            </w: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-5часов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Проверочная работа по теме «План местности»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Земля и ее внутреннее строение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Объяснять значение терминов;  виды земной коры; внутреннее строение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Земли.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Работать в соответствии с поставленной задачей; участвовать в совместной деятельности; оценивать работу одноклассников.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Выполнение в тетради рисунка «Внутреннее строение Земли». Определение минералов и горных пород по отличительным признакам. Сравнение горных пород, различающихся по происхождению.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ест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Движение земной коры. Вулканизм.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Называть и показывать основные географические объекты; называть методы изучения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земных недр; определять на карте сейсмические районы мира.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Высказывать суждения, подтверждая их фактами; классифицировать информацию по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заданным признакам; создавать тексты разных типов.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Подготовка сообщений о крупнейших землетрясениях и извержениях вулкана. Оценка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влияния природных катастроф, связанных с литосферой, на деятельность населения и способов их предотвращения.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т</w:t>
            </w:r>
            <w:proofErr w:type="gram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ест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Рельеф суши. Горы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Приводить примеры основных форм рельефа и объяснять их связь с тектоническими структурами; определять абсолютную и относительную высоту точек.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Работать в соответствии с предложенным планом; сравнивать полученные результаты с </w:t>
            </w:r>
            <w:proofErr w:type="gramStart"/>
            <w:r w:rsidRPr="00B058BE">
              <w:rPr>
                <w:rFonts w:ascii="Bookman Old Style" w:hAnsi="Bookman Old Style"/>
                <w:sz w:val="20"/>
                <w:szCs w:val="20"/>
              </w:rPr>
              <w:t>ожидаемыми</w:t>
            </w:r>
            <w:proofErr w:type="gramEnd"/>
            <w:r w:rsidRPr="00B058BE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Осознанное, уважительное и доброжелательное отношение к человеку и его мнению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 Америке.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Равнины суши.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Практическая работа № 5.</w:t>
            </w:r>
          </w:p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«Составление описания форм рельефа»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Классифицировать горы и равнины по высоте, происхождению, строению.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Работать в соответствии с поставленной учебной задачей; оценивать работу одноклассников.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Обладать коммуникативной компетентностью в общении со сверстниками в процессе образовательной деятельности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Определение по карте расположения на материках наиболее крупных равнин, их протяженности. Сравнение полезных ископаемых равнин и горных районов.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Практикум 5.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Рельеф дна Мирового океана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Называть и показывать основные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географические объекты; работать с контурной картой.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Работать с поставленной задачей, в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соответствии с предложенным планом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Осознанное, уважительное и доброжелательное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отношение к человеку и его мнению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Определение по картам шельфов материков и их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частей, материковых островов, </w:t>
            </w:r>
            <w:proofErr w:type="spellStart"/>
            <w:r w:rsidRPr="00B058BE">
              <w:rPr>
                <w:rFonts w:ascii="Bookman Old Style" w:hAnsi="Bookman Old Style"/>
                <w:sz w:val="20"/>
                <w:szCs w:val="20"/>
              </w:rPr>
              <w:t>серединно</w:t>
            </w:r>
            <w:proofErr w:type="spellEnd"/>
            <w:r w:rsidRPr="00B058BE">
              <w:rPr>
                <w:rFonts w:ascii="Bookman Old Style" w:hAnsi="Bookman Old Style"/>
                <w:sz w:val="20"/>
                <w:szCs w:val="20"/>
              </w:rPr>
              <w:t>-океанических хребтов океанов.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Вода на Земле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показывать основные географические объекты.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sz w:val="20"/>
                <w:szCs w:val="20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Составление схемы мирового круговорота воды. 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Обозначение на контурной карте океанов, крупных внутренних и внешних морей.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Части Мирового океана. Свойства вод океана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показывать основные географические объекты.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sz w:val="20"/>
                <w:szCs w:val="20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Составление схемы мирового круговорота воды. 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Обозначение на контурной карте частей океана.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Движение воды в океане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Объяснять особенности движения вод в Мировом океане.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 и искать самостоятельно  средства </w:t>
            </w: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lastRenderedPageBreak/>
              <w:t>достижения цели.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Оценивать с позиции социальных норм собственные поступки и поступки других людей.</w:t>
            </w:r>
          </w:p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Составление схемы возникновения приливов и отливов под воздействием притяжения Луны 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Обозначение на  контурной карте теплых и холодных течений.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Подземные воды.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Объяснять значение терминов; объяснять способы образования подземных вод.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Сравнивать и классифицировать, самостоятельно выбирая критерии и основания.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Устанавливать причинно-следственные связи.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Создавать схематические модели с выделением существенных характеристик объекта.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Отстаивая свою точку зрения, приводить аргументы, подтверждая их фактами. 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Уметь взглянуть на ситуацию с иной позиции и договариваться с людьми иных позиций.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.Выполнение в тетради рисунка «Грунтовые воды»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презентации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Реки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показывать на карте части реки; давать определения терминам; наносить на контурную карту крупнейшие реки мира и России.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>Преобразовывать информацию  из одного вида в другой. Составлять различные виды планов.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 и искать самостоятельно  средства достижения цели.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Описание реки своей местности по плану.</w:t>
            </w:r>
          </w:p>
        </w:tc>
        <w:tc>
          <w:tcPr>
            <w:tcW w:w="2071" w:type="dxa"/>
          </w:tcPr>
          <w:p w:rsidR="00AB0B24" w:rsidRPr="00565ABC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</w:pPr>
            <w:r w:rsidRPr="00565AB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</w:rPr>
              <w:t>проект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озера </w:t>
            </w:r>
            <w:proofErr w:type="spellStart"/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Практиктическая</w:t>
            </w:r>
            <w:proofErr w:type="spellEnd"/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работа №6.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Составление описания внутренних вод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Виды озерных котловин; составлять краткую характеристику объекта по плану.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Преобразовывать информацию  из одного вида в другой. 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>Понимая позицию другого, различать в его речи: мнение (точку зрения), доказательство (аргументы), факты.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Обозначение на контурной карте крупных озер и водохранилищ.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Практикум 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ледники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Называть и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объяснять  термины; объяснять происхождение ледников и вечной мерзлоты; показывать на карте.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применять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методы информационного поиска; уметь определять понятия, строить умозаключения и делать выводы.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формирование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целостного мировоззрения, соответствующего современному уровню развития науки и общественной практики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 Обозначение на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контурной карте крупных горных и покровных ледников, границ зоны вечной мерзлоты. Выдвижение гипотез возможного использования человеком ледников и вечной мерзлоты.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у</w:t>
            </w:r>
            <w:proofErr w:type="gram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стный опрос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pStyle w:val="a9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АТМОСФЕРА (6 часов)</w:t>
            </w:r>
          </w:p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Атмосфера: строение, значение, изучение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Объяснять строение, значение  атмосферы; объяснять особенности циркуляции атмосферы.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уметь самостоятельно выделять познавательную цель;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искать и выделять необходимую информацию;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формировать и развивать компетентность в области использования ИКТ.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B058BE">
              <w:rPr>
                <w:rFonts w:ascii="Bookman Old Style" w:hAnsi="Bookman Old Style"/>
                <w:sz w:val="20"/>
                <w:szCs w:val="20"/>
              </w:rPr>
              <w:t>самокоррекции</w:t>
            </w:r>
            <w:proofErr w:type="spellEnd"/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в индивидуальной и коллективной учебной деятельности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Выполнение в тетради рисунка «Строение атмосферы». Доказательство изменения плотности атмосферы и состава воздуха в верхних слоях по сравнению с поверхностным слоем.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ест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Температура воздуха</w:t>
            </w: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Практическая работа №7.</w:t>
            </w:r>
          </w:p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Построение графика хода температуры и вычисление средней температуры.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Определять температуру воздуха, амплитуды температур.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осознавать себя как движущую силу своего научения, свою способность к преодолению препятствий.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Выявление зависимости между географическим положением территории и температурой воздуха в пределах этой территории.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Расчет средней температуры. Формулирование вывода о зависимости между температурой воздуха и высотой Солнца над горизонтом.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Практикум 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Атмосферное давление. Ветер.</w:t>
            </w: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Практическая работа №8.</w:t>
            </w:r>
          </w:p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Построение розы ветров.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Измерять атмосферное давление, направление и силу ветра.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Планировать свою деятельность под руководством учителя;</w:t>
            </w:r>
            <w:r w:rsidRPr="00B058BE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>уметь определять понятия, строить умозаключения и делать выводы.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формирование познавательного интереса к предмету изучения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Измерение атмосферного давления с помощью барометра. Выполнение рисунка: изображение направления движения воздуха в дневном и ночном бризе. Сравнение температуры и давления над сушей и морем днем и ночью.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Водяной пар в атмосфере. Облака и атмосферные осадки.</w:t>
            </w: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Практическая работа № 9.</w:t>
            </w:r>
          </w:p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Построение диаграммы количества осадков по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многолетним данным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Знать виды атмосферных осадков; объяснять способ определения влажности; измерение количества атмосферных осадков.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Уметь определять понятия, строить умозаключения и делать выводы;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осознанно выбирать наиболее эффективные способы решения учебных задач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Формирование познавательного интереса к предмету исследования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Выявление зависимости количества воды в воздухе от его температуры. Определение количества воды в насыщенном воздухе при заданных температурах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Практикум</w:t>
            </w:r>
            <w:proofErr w:type="gramStart"/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02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Погода. </w:t>
            </w:r>
          </w:p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Климат.</w:t>
            </w:r>
          </w:p>
        </w:tc>
        <w:tc>
          <w:tcPr>
            <w:tcW w:w="2229" w:type="dxa"/>
            <w:gridSpan w:val="2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Описывать погоду и климат своей местности.</w:t>
            </w:r>
          </w:p>
        </w:tc>
        <w:tc>
          <w:tcPr>
            <w:tcW w:w="2087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Организовывать и планировать учебное сотрудничество с учителем и одноклассниками;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добывать недостающую информацию с помощью вопросов;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pStyle w:val="a9"/>
              <w:jc w:val="both"/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 w:val="0"/>
                <w:sz w:val="20"/>
                <w:szCs w:val="20"/>
              </w:rPr>
              <w:t xml:space="preserve">Формирование устойчивой мотивации к обучению на основе алгоритма выполнения задачи. </w:t>
            </w:r>
            <w:r w:rsidRPr="00B058BE">
              <w:rPr>
                <w:rFonts w:ascii="Bookman Old Style" w:hAnsi="Bookman Old Style"/>
                <w:b w:val="0"/>
                <w:bCs w:val="0"/>
                <w:color w:val="000000"/>
                <w:sz w:val="20"/>
                <w:szCs w:val="20"/>
              </w:rPr>
              <w:t xml:space="preserve">Отстаивая свою точку зрения, приводить аргументы, подтверждая их фактами. 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Уметь взглянуть на ситуацию с иной позиции и договариваться с людьми иных позиций.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Описание климата своей местности по плану. Обозначение на контурной карте основных факторов, влияющих на его формирование.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gramStart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аблица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2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Причины, влияющие на климат.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Тепловые и климатические пояса Земли: называть и показывать  на карте; объяснять причину образования.</w:t>
            </w:r>
          </w:p>
        </w:tc>
        <w:tc>
          <w:tcPr>
            <w:tcW w:w="2087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Уметь определять понятия, строить умозаключения и делать выводы;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осознанно выбирать наиболее эффективные способы решения учебных задач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04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Выполнение в тетради рисунка: изображение положения Земли по отношению к Солнцу днем и ночью; положения земной оси по отношению к Солнцу зимой и летом; областей, для которых характерны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полярный день и полярная ночь.</w:t>
            </w:r>
          </w:p>
        </w:tc>
        <w:tc>
          <w:tcPr>
            <w:tcW w:w="2071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схема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spacing w:line="328" w:lineRule="atLeast"/>
              <w:jc w:val="center"/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bCs/>
                <w:i/>
                <w:color w:val="000000"/>
                <w:sz w:val="20"/>
                <w:szCs w:val="20"/>
              </w:rPr>
              <w:t>БИОСФЕРА. ГЕОГРАФИЧЕСКАЯ ОБОЛОЧКА. 2 ч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Разнообразие и распространение организмов на Земле.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Объяснять значение терминов; объяснять размещение живых организмов на Земле и Мировом океане; объяснять влияние живых организмов  на природу Земли.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Уметь определять понятия, строить умозаключения и делать выводы;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осознанно выбирать наиболее эффективные способы решения учебных задач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Характеристика одной из природных зон по плану. Работа с картой «Природные зоны мира». Подготовка сообщений по теме «Охрана  биосферы». Рассказы о  заповедниках, национальных парках и представителях растительного и животного мира.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Обозначение на контурной карте границ природных зон.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Природный комплекс</w:t>
            </w: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 xml:space="preserve"> Практическая работа№10.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Составление характеристики природного комплекса.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Называть и показывать на карте ПК, объяснять причины образования. Составлять характеристику ПК.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Самостоятельно выделять и формулировать познавательную цель, искать и выделять необходимую информацию. 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B058BE">
              <w:rPr>
                <w:rFonts w:ascii="Bookman Old Style" w:hAnsi="Bookman Old Style"/>
                <w:sz w:val="20"/>
                <w:szCs w:val="20"/>
              </w:rPr>
              <w:t>самокоррекции</w:t>
            </w:r>
            <w:proofErr w:type="spellEnd"/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учебной деятельности.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Изучение ПК своей местности и их описание по плану.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Практикум  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6" w:type="dxa"/>
            <w:gridSpan w:val="8"/>
          </w:tcPr>
          <w:p w:rsidR="00AB0B24" w:rsidRPr="00B058BE" w:rsidRDefault="00AB0B24" w:rsidP="00AB0B24">
            <w:pPr>
              <w:pStyle w:val="a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НАСЕЛЕНИЕ-1час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Население Земли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Уметь рассказывать о численности населения Земли; называть основные типы населенных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пунктов; называть и показывать объекты на карте.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Устанавливать рабочие отношения, эффективно  сотрудничать и способствовать продуктивной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кооперации;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Проявлять эмоционально-ценностное отношение к окружающей среде, необходимости её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сохранения и рационального использования.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Изучение этнографических особенностей различных народов. Описание особенностей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жилища, одежды, еды, быта, праздников. Посещение краеведческого музея.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Обозначение на контурной карте численности населения каждого материка; границ наиболее 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lastRenderedPageBreak/>
              <w:t>заселенных стран; городов с населением более 10 млн. человек.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/>
                <w:sz w:val="20"/>
                <w:szCs w:val="20"/>
              </w:rPr>
              <w:t>Промежуточная аттестация.</w:t>
            </w: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Тестирование по географии за курс 6 класса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Выполнение тестовых заданий.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Самостоятельно выделять и формулировать познавательную цель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B058BE">
              <w:rPr>
                <w:rFonts w:ascii="Bookman Old Style" w:hAnsi="Bookman Old Style"/>
                <w:sz w:val="20"/>
                <w:szCs w:val="20"/>
              </w:rPr>
              <w:t>самокоррекции</w:t>
            </w:r>
            <w:proofErr w:type="spellEnd"/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</w:pPr>
            <w:r w:rsidRPr="00B058BE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 Структурировать  знания. Осознавать качество и уровень усвоения материала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Уметь с помощью вопросов добывать недостающую информацию. Контроль полученных знаний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тест</w:t>
            </w:r>
          </w:p>
        </w:tc>
        <w:tc>
          <w:tcPr>
            <w:tcW w:w="138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AB0B24" w:rsidRPr="00B058BE" w:rsidTr="00AB0B24">
        <w:tc>
          <w:tcPr>
            <w:tcW w:w="794" w:type="dxa"/>
          </w:tcPr>
          <w:p w:rsidR="00AB0B24" w:rsidRPr="00B058BE" w:rsidRDefault="00AB0B24" w:rsidP="00AB0B24">
            <w:pPr>
              <w:spacing w:line="328" w:lineRule="atLeas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058B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Анализ тестирования.</w:t>
            </w:r>
          </w:p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>Итоговый  урок по географии за курс 6 класса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AB0B24" w:rsidRPr="00B058BE" w:rsidRDefault="00565ABC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Работа с учебником, атласом</w:t>
            </w:r>
            <w:r w:rsidR="00AB0B24" w:rsidRPr="00B058BE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B058BE">
              <w:rPr>
                <w:rFonts w:ascii="Bookman Old Style" w:hAnsi="Bookman Old Style"/>
                <w:sz w:val="20"/>
                <w:szCs w:val="20"/>
              </w:rPr>
              <w:t>самокоррекции</w:t>
            </w:r>
            <w:proofErr w:type="spellEnd"/>
            <w:r w:rsidRPr="00B058BE">
              <w:rPr>
                <w:rFonts w:ascii="Bookman Old Style" w:hAnsi="Bookman Old Style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6" w:type="dxa"/>
          </w:tcPr>
          <w:p w:rsidR="00AB0B24" w:rsidRPr="00B058BE" w:rsidRDefault="00AB0B24" w:rsidP="00AB0B24">
            <w:pPr>
              <w:pStyle w:val="a4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E85FDD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E85FDD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E85FDD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E85FDD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E85FDD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565ABC" w:rsidRDefault="00565ABC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565ABC" w:rsidRDefault="00565ABC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E85FDD" w:rsidRPr="007E1BC4" w:rsidRDefault="00E85FDD" w:rsidP="00E85FDD">
      <w:pPr>
        <w:spacing w:after="0"/>
        <w:rPr>
          <w:rFonts w:ascii="Bookman Old Style" w:hAnsi="Bookman Old Style"/>
          <w:sz w:val="24"/>
          <w:szCs w:val="24"/>
        </w:rPr>
      </w:pPr>
    </w:p>
    <w:p w:rsidR="00E85FDD" w:rsidRPr="007E1BC4" w:rsidRDefault="00E85FDD" w:rsidP="00E85FDD">
      <w:pPr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E1BC4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УЧЕБНО-МЕТОДИЧЕСКОЕ И </w:t>
      </w:r>
      <w:r w:rsidRPr="007E1BC4">
        <w:rPr>
          <w:rFonts w:ascii="Bookman Old Style" w:hAnsi="Bookman Old Style" w:cs="Times New Roman"/>
          <w:b/>
          <w:sz w:val="24"/>
          <w:szCs w:val="24"/>
          <w:u w:val="single"/>
        </w:rPr>
        <w:t>МАТЕРИАЛЬНО-ТЕХНИЧЕСКОЕ ОБЕСПЕЧЕНИЕ  ОБРАЗОВАТЕЛЬНОГО ПРОЦЕССА</w:t>
      </w:r>
    </w:p>
    <w:p w:rsidR="00E85FDD" w:rsidRPr="007E1BC4" w:rsidRDefault="00E85FDD" w:rsidP="00E85FDD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УМК  ученика: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1.Т. П. Герасимова, Н.П. </w:t>
      </w:r>
      <w:proofErr w:type="spell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Неклюкова</w:t>
      </w:r>
      <w:proofErr w:type="spell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. «Начальный курс географии. 6 класс». - М.: Издательство «Дрофа», 2012.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2. Географический атлас. 6 класс. – М.: Дрофа, 2014.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3.Контурная карта. 6 класс.-</w:t>
      </w:r>
      <w:proofErr w:type="gram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.</w:t>
      </w:r>
      <w:proofErr w:type="gram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М.: Дрофа, 2014.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УМК учителя: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Т.П. Герасимова, Н.П. </w:t>
      </w:r>
      <w:proofErr w:type="spell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Неклюкова</w:t>
      </w:r>
      <w:proofErr w:type="spell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География. Начальный курс. 6 класс, 2012г.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2. Географический атлас. 6 класс. – М.: Дрофа, 2014.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3. Т.А. Карташова, С, В. </w:t>
      </w:r>
      <w:proofErr w:type="spell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Курчина</w:t>
      </w:r>
      <w:proofErr w:type="spell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Рабочая тетрадь к учебнику Т.П. Герасимовой, Н.П. </w:t>
      </w:r>
      <w:proofErr w:type="spellStart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Неклюковой</w:t>
      </w:r>
      <w:proofErr w:type="spellEnd"/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география. Начальный курс 6 класс.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 М.,   Дрофа, 201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5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E85FDD" w:rsidRPr="007122DC" w:rsidRDefault="00E85FDD" w:rsidP="00E85FDD">
      <w:pPr>
        <w:pStyle w:val="a4"/>
        <w:rPr>
          <w:rFonts w:ascii="Bookman Old Style" w:hAnsi="Bookman Old Style"/>
          <w:sz w:val="24"/>
          <w:szCs w:val="24"/>
        </w:rPr>
      </w:pPr>
      <w:r w:rsidRPr="007E1BC4">
        <w:rPr>
          <w:rFonts w:ascii="Bookman Old Style" w:hAnsi="Bookman Old Style"/>
          <w:color w:val="000000"/>
          <w:sz w:val="24"/>
          <w:szCs w:val="24"/>
        </w:rPr>
        <w:t> </w:t>
      </w:r>
    </w:p>
    <w:p w:rsidR="00E85FDD" w:rsidRPr="007122DC" w:rsidRDefault="00E85FDD" w:rsidP="00E85FDD">
      <w:pPr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 w:cs="Times New Roman"/>
          <w:b/>
          <w:bCs/>
          <w:sz w:val="24"/>
          <w:szCs w:val="24"/>
          <w:u w:val="single"/>
        </w:rPr>
        <w:t>Техническое оснащение: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/>
          <w:sz w:val="24"/>
          <w:szCs w:val="24"/>
        </w:rPr>
        <w:t>Компьютер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122DC">
        <w:rPr>
          <w:rFonts w:ascii="Bookman Old Style" w:hAnsi="Bookman Old Style"/>
          <w:sz w:val="24"/>
          <w:szCs w:val="24"/>
        </w:rPr>
        <w:t>Мультимедийный проектор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Принтер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Экран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sz w:val="24"/>
          <w:szCs w:val="24"/>
        </w:rPr>
      </w:pPr>
      <w:r w:rsidRPr="007122DC">
        <w:rPr>
          <w:rFonts w:ascii="Bookman Old Style" w:hAnsi="Bookman Old Style"/>
          <w:sz w:val="24"/>
          <w:szCs w:val="24"/>
        </w:rPr>
        <w:t>Интернет</w:t>
      </w:r>
    </w:p>
    <w:p w:rsidR="00E85FDD" w:rsidRPr="007122DC" w:rsidRDefault="00E85FDD" w:rsidP="00E85FDD">
      <w:pPr>
        <w:pStyle w:val="a4"/>
        <w:ind w:left="720"/>
        <w:rPr>
          <w:rFonts w:ascii="Bookman Old Style" w:hAnsi="Bookman Old Style"/>
          <w:sz w:val="24"/>
          <w:szCs w:val="24"/>
        </w:rPr>
      </w:pP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Интернет ресурсы</w:t>
      </w:r>
    </w:p>
    <w:p w:rsidR="00E85FDD" w:rsidRPr="007E1BC4" w:rsidRDefault="00E85FDD" w:rsidP="00E85FDD">
      <w:pPr>
        <w:numPr>
          <w:ilvl w:val="0"/>
          <w:numId w:val="5"/>
        </w:numPr>
        <w:shd w:val="clear" w:color="auto" w:fill="FFFFFF"/>
        <w:spacing w:after="0" w:line="328" w:lineRule="atLeast"/>
        <w:ind w:left="480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1.</w:t>
      </w:r>
      <w:hyperlink r:id="rId6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http://fcior.edu.ru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федеральный центр информационно-образовательных ресурсов</w:t>
      </w:r>
    </w:p>
    <w:p w:rsidR="00E85FDD" w:rsidRPr="007E1BC4" w:rsidRDefault="00E85FDD" w:rsidP="00E85FDD">
      <w:pPr>
        <w:numPr>
          <w:ilvl w:val="0"/>
          <w:numId w:val="5"/>
        </w:numPr>
        <w:shd w:val="clear" w:color="auto" w:fill="FFFFFF"/>
        <w:spacing w:after="0" w:line="328" w:lineRule="atLeast"/>
        <w:ind w:left="480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2.</w:t>
      </w:r>
      <w:hyperlink r:id="rId7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http://rgo.ru/teachers/geography</w:t>
        </w:r>
      </w:hyperlink>
    </w:p>
    <w:p w:rsidR="00E85FDD" w:rsidRPr="007E1BC4" w:rsidRDefault="00E85FDD" w:rsidP="00E85FDD">
      <w:pPr>
        <w:numPr>
          <w:ilvl w:val="0"/>
          <w:numId w:val="5"/>
        </w:numPr>
        <w:shd w:val="clear" w:color="auto" w:fill="FFFFFF"/>
        <w:spacing w:after="0" w:line="328" w:lineRule="atLeast"/>
        <w:ind w:left="480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3.</w:t>
      </w:r>
      <w:hyperlink r:id="rId8" w:tgtFrame="_blank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geo.1september.ru</w:t>
        </w:r>
      </w:hyperlink>
      <w:hyperlink r:id="rId9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География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"  Издательского дома "</w:t>
      </w:r>
      <w:hyperlink r:id="rId10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Первое сентября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"  </w:t>
      </w:r>
      <w:hyperlink r:id="rId11" w:tgtFrame="_blank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geo.1september.ru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- газета "География"                            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4.</w:t>
      </w:r>
      <w:hyperlink r:id="rId12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http://geography.kz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 Сайт «География»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lastRenderedPageBreak/>
        <w:t>5. </w:t>
      </w:r>
      <w:hyperlink r:id="rId13" w:tgtFrame="_blank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rgo.ru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- Всероссийская общественная организация "Русское географическое общество"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6.   </w:t>
      </w:r>
      <w:hyperlink r:id="rId14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http://geo.metodist.ru/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Методическая лаборатория географии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7.</w:t>
      </w:r>
      <w:hyperlink r:id="rId15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http://www.alleng.ru/edu/geogr.htm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  Образовательные ресурсы Интернета - География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8.</w:t>
      </w:r>
      <w:hyperlink r:id="rId16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http://pedsovet.su</w:t>
        </w:r>
      </w:hyperlink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9.</w:t>
      </w:r>
      <w:hyperlink r:id="rId17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сайты по географии</w:t>
        </w:r>
      </w:hyperlink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sz w:val="24"/>
          <w:szCs w:val="24"/>
        </w:rPr>
        <w:t>10 .</w:t>
      </w:r>
      <w:hyperlink r:id="rId18" w:history="1">
        <w:r w:rsidRPr="007E1BC4">
          <w:rPr>
            <w:rFonts w:ascii="Bookman Old Style" w:eastAsia="Times New Roman" w:hAnsi="Bookman Old Style" w:cs="Times New Roman"/>
            <w:sz w:val="24"/>
            <w:szCs w:val="24"/>
          </w:rPr>
          <w:t>Раздел "География</w:t>
        </w:r>
      </w:hyperlink>
      <w:r w:rsidRPr="007E1BC4">
        <w:rPr>
          <w:rFonts w:ascii="Bookman Old Style" w:eastAsia="Times New Roman" w:hAnsi="Bookman Old Style" w:cs="Times New Roman"/>
          <w:sz w:val="24"/>
          <w:szCs w:val="24"/>
        </w:rPr>
        <w:t> страницы "Школьный учитель" на сайте </w:t>
      </w:r>
      <w:r w:rsidRPr="007E1BC4">
        <w:rPr>
          <w:rFonts w:ascii="Bookman Old Style" w:eastAsia="Times New Roman" w:hAnsi="Bookman Old Style" w:cs="Times New Roman"/>
          <w:b/>
          <w:bCs/>
          <w:sz w:val="24"/>
          <w:szCs w:val="24"/>
        </w:rPr>
        <w:t>Завуч</w:t>
      </w:r>
    </w:p>
    <w:p w:rsidR="00E85FDD" w:rsidRPr="007E1BC4" w:rsidRDefault="00E85FDD" w:rsidP="00E85FDD">
      <w:pPr>
        <w:shd w:val="clear" w:color="auto" w:fill="FFFFFF"/>
        <w:spacing w:after="0" w:line="328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7E1BC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E85FDD" w:rsidRDefault="00E85FDD" w:rsidP="00E85FDD">
      <w:pPr>
        <w:pStyle w:val="a4"/>
        <w:rPr>
          <w:rFonts w:ascii="Bookman Old Style" w:eastAsia="PragmaticaCondC" w:hAnsi="Bookman Old Style"/>
          <w:sz w:val="24"/>
          <w:szCs w:val="24"/>
        </w:rPr>
      </w:pPr>
    </w:p>
    <w:p w:rsidR="00E85FDD" w:rsidRDefault="00E85FDD" w:rsidP="00E85FDD">
      <w:pPr>
        <w:pStyle w:val="a4"/>
        <w:rPr>
          <w:rFonts w:ascii="Bookman Old Style" w:eastAsia="PragmaticaCondC" w:hAnsi="Bookman Old Style"/>
          <w:sz w:val="24"/>
          <w:szCs w:val="24"/>
        </w:rPr>
      </w:pPr>
    </w:p>
    <w:p w:rsidR="00E85FDD" w:rsidRDefault="00E85FDD" w:rsidP="00E85FDD">
      <w:pPr>
        <w:pStyle w:val="a4"/>
        <w:rPr>
          <w:rFonts w:ascii="Bookman Old Style" w:eastAsia="PragmaticaCondC" w:hAnsi="Bookman Old Style"/>
          <w:sz w:val="24"/>
          <w:szCs w:val="24"/>
        </w:rPr>
      </w:pPr>
    </w:p>
    <w:p w:rsidR="00CD014D" w:rsidRDefault="00CD014D"/>
    <w:sectPr w:rsidR="00CD014D" w:rsidSect="00E85F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877"/>
    <w:multiLevelType w:val="hybridMultilevel"/>
    <w:tmpl w:val="86DE7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F46CE"/>
    <w:multiLevelType w:val="hybridMultilevel"/>
    <w:tmpl w:val="055E5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D67"/>
    <w:multiLevelType w:val="multilevel"/>
    <w:tmpl w:val="DBA4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96A08"/>
    <w:multiLevelType w:val="hybridMultilevel"/>
    <w:tmpl w:val="FD7C1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B0995"/>
    <w:multiLevelType w:val="hybridMultilevel"/>
    <w:tmpl w:val="87983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FDD"/>
    <w:rsid w:val="0011463E"/>
    <w:rsid w:val="00247B40"/>
    <w:rsid w:val="004B47F7"/>
    <w:rsid w:val="00565ABC"/>
    <w:rsid w:val="00913935"/>
    <w:rsid w:val="00AB0B24"/>
    <w:rsid w:val="00CD014D"/>
    <w:rsid w:val="00E8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D"/>
  </w:style>
  <w:style w:type="paragraph" w:styleId="5">
    <w:name w:val="heading 5"/>
    <w:basedOn w:val="a"/>
    <w:next w:val="a"/>
    <w:link w:val="50"/>
    <w:semiHidden/>
    <w:unhideWhenUsed/>
    <w:qFormat/>
    <w:rsid w:val="00E85FD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85FDD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3">
    <w:name w:val="Table Grid"/>
    <w:basedOn w:val="a1"/>
    <w:rsid w:val="00E8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85F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E85FDD"/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5F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85FDD"/>
  </w:style>
  <w:style w:type="character" w:customStyle="1" w:styleId="submenu-table">
    <w:name w:val="submenu-table"/>
    <w:basedOn w:val="a0"/>
    <w:rsid w:val="00E85FDD"/>
  </w:style>
  <w:style w:type="paragraph" w:styleId="a6">
    <w:name w:val="Normal (Web)"/>
    <w:basedOn w:val="a"/>
    <w:unhideWhenUsed/>
    <w:rsid w:val="00E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85FDD"/>
    <w:rPr>
      <w:b/>
      <w:bCs/>
    </w:rPr>
  </w:style>
  <w:style w:type="character" w:styleId="a8">
    <w:name w:val="Emphasis"/>
    <w:basedOn w:val="a0"/>
    <w:qFormat/>
    <w:rsid w:val="00E85FDD"/>
    <w:rPr>
      <w:i/>
      <w:iCs/>
    </w:rPr>
  </w:style>
  <w:style w:type="paragraph" w:customStyle="1" w:styleId="c0">
    <w:name w:val="c0"/>
    <w:basedOn w:val="a"/>
    <w:rsid w:val="0024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7B40"/>
  </w:style>
  <w:style w:type="character" w:customStyle="1" w:styleId="c20">
    <w:name w:val="c20"/>
    <w:basedOn w:val="a0"/>
    <w:rsid w:val="00247B40"/>
  </w:style>
  <w:style w:type="paragraph" w:styleId="a9">
    <w:name w:val="Title"/>
    <w:basedOn w:val="a"/>
    <w:link w:val="aa"/>
    <w:qFormat/>
    <w:rsid w:val="00AB0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AB0B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1september.ru/urok/" TargetMode="External"/><Relationship Id="rId13" Type="http://schemas.openxmlformats.org/officeDocument/2006/relationships/hyperlink" Target="http://www.rgo.ru/" TargetMode="External"/><Relationship Id="rId18" Type="http://schemas.openxmlformats.org/officeDocument/2006/relationships/hyperlink" Target="http://www.zavuch.info/geography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go.ru/teachers/geography" TargetMode="External"/><Relationship Id="rId12" Type="http://schemas.openxmlformats.org/officeDocument/2006/relationships/hyperlink" Target="http://geography.kz/" TargetMode="External"/><Relationship Id="rId17" Type="http://schemas.openxmlformats.org/officeDocument/2006/relationships/hyperlink" Target="http://www.alleng.ru/edu/geogr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geo.1september.ru/index.php?year=2006&amp;num=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geogr.htm" TargetMode="External"/><Relationship Id="rId10" Type="http://schemas.openxmlformats.org/officeDocument/2006/relationships/hyperlink" Target="http://www.1septemb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o.1september.ru/" TargetMode="External"/><Relationship Id="rId14" Type="http://schemas.openxmlformats.org/officeDocument/2006/relationships/hyperlink" Target="http://geo.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7834</Words>
  <Characters>44659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2015-11-17T09:18:00Z</cp:lastPrinted>
  <dcterms:created xsi:type="dcterms:W3CDTF">2015-11-09T17:43:00Z</dcterms:created>
  <dcterms:modified xsi:type="dcterms:W3CDTF">2015-11-17T09:18:00Z</dcterms:modified>
</cp:coreProperties>
</file>