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D4" w:rsidRPr="008E210B" w:rsidRDefault="00EA761A" w:rsidP="008E210B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8E210B">
        <w:rPr>
          <w:rFonts w:ascii="Times New Roman" w:hAnsi="Times New Roman" w:cs="Times New Roman"/>
          <w:color w:val="0070C0"/>
          <w:sz w:val="44"/>
          <w:szCs w:val="44"/>
        </w:rPr>
        <w:t>Тематическое планирование</w:t>
      </w:r>
    </w:p>
    <w:p w:rsidR="00EA761A" w:rsidRPr="008E210B" w:rsidRDefault="008E210B" w:rsidP="008E210B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>
        <w:rPr>
          <w:rFonts w:ascii="Times New Roman" w:hAnsi="Times New Roman" w:cs="Times New Roman"/>
          <w:color w:val="0070C0"/>
          <w:sz w:val="44"/>
          <w:szCs w:val="44"/>
        </w:rPr>
        <w:t>п</w:t>
      </w:r>
      <w:r w:rsidR="00EA761A" w:rsidRPr="008E210B">
        <w:rPr>
          <w:rFonts w:ascii="Times New Roman" w:hAnsi="Times New Roman" w:cs="Times New Roman"/>
          <w:color w:val="0070C0"/>
          <w:sz w:val="44"/>
          <w:szCs w:val="44"/>
        </w:rPr>
        <w:t>о реализации творческого проекта</w:t>
      </w:r>
    </w:p>
    <w:p w:rsidR="00EA761A" w:rsidRDefault="00EA761A" w:rsidP="008E210B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8E210B">
        <w:rPr>
          <w:rFonts w:ascii="Times New Roman" w:hAnsi="Times New Roman" w:cs="Times New Roman"/>
          <w:b/>
          <w:i/>
          <w:color w:val="C00000"/>
          <w:sz w:val="40"/>
          <w:szCs w:val="40"/>
        </w:rPr>
        <w:t>«Приобщение детей к русской народной культуре»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0B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на </w:t>
      </w:r>
      <w:r w:rsidRPr="008E210B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I</w:t>
      </w:r>
      <w:r w:rsidR="00C75591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I</w:t>
      </w:r>
      <w:r w:rsidRPr="008E210B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полугодие 2012-2013 года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ГБОУ</w:t>
      </w:r>
      <w:r w:rsidR="00BA60A3">
        <w:rPr>
          <w:rFonts w:ascii="Times New Roman" w:hAnsi="Times New Roman" w:cs="Times New Roman"/>
          <w:i/>
          <w:sz w:val="28"/>
          <w:szCs w:val="28"/>
        </w:rPr>
        <w:t xml:space="preserve"> ЦРР</w:t>
      </w:r>
      <w:r w:rsidRPr="0016690E">
        <w:rPr>
          <w:rFonts w:ascii="Times New Roman" w:hAnsi="Times New Roman" w:cs="Times New Roman"/>
          <w:i/>
          <w:sz w:val="28"/>
          <w:szCs w:val="28"/>
        </w:rPr>
        <w:t xml:space="preserve"> - №14 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Средняя группа №6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Возраст 4-5 лет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Воспитатели: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Вилистер С.И.</w:t>
      </w:r>
      <w:r w:rsidRPr="0016690E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  <w:t xml:space="preserve">  </w:t>
      </w:r>
    </w:p>
    <w:p w:rsidR="0016690E" w:rsidRDefault="0016690E" w:rsidP="001669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</w:pPr>
      <w:r w:rsidRPr="0016690E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  <w:t xml:space="preserve">                                                        Дорохина Е.В.</w:t>
      </w:r>
    </w:p>
    <w:p w:rsidR="0016690E" w:rsidRPr="00EA761A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61A" w:rsidRDefault="00EA761A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 w:rsidR="008279A3">
        <w:rPr>
          <w:rFonts w:ascii="Times New Roman" w:hAnsi="Times New Roman" w:cs="Times New Roman"/>
          <w:sz w:val="28"/>
          <w:szCs w:val="28"/>
        </w:rPr>
        <w:t xml:space="preserve"> Знакомство с народной культурой и р</w:t>
      </w:r>
      <w:r>
        <w:rPr>
          <w:rFonts w:ascii="Times New Roman" w:hAnsi="Times New Roman" w:cs="Times New Roman"/>
          <w:sz w:val="28"/>
          <w:szCs w:val="28"/>
        </w:rPr>
        <w:t>усски</w:t>
      </w:r>
      <w:r w:rsidR="008279A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фольклорны</w:t>
      </w:r>
      <w:r w:rsidR="008279A3">
        <w:rPr>
          <w:rFonts w:ascii="Times New Roman" w:hAnsi="Times New Roman" w:cs="Times New Roman"/>
          <w:sz w:val="28"/>
          <w:szCs w:val="28"/>
        </w:rPr>
        <w:t>ми праздниками, обычаями и традициями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71E" w:rsidRDefault="0053471E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начальные представления о родном крае, его истории и культуре; воспитывать любовь к родному краю</w:t>
      </w:r>
    </w:p>
    <w:p w:rsidR="005B0A13" w:rsidRPr="008E210B" w:rsidRDefault="005B0A13" w:rsidP="00EA761A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Цели:</w:t>
      </w:r>
    </w:p>
    <w:p w:rsidR="005B0A13" w:rsidRDefault="005B0A13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русской культуре</w:t>
      </w:r>
    </w:p>
    <w:p w:rsidR="005B0A13" w:rsidRDefault="005B0A13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народных традициях и праздниках</w:t>
      </w:r>
    </w:p>
    <w:p w:rsidR="005B0A13" w:rsidRDefault="005B0A13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знакомство с устным народным творчеством</w:t>
      </w:r>
    </w:p>
    <w:p w:rsidR="005B0A13" w:rsidRDefault="005B0A13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фольклор при организации всех видов детской деятельности</w:t>
      </w:r>
    </w:p>
    <w:p w:rsidR="0060304F" w:rsidRPr="008E210B" w:rsidRDefault="0060304F" w:rsidP="00EA761A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Этапы работы:</w:t>
      </w:r>
    </w:p>
    <w:p w:rsidR="0060304F" w:rsidRPr="0060304F" w:rsidRDefault="0060304F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предварительная работа с детьми по выбранной теме</w:t>
      </w:r>
    </w:p>
    <w:p w:rsidR="0060304F" w:rsidRPr="0060304F" w:rsidRDefault="0060304F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проведение занятий: тематических и по продуктивной деятельности</w:t>
      </w:r>
    </w:p>
    <w:p w:rsidR="0060304F" w:rsidRPr="0060304F" w:rsidRDefault="0060304F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работа по взаимодействию с родителями: привлекать родителей к различным формам совместной творческой деятельности, приглашать на открытые занятия, досуги, праздники</w:t>
      </w:r>
      <w:r w:rsidR="008279A3">
        <w:rPr>
          <w:rFonts w:ascii="Times New Roman" w:hAnsi="Times New Roman" w:cs="Times New Roman"/>
          <w:sz w:val="28"/>
          <w:szCs w:val="28"/>
        </w:rPr>
        <w:t xml:space="preserve"> и концерты; информировать родителей о ходе образовательно-творческого процесса, создавать памятки и оформлять стенды</w:t>
      </w:r>
    </w:p>
    <w:p w:rsidR="00880424" w:rsidRDefault="0060304F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8279A3">
        <w:rPr>
          <w:rFonts w:ascii="Times New Roman" w:hAnsi="Times New Roman" w:cs="Times New Roman"/>
          <w:sz w:val="28"/>
          <w:szCs w:val="28"/>
        </w:rPr>
        <w:t xml:space="preserve"> этап – подготовка, организация и проведение совместных с детьми и родителями выставок, как результат продуктивной и творческой деятельности; создание </w:t>
      </w:r>
      <w:r w:rsidR="005B0A13">
        <w:rPr>
          <w:rFonts w:ascii="Times New Roman" w:hAnsi="Times New Roman" w:cs="Times New Roman"/>
          <w:sz w:val="28"/>
          <w:szCs w:val="28"/>
        </w:rPr>
        <w:t xml:space="preserve">стенгазет, фотоальбомов и презентаций </w:t>
      </w:r>
    </w:p>
    <w:p w:rsidR="005B0A13" w:rsidRPr="008E210B" w:rsidRDefault="00C75591" w:rsidP="00EA761A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Январь</w:t>
      </w:r>
    </w:p>
    <w:p w:rsidR="005B0A13" w:rsidRDefault="0053471E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</w:t>
      </w:r>
      <w:r w:rsidR="00C75591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Крещенский сочельник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»</w:t>
      </w:r>
      <w:r w:rsidR="0088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516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6516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591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ря)</w:t>
      </w:r>
    </w:p>
    <w:p w:rsidR="0053471E" w:rsidRDefault="0053471E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 Развитие речи: «</w:t>
      </w:r>
      <w:r w:rsidR="00C75591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в народном календаре»</w:t>
      </w:r>
      <w:r w:rsidR="00880424">
        <w:rPr>
          <w:rFonts w:ascii="Times New Roman" w:hAnsi="Times New Roman" w:cs="Times New Roman"/>
          <w:sz w:val="28"/>
          <w:szCs w:val="28"/>
        </w:rPr>
        <w:t>, Т.А. Шорыгин</w:t>
      </w:r>
      <w:r w:rsidR="005B43B2">
        <w:rPr>
          <w:rFonts w:ascii="Times New Roman" w:hAnsi="Times New Roman" w:cs="Times New Roman"/>
          <w:sz w:val="28"/>
          <w:szCs w:val="28"/>
        </w:rPr>
        <w:t>а</w:t>
      </w:r>
      <w:r w:rsidR="00C75591">
        <w:rPr>
          <w:rFonts w:ascii="Times New Roman" w:hAnsi="Times New Roman" w:cs="Times New Roman"/>
          <w:sz w:val="28"/>
          <w:szCs w:val="28"/>
        </w:rPr>
        <w:t>; «Крестьянский быт зимой»</w:t>
      </w:r>
      <w:r w:rsidR="001A0574">
        <w:rPr>
          <w:rFonts w:ascii="Times New Roman" w:hAnsi="Times New Roman" w:cs="Times New Roman"/>
          <w:sz w:val="28"/>
          <w:szCs w:val="28"/>
        </w:rPr>
        <w:t xml:space="preserve"> </w:t>
      </w:r>
      <w:r w:rsidR="00C75591">
        <w:rPr>
          <w:rFonts w:ascii="Times New Roman" w:hAnsi="Times New Roman" w:cs="Times New Roman"/>
          <w:sz w:val="28"/>
          <w:szCs w:val="28"/>
        </w:rPr>
        <w:t>(занятие 2)</w:t>
      </w:r>
    </w:p>
    <w:p w:rsidR="0053471E" w:rsidRDefault="0053471E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</w:t>
      </w:r>
      <w:r w:rsidR="00880424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ворчество.</w:t>
      </w:r>
      <w:r w:rsidR="00880424">
        <w:rPr>
          <w:rFonts w:ascii="Times New Roman" w:hAnsi="Times New Roman" w:cs="Times New Roman"/>
          <w:sz w:val="28"/>
          <w:szCs w:val="28"/>
        </w:rPr>
        <w:t xml:space="preserve"> Рисование: «</w:t>
      </w:r>
      <w:r w:rsidR="00C75591">
        <w:rPr>
          <w:rFonts w:ascii="Times New Roman" w:hAnsi="Times New Roman" w:cs="Times New Roman"/>
          <w:sz w:val="28"/>
          <w:szCs w:val="28"/>
        </w:rPr>
        <w:t>Морозный узор на окне</w:t>
      </w:r>
      <w:r w:rsidR="00880424">
        <w:rPr>
          <w:rFonts w:ascii="Times New Roman" w:hAnsi="Times New Roman" w:cs="Times New Roman"/>
          <w:sz w:val="28"/>
          <w:szCs w:val="28"/>
        </w:rPr>
        <w:t>»</w:t>
      </w:r>
    </w:p>
    <w:p w:rsidR="00880424" w:rsidRDefault="005B43B2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взаимодействию с родителями. </w:t>
      </w:r>
      <w:r w:rsidR="001A0574">
        <w:rPr>
          <w:rFonts w:ascii="Times New Roman" w:hAnsi="Times New Roman" w:cs="Times New Roman"/>
          <w:sz w:val="28"/>
          <w:szCs w:val="28"/>
        </w:rPr>
        <w:t>Тематическое занятие</w:t>
      </w:r>
      <w:r w:rsidR="00880424">
        <w:rPr>
          <w:rFonts w:ascii="Times New Roman" w:hAnsi="Times New Roman" w:cs="Times New Roman"/>
          <w:sz w:val="28"/>
          <w:szCs w:val="28"/>
        </w:rPr>
        <w:t>: «</w:t>
      </w:r>
      <w:r w:rsidR="001A0574">
        <w:rPr>
          <w:rFonts w:ascii="Times New Roman" w:hAnsi="Times New Roman" w:cs="Times New Roman"/>
          <w:sz w:val="28"/>
          <w:szCs w:val="28"/>
        </w:rPr>
        <w:t>Раз в крещенский вечерок…</w:t>
      </w:r>
      <w:r w:rsidR="00880424">
        <w:rPr>
          <w:rFonts w:ascii="Times New Roman" w:hAnsi="Times New Roman" w:cs="Times New Roman"/>
          <w:sz w:val="28"/>
          <w:szCs w:val="28"/>
        </w:rPr>
        <w:t>» с использованием народных игр и забав «</w:t>
      </w:r>
      <w:r w:rsidR="00A6516B">
        <w:rPr>
          <w:rFonts w:ascii="Times New Roman" w:hAnsi="Times New Roman" w:cs="Times New Roman"/>
          <w:sz w:val="28"/>
          <w:szCs w:val="28"/>
        </w:rPr>
        <w:t>Полёт на метле</w:t>
      </w:r>
      <w:r w:rsidR="00880424">
        <w:rPr>
          <w:rFonts w:ascii="Times New Roman" w:hAnsi="Times New Roman" w:cs="Times New Roman"/>
          <w:sz w:val="28"/>
          <w:szCs w:val="28"/>
        </w:rPr>
        <w:t>», «</w:t>
      </w:r>
      <w:r w:rsidR="00A6516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6516B">
        <w:rPr>
          <w:rFonts w:ascii="Times New Roman" w:hAnsi="Times New Roman" w:cs="Times New Roman"/>
          <w:sz w:val="28"/>
          <w:szCs w:val="28"/>
        </w:rPr>
        <w:t>Солохи</w:t>
      </w:r>
      <w:proofErr w:type="spellEnd"/>
      <w:r w:rsidR="00880424">
        <w:rPr>
          <w:rFonts w:ascii="Times New Roman" w:hAnsi="Times New Roman" w:cs="Times New Roman"/>
          <w:sz w:val="28"/>
          <w:szCs w:val="28"/>
        </w:rPr>
        <w:t>», «</w:t>
      </w:r>
      <w:r w:rsidR="001A0574">
        <w:rPr>
          <w:rFonts w:ascii="Times New Roman" w:hAnsi="Times New Roman" w:cs="Times New Roman"/>
          <w:sz w:val="28"/>
          <w:szCs w:val="28"/>
        </w:rPr>
        <w:t>Гадание по зеркалу</w:t>
      </w:r>
      <w:r w:rsidR="00880424">
        <w:rPr>
          <w:rFonts w:ascii="Times New Roman" w:hAnsi="Times New Roman" w:cs="Times New Roman"/>
          <w:sz w:val="28"/>
          <w:szCs w:val="28"/>
        </w:rPr>
        <w:t>»</w:t>
      </w:r>
      <w:r w:rsidR="00D70860">
        <w:rPr>
          <w:rFonts w:ascii="Times New Roman" w:hAnsi="Times New Roman" w:cs="Times New Roman"/>
          <w:sz w:val="28"/>
          <w:szCs w:val="28"/>
        </w:rPr>
        <w:t>, «Наматывание клубочка», «К нам коза пришла»</w:t>
      </w:r>
    </w:p>
    <w:p w:rsidR="00880424" w:rsidRDefault="00880424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C75591">
        <w:rPr>
          <w:rFonts w:ascii="Times New Roman" w:hAnsi="Times New Roman" w:cs="Times New Roman"/>
          <w:sz w:val="28"/>
          <w:szCs w:val="28"/>
        </w:rPr>
        <w:t xml:space="preserve"> рисунков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75591">
        <w:rPr>
          <w:rFonts w:ascii="Times New Roman" w:hAnsi="Times New Roman" w:cs="Times New Roman"/>
          <w:sz w:val="28"/>
          <w:szCs w:val="28"/>
        </w:rPr>
        <w:t>Волшебница Зима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0424" w:rsidRPr="008E210B" w:rsidRDefault="001A0574" w:rsidP="00EA761A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Февраль</w:t>
      </w:r>
    </w:p>
    <w:p w:rsidR="00880424" w:rsidRDefault="00880424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</w:t>
      </w:r>
      <w:r w:rsidR="001A0574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Агафья - Коровница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05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 – </w:t>
      </w:r>
      <w:r w:rsidR="001A05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A057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43B2" w:rsidRDefault="00880424" w:rsidP="005B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3B2">
        <w:rPr>
          <w:rFonts w:ascii="Times New Roman" w:hAnsi="Times New Roman" w:cs="Times New Roman"/>
          <w:sz w:val="28"/>
          <w:szCs w:val="28"/>
        </w:rPr>
        <w:t>Коммуникация. Тематическое занятие: «</w:t>
      </w:r>
      <w:r w:rsidR="001A0574">
        <w:rPr>
          <w:rFonts w:ascii="Times New Roman" w:hAnsi="Times New Roman" w:cs="Times New Roman"/>
          <w:sz w:val="28"/>
          <w:szCs w:val="28"/>
        </w:rPr>
        <w:t>Феврал</w:t>
      </w:r>
      <w:r w:rsidR="005B43B2">
        <w:rPr>
          <w:rFonts w:ascii="Times New Roman" w:hAnsi="Times New Roman" w:cs="Times New Roman"/>
          <w:sz w:val="28"/>
          <w:szCs w:val="28"/>
        </w:rPr>
        <w:t>ь в народном календаре»</w:t>
      </w:r>
      <w:r w:rsidR="001A0574">
        <w:rPr>
          <w:rFonts w:ascii="Times New Roman" w:hAnsi="Times New Roman" w:cs="Times New Roman"/>
          <w:sz w:val="28"/>
          <w:szCs w:val="28"/>
        </w:rPr>
        <w:t xml:space="preserve"> </w:t>
      </w:r>
      <w:r w:rsidR="005B43B2">
        <w:rPr>
          <w:rFonts w:ascii="Times New Roman" w:hAnsi="Times New Roman" w:cs="Times New Roman"/>
          <w:sz w:val="28"/>
          <w:szCs w:val="28"/>
        </w:rPr>
        <w:t xml:space="preserve"> Т.А. Шорыгина</w:t>
      </w:r>
      <w:r w:rsidR="001A0574">
        <w:rPr>
          <w:rFonts w:ascii="Times New Roman" w:hAnsi="Times New Roman" w:cs="Times New Roman"/>
          <w:sz w:val="28"/>
          <w:szCs w:val="28"/>
        </w:rPr>
        <w:t>;</w:t>
      </w:r>
      <w:r w:rsidR="005B43B2">
        <w:rPr>
          <w:rFonts w:ascii="Times New Roman" w:hAnsi="Times New Roman" w:cs="Times New Roman"/>
          <w:sz w:val="28"/>
          <w:szCs w:val="28"/>
        </w:rPr>
        <w:t xml:space="preserve"> «</w:t>
      </w:r>
      <w:r w:rsidR="001A0574">
        <w:rPr>
          <w:rFonts w:ascii="Times New Roman" w:hAnsi="Times New Roman" w:cs="Times New Roman"/>
          <w:sz w:val="28"/>
          <w:szCs w:val="28"/>
        </w:rPr>
        <w:t>Коровушка - кормилица</w:t>
      </w:r>
      <w:r w:rsidR="005B43B2">
        <w:rPr>
          <w:rFonts w:ascii="Times New Roman" w:hAnsi="Times New Roman" w:cs="Times New Roman"/>
          <w:sz w:val="28"/>
          <w:szCs w:val="28"/>
        </w:rPr>
        <w:t>»</w:t>
      </w:r>
      <w:r w:rsidR="001A0574">
        <w:rPr>
          <w:rFonts w:ascii="Times New Roman" w:hAnsi="Times New Roman" w:cs="Times New Roman"/>
          <w:sz w:val="28"/>
          <w:szCs w:val="28"/>
        </w:rPr>
        <w:t xml:space="preserve"> (тема «Домашние животные»)</w:t>
      </w:r>
    </w:p>
    <w:p w:rsidR="00880424" w:rsidRDefault="001A0574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</w:t>
      </w:r>
      <w:r w:rsidR="005B43B2">
        <w:rPr>
          <w:rFonts w:ascii="Times New Roman" w:hAnsi="Times New Roman" w:cs="Times New Roman"/>
          <w:sz w:val="28"/>
          <w:szCs w:val="28"/>
        </w:rPr>
        <w:t>удожественно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5B43B2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Крошечка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5B43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«Бычок – смоляной бочок</w:t>
      </w:r>
      <w:r w:rsidR="00C776AA">
        <w:rPr>
          <w:rFonts w:ascii="Times New Roman" w:hAnsi="Times New Roman" w:cs="Times New Roman"/>
          <w:sz w:val="28"/>
          <w:szCs w:val="28"/>
        </w:rPr>
        <w:t>»</w:t>
      </w:r>
    </w:p>
    <w:p w:rsidR="005B43B2" w:rsidRDefault="005B43B2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 Аппликация: «</w:t>
      </w:r>
      <w:r w:rsidR="00C75B41">
        <w:rPr>
          <w:rFonts w:ascii="Times New Roman" w:hAnsi="Times New Roman" w:cs="Times New Roman"/>
          <w:sz w:val="28"/>
          <w:szCs w:val="28"/>
        </w:rPr>
        <w:t>Глиняная крынка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43B2" w:rsidRDefault="005B43B2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Досуг: «</w:t>
      </w:r>
      <w:r w:rsidR="00A6516B">
        <w:rPr>
          <w:rFonts w:ascii="Times New Roman" w:hAnsi="Times New Roman" w:cs="Times New Roman"/>
          <w:sz w:val="28"/>
          <w:szCs w:val="28"/>
        </w:rPr>
        <w:t>Молочная река – кисельные берега</w:t>
      </w:r>
      <w:r>
        <w:rPr>
          <w:rFonts w:ascii="Times New Roman" w:hAnsi="Times New Roman" w:cs="Times New Roman"/>
          <w:sz w:val="28"/>
          <w:szCs w:val="28"/>
        </w:rPr>
        <w:t>» с использованием устного народного творчества, игры «</w:t>
      </w:r>
      <w:r w:rsidR="00A6516B">
        <w:rPr>
          <w:rFonts w:ascii="Times New Roman" w:hAnsi="Times New Roman" w:cs="Times New Roman"/>
          <w:sz w:val="28"/>
          <w:szCs w:val="28"/>
        </w:rPr>
        <w:t>Лапти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A6516B">
        <w:rPr>
          <w:rFonts w:ascii="Times New Roman" w:hAnsi="Times New Roman" w:cs="Times New Roman"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». Приготовление </w:t>
      </w:r>
      <w:r w:rsidR="00A6516B">
        <w:rPr>
          <w:rFonts w:ascii="Times New Roman" w:hAnsi="Times New Roman" w:cs="Times New Roman"/>
          <w:sz w:val="28"/>
          <w:szCs w:val="28"/>
        </w:rPr>
        <w:t>молочного коктейля</w:t>
      </w:r>
      <w:r w:rsidRPr="005B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и детьми </w:t>
      </w:r>
    </w:p>
    <w:p w:rsidR="005B43B2" w:rsidRDefault="005B43B2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Выставка: «</w:t>
      </w:r>
      <w:proofErr w:type="spellStart"/>
      <w:r w:rsidR="00A6516B">
        <w:rPr>
          <w:rFonts w:ascii="Times New Roman" w:hAnsi="Times New Roman" w:cs="Times New Roman"/>
          <w:sz w:val="28"/>
          <w:szCs w:val="28"/>
        </w:rPr>
        <w:t>Коровкино</w:t>
      </w:r>
      <w:proofErr w:type="spellEnd"/>
      <w:r w:rsidR="00A6516B">
        <w:rPr>
          <w:rFonts w:ascii="Times New Roman" w:hAnsi="Times New Roman" w:cs="Times New Roman"/>
          <w:sz w:val="28"/>
          <w:szCs w:val="28"/>
        </w:rPr>
        <w:t xml:space="preserve"> угощение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16B">
        <w:rPr>
          <w:rFonts w:ascii="Times New Roman" w:hAnsi="Times New Roman" w:cs="Times New Roman"/>
          <w:sz w:val="28"/>
          <w:szCs w:val="28"/>
        </w:rPr>
        <w:t xml:space="preserve"> (молочные продукты)</w:t>
      </w:r>
    </w:p>
    <w:p w:rsidR="00062BE4" w:rsidRPr="008E210B" w:rsidRDefault="00C776AA" w:rsidP="00EA761A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Март</w:t>
      </w:r>
    </w:p>
    <w:p w:rsidR="00062BE4" w:rsidRDefault="00062BE4" w:rsidP="00062BE4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</w:t>
      </w:r>
      <w:proofErr w:type="gramStart"/>
      <w:r w:rsidR="00C776AA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Широкая</w:t>
      </w:r>
      <w:proofErr w:type="gramEnd"/>
      <w:r w:rsidR="00C776AA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</w:t>
      </w:r>
      <w:proofErr w:type="spellStart"/>
      <w:r w:rsidR="00C776AA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масленница</w:t>
      </w:r>
      <w:proofErr w:type="spellEnd"/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734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- 1</w:t>
      </w:r>
      <w:r w:rsidR="007348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8C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2BE4" w:rsidRDefault="00062BE4" w:rsidP="0006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 Тематическое занятие: «</w:t>
      </w:r>
      <w:r w:rsidR="00C776AA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в народном календаре»</w:t>
      </w:r>
      <w:r w:rsidR="00A65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Т.А. Шорыгина</w:t>
      </w:r>
      <w:r w:rsidR="00A6516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76AA">
        <w:rPr>
          <w:rFonts w:ascii="Times New Roman" w:hAnsi="Times New Roman" w:cs="Times New Roman"/>
          <w:sz w:val="28"/>
          <w:szCs w:val="28"/>
        </w:rPr>
        <w:t>Проводы старухи Зимы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2BE4" w:rsidRDefault="00062BE4" w:rsidP="0006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 Лепка: «</w:t>
      </w:r>
      <w:r w:rsidR="00C776AA">
        <w:rPr>
          <w:rFonts w:ascii="Times New Roman" w:hAnsi="Times New Roman" w:cs="Times New Roman"/>
          <w:sz w:val="28"/>
          <w:szCs w:val="28"/>
        </w:rPr>
        <w:t>Солнечные блинчики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516B" w:rsidRDefault="007348C7" w:rsidP="0006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совместной прогулки детей и родителей «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ирокий разгул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 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всевозможным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потехам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ледяным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горам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балаганам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качелям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катаниям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лошадях, карнавал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кулачным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516B" w:rsidRPr="0065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боям</w:t>
      </w:r>
      <w:r w:rsidR="00A6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062BE4" w:rsidRDefault="00062BE4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76AA">
        <w:rPr>
          <w:rFonts w:ascii="Times New Roman" w:hAnsi="Times New Roman" w:cs="Times New Roman"/>
          <w:sz w:val="28"/>
          <w:szCs w:val="28"/>
        </w:rPr>
        <w:t>Творческая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» - совместная творческая деятельность детей и родителей, организация конкурса </w:t>
      </w:r>
      <w:r w:rsidR="006B2BCC">
        <w:rPr>
          <w:rFonts w:ascii="Times New Roman" w:hAnsi="Times New Roman" w:cs="Times New Roman"/>
          <w:sz w:val="28"/>
          <w:szCs w:val="28"/>
        </w:rPr>
        <w:t>«</w:t>
      </w:r>
      <w:r w:rsidR="00C776AA">
        <w:rPr>
          <w:rFonts w:ascii="Times New Roman" w:hAnsi="Times New Roman" w:cs="Times New Roman"/>
          <w:sz w:val="28"/>
          <w:szCs w:val="28"/>
        </w:rPr>
        <w:t xml:space="preserve">Куклы - </w:t>
      </w:r>
      <w:proofErr w:type="spellStart"/>
      <w:r w:rsidR="00C776AA">
        <w:rPr>
          <w:rFonts w:ascii="Times New Roman" w:hAnsi="Times New Roman" w:cs="Times New Roman"/>
          <w:sz w:val="28"/>
          <w:szCs w:val="28"/>
        </w:rPr>
        <w:t>Масленички</w:t>
      </w:r>
      <w:proofErr w:type="spellEnd"/>
      <w:r w:rsidR="006B2BCC">
        <w:rPr>
          <w:rFonts w:ascii="Times New Roman" w:hAnsi="Times New Roman" w:cs="Times New Roman"/>
          <w:sz w:val="28"/>
          <w:szCs w:val="28"/>
        </w:rPr>
        <w:t xml:space="preserve">» на лучшую самодельную </w:t>
      </w:r>
      <w:r w:rsidR="00C776AA">
        <w:rPr>
          <w:rFonts w:ascii="Times New Roman" w:hAnsi="Times New Roman" w:cs="Times New Roman"/>
          <w:sz w:val="28"/>
          <w:szCs w:val="28"/>
        </w:rPr>
        <w:t>игруш</w:t>
      </w:r>
      <w:r w:rsidR="006B2BCC">
        <w:rPr>
          <w:rFonts w:ascii="Times New Roman" w:hAnsi="Times New Roman" w:cs="Times New Roman"/>
          <w:sz w:val="28"/>
          <w:szCs w:val="28"/>
        </w:rPr>
        <w:t>ку; народные игры «</w:t>
      </w:r>
      <w:r w:rsidR="00A6516B">
        <w:rPr>
          <w:rFonts w:ascii="Times New Roman" w:hAnsi="Times New Roman" w:cs="Times New Roman"/>
          <w:sz w:val="28"/>
          <w:szCs w:val="28"/>
        </w:rPr>
        <w:t>Как у дядюшки Трифона</w:t>
      </w:r>
      <w:r w:rsidR="006B2BCC">
        <w:rPr>
          <w:rFonts w:ascii="Times New Roman" w:hAnsi="Times New Roman" w:cs="Times New Roman"/>
          <w:sz w:val="28"/>
          <w:szCs w:val="28"/>
        </w:rPr>
        <w:t>», «</w:t>
      </w:r>
      <w:r w:rsidR="00A6516B">
        <w:rPr>
          <w:rFonts w:ascii="Times New Roman" w:hAnsi="Times New Roman" w:cs="Times New Roman"/>
          <w:sz w:val="28"/>
          <w:szCs w:val="28"/>
        </w:rPr>
        <w:t>Золотые ворота</w:t>
      </w:r>
      <w:r w:rsidR="006B2BC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6516B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A6516B">
        <w:rPr>
          <w:rFonts w:ascii="Times New Roman" w:hAnsi="Times New Roman" w:cs="Times New Roman"/>
          <w:sz w:val="28"/>
          <w:szCs w:val="28"/>
        </w:rPr>
        <w:t xml:space="preserve"> каната</w:t>
      </w:r>
      <w:r w:rsidR="006B2BCC">
        <w:rPr>
          <w:rFonts w:ascii="Times New Roman" w:hAnsi="Times New Roman" w:cs="Times New Roman"/>
          <w:sz w:val="28"/>
          <w:szCs w:val="28"/>
        </w:rPr>
        <w:t>»; загадки, приметы</w:t>
      </w:r>
    </w:p>
    <w:p w:rsidR="006B2BCC" w:rsidRDefault="006B2BCC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B61255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>шек: «</w:t>
      </w:r>
      <w:r w:rsidR="00B61255">
        <w:rPr>
          <w:rFonts w:ascii="Times New Roman" w:hAnsi="Times New Roman" w:cs="Times New Roman"/>
          <w:sz w:val="28"/>
          <w:szCs w:val="28"/>
        </w:rPr>
        <w:t xml:space="preserve">Куклы - </w:t>
      </w:r>
      <w:proofErr w:type="spellStart"/>
      <w:r w:rsidR="00B61255">
        <w:rPr>
          <w:rFonts w:ascii="Times New Roman" w:hAnsi="Times New Roman" w:cs="Times New Roman"/>
          <w:sz w:val="28"/>
          <w:szCs w:val="28"/>
        </w:rPr>
        <w:t>Масленички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поощрительное награждение за лучшую работу</w:t>
      </w:r>
    </w:p>
    <w:p w:rsidR="006B2BCC" w:rsidRPr="008E210B" w:rsidRDefault="00B61255" w:rsidP="00EA761A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Апрель</w:t>
      </w:r>
      <w:r w:rsidR="00A6516B">
        <w:rPr>
          <w:rFonts w:ascii="Times New Roman" w:hAnsi="Times New Roman" w:cs="Times New Roman"/>
          <w:b/>
          <w:i/>
          <w:color w:val="C00000"/>
          <w:sz w:val="36"/>
          <w:szCs w:val="36"/>
        </w:rPr>
        <w:t>- май</w:t>
      </w:r>
    </w:p>
    <w:p w:rsidR="006B2BCC" w:rsidRDefault="006B2BCC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</w:t>
      </w:r>
      <w:r w:rsidR="00B61255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Светлая пасха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516B">
        <w:rPr>
          <w:rFonts w:ascii="Times New Roman" w:hAnsi="Times New Roman" w:cs="Times New Roman"/>
          <w:sz w:val="28"/>
          <w:szCs w:val="28"/>
        </w:rPr>
        <w:t>29апреля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6516B">
        <w:rPr>
          <w:rFonts w:ascii="Times New Roman" w:hAnsi="Times New Roman" w:cs="Times New Roman"/>
          <w:sz w:val="28"/>
          <w:szCs w:val="28"/>
        </w:rPr>
        <w:t>3 мая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2BCC" w:rsidRDefault="006B2BCC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 Тематическое занятие: «</w:t>
      </w:r>
      <w:r w:rsidR="00B61255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в народном календаре», Т.А. Шорыгина «</w:t>
      </w:r>
      <w:r w:rsidR="00A6516B">
        <w:rPr>
          <w:rFonts w:ascii="Times New Roman" w:hAnsi="Times New Roman" w:cs="Times New Roman"/>
          <w:sz w:val="28"/>
          <w:szCs w:val="28"/>
        </w:rPr>
        <w:t>Весна - красна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2BCC" w:rsidRDefault="006B2BCC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 Лепка: «</w:t>
      </w:r>
      <w:r w:rsidR="00641ED7">
        <w:rPr>
          <w:rFonts w:ascii="Times New Roman" w:hAnsi="Times New Roman" w:cs="Times New Roman"/>
          <w:sz w:val="28"/>
          <w:szCs w:val="28"/>
        </w:rPr>
        <w:t>С праздником Светлой Пасхи!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1ED7">
        <w:rPr>
          <w:rFonts w:ascii="Times New Roman" w:hAnsi="Times New Roman" w:cs="Times New Roman"/>
          <w:sz w:val="28"/>
          <w:szCs w:val="28"/>
        </w:rPr>
        <w:t xml:space="preserve"> (изготовление открыток)</w:t>
      </w:r>
    </w:p>
    <w:p w:rsidR="006B2BCC" w:rsidRDefault="006B2BCC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творчество. </w:t>
      </w:r>
      <w:r w:rsidR="00B61255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B61255">
        <w:rPr>
          <w:rFonts w:ascii="Times New Roman" w:hAnsi="Times New Roman" w:cs="Times New Roman"/>
          <w:sz w:val="28"/>
          <w:szCs w:val="28"/>
        </w:rPr>
        <w:t>Яички на Пасху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1156" w:rsidRDefault="00B61255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 класс для родителей</w:t>
      </w:r>
      <w:r w:rsidR="006B2BC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крашенка</w:t>
      </w:r>
      <w:proofErr w:type="spellEnd"/>
      <w:r w:rsidR="008E210B">
        <w:rPr>
          <w:rFonts w:ascii="Times New Roman" w:hAnsi="Times New Roman" w:cs="Times New Roman"/>
          <w:sz w:val="28"/>
          <w:szCs w:val="28"/>
        </w:rPr>
        <w:t>» с использованием устного народного творчества; использование народных игр и забав «</w:t>
      </w:r>
      <w:r w:rsidR="00A6516B">
        <w:rPr>
          <w:rFonts w:ascii="Times New Roman" w:hAnsi="Times New Roman" w:cs="Times New Roman"/>
          <w:sz w:val="28"/>
          <w:szCs w:val="28"/>
        </w:rPr>
        <w:t>Жаворонок</w:t>
      </w:r>
      <w:r w:rsidR="008E210B">
        <w:rPr>
          <w:rFonts w:ascii="Times New Roman" w:hAnsi="Times New Roman" w:cs="Times New Roman"/>
          <w:sz w:val="28"/>
          <w:szCs w:val="28"/>
        </w:rPr>
        <w:t>», «как у дядюшки Трифона»</w:t>
      </w:r>
      <w:r w:rsidR="0016690E">
        <w:rPr>
          <w:rFonts w:ascii="Times New Roman" w:hAnsi="Times New Roman" w:cs="Times New Roman"/>
          <w:sz w:val="28"/>
          <w:szCs w:val="28"/>
        </w:rPr>
        <w:t>, организация чаепития с домашней выпечкой</w:t>
      </w:r>
    </w:p>
    <w:p w:rsidR="00641ED7" w:rsidRDefault="00641ED7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– познавательный досуг «Пасха» (проведение совместно с педагогом физкультуры)</w:t>
      </w:r>
    </w:p>
    <w:p w:rsidR="00B61255" w:rsidRDefault="008E210B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851156">
        <w:rPr>
          <w:rFonts w:ascii="Times New Roman" w:hAnsi="Times New Roman" w:cs="Times New Roman"/>
          <w:sz w:val="28"/>
          <w:szCs w:val="28"/>
        </w:rPr>
        <w:t xml:space="preserve"> </w:t>
      </w:r>
      <w:r w:rsidR="00B61255">
        <w:rPr>
          <w:rFonts w:ascii="Times New Roman" w:hAnsi="Times New Roman" w:cs="Times New Roman"/>
          <w:sz w:val="28"/>
          <w:szCs w:val="28"/>
        </w:rPr>
        <w:t>рисунков и творческих работ детей и родителей «Дорого яичко к Христову дню»</w:t>
      </w:r>
    </w:p>
    <w:p w:rsidR="00B61255" w:rsidRDefault="00B61255" w:rsidP="00B61255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Май</w:t>
      </w:r>
    </w:p>
    <w:p w:rsidR="00B61255" w:rsidRDefault="00B61255" w:rsidP="00B61255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Еремей - </w:t>
      </w:r>
      <w:proofErr w:type="spellStart"/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запрягальник</w:t>
      </w:r>
      <w:proofErr w:type="spellEnd"/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7348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48C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8C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516B" w:rsidRDefault="00A6516B" w:rsidP="00A6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Коммуникация. Тематическое занятие: «Май в народном календаре», Т.А. Шорыгина «Посевные работы»; </w:t>
      </w:r>
    </w:p>
    <w:p w:rsidR="00A6516B" w:rsidRDefault="00A6516B" w:rsidP="00A6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творчество. </w:t>
      </w:r>
      <w:r w:rsidR="00494BED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494BED">
        <w:rPr>
          <w:rFonts w:ascii="Times New Roman" w:hAnsi="Times New Roman" w:cs="Times New Roman"/>
          <w:sz w:val="28"/>
          <w:szCs w:val="28"/>
        </w:rPr>
        <w:t>Посадим о</w:t>
      </w:r>
      <w:r>
        <w:rPr>
          <w:rFonts w:ascii="Times New Roman" w:hAnsi="Times New Roman" w:cs="Times New Roman"/>
          <w:sz w:val="28"/>
          <w:szCs w:val="28"/>
        </w:rPr>
        <w:t>вощи на грядк</w:t>
      </w:r>
      <w:r w:rsidR="00494BE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1255" w:rsidRDefault="00A6516B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совместной трудовой деятельности детей и родителей на прогулке, подготовка почвы, посадка семян травянистых растений и цветов на клумбе </w:t>
      </w:r>
    </w:p>
    <w:sectPr w:rsidR="00B61255" w:rsidSect="0044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AF7"/>
    <w:multiLevelType w:val="multilevel"/>
    <w:tmpl w:val="F228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DD4"/>
    <w:rsid w:val="00062BE4"/>
    <w:rsid w:val="0016690E"/>
    <w:rsid w:val="001A0574"/>
    <w:rsid w:val="001C23E0"/>
    <w:rsid w:val="00436DD4"/>
    <w:rsid w:val="00446AAC"/>
    <w:rsid w:val="00494BED"/>
    <w:rsid w:val="0053471E"/>
    <w:rsid w:val="005B0A13"/>
    <w:rsid w:val="005B43B2"/>
    <w:rsid w:val="0060304F"/>
    <w:rsid w:val="00641ED7"/>
    <w:rsid w:val="006B2BCC"/>
    <w:rsid w:val="007348C7"/>
    <w:rsid w:val="007C16C8"/>
    <w:rsid w:val="008279A3"/>
    <w:rsid w:val="00851156"/>
    <w:rsid w:val="00880424"/>
    <w:rsid w:val="008E210B"/>
    <w:rsid w:val="009F74DA"/>
    <w:rsid w:val="00A6516B"/>
    <w:rsid w:val="00A94A43"/>
    <w:rsid w:val="00AC02C2"/>
    <w:rsid w:val="00B02F38"/>
    <w:rsid w:val="00B61255"/>
    <w:rsid w:val="00BA60A3"/>
    <w:rsid w:val="00C07801"/>
    <w:rsid w:val="00C75591"/>
    <w:rsid w:val="00C75B41"/>
    <w:rsid w:val="00C776AA"/>
    <w:rsid w:val="00D70860"/>
    <w:rsid w:val="00EA761A"/>
    <w:rsid w:val="00EC6133"/>
    <w:rsid w:val="00FD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vilister</dc:creator>
  <cp:keywords/>
  <dc:description/>
  <cp:lastModifiedBy>vilister</cp:lastModifiedBy>
  <cp:revision>8</cp:revision>
  <cp:lastPrinted>2012-09-10T17:07:00Z</cp:lastPrinted>
  <dcterms:created xsi:type="dcterms:W3CDTF">2012-09-10T16:59:00Z</dcterms:created>
  <dcterms:modified xsi:type="dcterms:W3CDTF">2012-12-09T16:28:00Z</dcterms:modified>
</cp:coreProperties>
</file>