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/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Программное содержание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Учить детей лепить угощение для животных из глины. Закрепить освоенные способы лепки и приемы украшения изделия (раскатывание шара, сплющивание его между ладоней, вдавливание, нанесение отпечатков).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Воспитывать отзывчивость и доброту.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Оборудование и материалы</w:t>
      </w:r>
      <w:r w:rsidRPr="00CB5E2A">
        <w:rPr>
          <w:bCs/>
          <w:color w:val="3366FF"/>
          <w:sz w:val="28"/>
          <w:szCs w:val="28"/>
        </w:rPr>
        <w:t xml:space="preserve">:  игрушка – ёжик, глина, дощечки для лепки,  салфетки,  круглое печенье 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Предварительная работа</w:t>
      </w:r>
      <w:r w:rsidRPr="00CB5E2A">
        <w:rPr>
          <w:bCs/>
          <w:color w:val="3366FF"/>
          <w:sz w:val="28"/>
          <w:szCs w:val="28"/>
        </w:rPr>
        <w:t xml:space="preserve">: Рассматривание картинок с изображением диких животных, чтение стихотворений А.Кобзева «В лесу на поляне», «Ёжик заскучал». 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Методические приемы:</w:t>
      </w:r>
      <w:r w:rsidRPr="00CB5E2A">
        <w:rPr>
          <w:bCs/>
          <w:color w:val="3366FF"/>
          <w:sz w:val="28"/>
          <w:szCs w:val="28"/>
        </w:rPr>
        <w:t>  сюрпризный момент, художественное слово, физ – минутка,  рассматривание печенья, использование наглядности, объяснение воспитателя, пальчиковая гимнастика, беседа,  вопросы, индивидуальная работа, анализ.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/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Ход занятия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/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Организационный момент</w:t>
      </w:r>
    </w:p>
    <w:p w:rsidR="003C00F3" w:rsidRPr="00CB5E2A" w:rsidRDefault="003C00F3" w:rsidP="00B9568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Дети стоят в кругу, взявшись за руки.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color w:val="3366FF"/>
        </w:rPr>
      </w:pPr>
      <w:r w:rsidRPr="00CB5E2A">
        <w:rPr>
          <w:b/>
          <w:bCs/>
          <w:color w:val="3366FF"/>
          <w:sz w:val="28"/>
          <w:szCs w:val="28"/>
        </w:rPr>
        <w:t>Воспитатель</w:t>
      </w:r>
      <w:r w:rsidRPr="00CB5E2A">
        <w:rPr>
          <w:bCs/>
          <w:color w:val="3366FF"/>
          <w:sz w:val="28"/>
          <w:szCs w:val="28"/>
        </w:rPr>
        <w:t>. Ребята посмотрите друг другу в глаза  и молча, подарите каждому по очереди свою улыбку. Вот с таким хорошим настроением мы начнем свое путешествие в сказочный лес.</w:t>
      </w:r>
      <w:r w:rsidRPr="00CB5E2A">
        <w:rPr>
          <w:color w:val="3366FF"/>
        </w:rPr>
        <w:t xml:space="preserve"> 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Воспитатель  произносит  слова, дети  делают  движения:</w:t>
      </w:r>
    </w:p>
    <w:p w:rsidR="003C00F3" w:rsidRPr="00CB5E2A" w:rsidRDefault="003C00F3" w:rsidP="004E1155">
      <w:pPr>
        <w:pStyle w:val="c2"/>
        <w:spacing w:before="0" w:beforeAutospacing="0" w:after="0" w:afterAutospacing="0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«Нужно  нам  закрыть  глаза,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Сделать  два  больших  прыжка,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Руки  вытянуть  вперёд,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А затем – наоборот.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Как  листочки – покружиться,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Чтоб  в  лесу  нам  очутиться.</w:t>
      </w:r>
    </w:p>
    <w:p w:rsidR="003C00F3" w:rsidRPr="00CB5E2A" w:rsidRDefault="003C00F3" w:rsidP="006A56A9">
      <w:pPr>
        <w:pStyle w:val="c2"/>
        <w:spacing w:before="0" w:beforeAutospacing="0" w:after="0" w:afterAutospacing="0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Вот  так  чудо  из  чудес,</w:t>
      </w:r>
    </w:p>
    <w:p w:rsidR="003C00F3" w:rsidRPr="00CB5E2A" w:rsidRDefault="003C00F3" w:rsidP="006A56A9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Мы  попали  с  вами  в  лес!»</w:t>
      </w:r>
    </w:p>
    <w:p w:rsidR="003C00F3" w:rsidRPr="00CB5E2A" w:rsidRDefault="003C00F3" w:rsidP="00B956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>- Ребята, а какие животные  живут в лесу?</w:t>
      </w:r>
    </w:p>
    <w:p w:rsidR="003C00F3" w:rsidRPr="00CB5E2A" w:rsidRDefault="003C00F3" w:rsidP="00B956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b/>
          <w:color w:val="3366FF"/>
          <w:sz w:val="28"/>
          <w:szCs w:val="28"/>
          <w:lang w:eastAsia="ru-RU"/>
        </w:rPr>
        <w:t xml:space="preserve">Дети: </w:t>
      </w: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>зайчик, лисичка, ёжик, волк, белка и т.д.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b/>
          <w:bCs/>
          <w:color w:val="3366FF"/>
          <w:sz w:val="28"/>
          <w:szCs w:val="28"/>
        </w:rPr>
        <w:t>Воспитатель.</w:t>
      </w:r>
      <w:r w:rsidRPr="00CB5E2A">
        <w:rPr>
          <w:b/>
          <w:bCs/>
          <w:color w:val="3366FF"/>
          <w:sz w:val="28"/>
          <w:szCs w:val="28"/>
        </w:rPr>
        <w:t xml:space="preserve">  </w:t>
      </w:r>
      <w:r w:rsidRPr="00CB5E2A">
        <w:rPr>
          <w:rFonts w:ascii="Times New Roman" w:hAnsi="Times New Roman"/>
          <w:bCs/>
          <w:color w:val="3366FF"/>
          <w:sz w:val="28"/>
          <w:szCs w:val="28"/>
        </w:rPr>
        <w:t>Оглядитесь вокруг</w:t>
      </w: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>, как красиво в лесу. Давайте подышим воздухом, таким прохладным, бодрящим.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i/>
          <w:color w:val="3366FF"/>
          <w:sz w:val="28"/>
          <w:szCs w:val="28"/>
          <w:lang w:eastAsia="ru-RU"/>
        </w:rPr>
        <w:t>(Шорох листвы)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 xml:space="preserve">Ой, ребята, тише, тише 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 xml:space="preserve">Что-то странное я слышу, 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 xml:space="preserve">Гость какой-то к нам спешит 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>И как будто бы шуршит.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  <w:r w:rsidRPr="00CB5E2A">
        <w:rPr>
          <w:rFonts w:ascii="Times New Roman" w:hAnsi="Times New Roman"/>
          <w:color w:val="3366FF"/>
          <w:sz w:val="28"/>
          <w:szCs w:val="28"/>
          <w:lang w:eastAsia="ru-RU"/>
        </w:rPr>
        <w:t>– Интересно, кто же это может шуршать? Кажется, я догадалась, да и вы сейчас догадаетесь, если отгадаете загадку:</w:t>
      </w:r>
    </w:p>
    <w:p w:rsidR="003C00F3" w:rsidRPr="00CB5E2A" w:rsidRDefault="003C00F3" w:rsidP="00B81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  <w:lang w:eastAsia="ru-RU"/>
        </w:rPr>
      </w:pP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Кто бежит там – по тропинке?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У кого в иголках спинка?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Кто в клубок свернуться может?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Догадались? Это…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Дети</w:t>
      </w:r>
      <w:r w:rsidRPr="00CB5E2A">
        <w:rPr>
          <w:bCs/>
          <w:color w:val="3366FF"/>
          <w:sz w:val="28"/>
          <w:szCs w:val="28"/>
        </w:rPr>
        <w:t>. (Ежик).</w:t>
      </w:r>
    </w:p>
    <w:p w:rsidR="003C00F3" w:rsidRPr="00CB5E2A" w:rsidRDefault="003C00F3" w:rsidP="00EC1D39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 xml:space="preserve">Воспитатель. </w:t>
      </w:r>
      <w:r w:rsidRPr="00CB5E2A">
        <w:rPr>
          <w:bCs/>
          <w:color w:val="3366FF"/>
          <w:sz w:val="28"/>
          <w:szCs w:val="28"/>
        </w:rPr>
        <w:t>Правильно. Давайте подойдем к нему по – ближе, он хочет нам что- то сказать.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Воспитатель берет в руки  игрушку – ёжика и подносит к своему уху. 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 xml:space="preserve">Воспитатель. </w:t>
      </w:r>
      <w:r w:rsidRPr="00CB5E2A">
        <w:rPr>
          <w:bCs/>
          <w:color w:val="3366FF"/>
          <w:sz w:val="28"/>
          <w:szCs w:val="28"/>
        </w:rPr>
        <w:t>Ребята</w:t>
      </w:r>
      <w:r w:rsidRPr="00CB5E2A">
        <w:rPr>
          <w:b/>
          <w:bCs/>
          <w:color w:val="3366FF"/>
          <w:sz w:val="28"/>
          <w:szCs w:val="28"/>
        </w:rPr>
        <w:t xml:space="preserve"> </w:t>
      </w:r>
      <w:r w:rsidRPr="00CB5E2A">
        <w:rPr>
          <w:bCs/>
          <w:color w:val="3366FF"/>
          <w:sz w:val="28"/>
          <w:szCs w:val="28"/>
        </w:rPr>
        <w:t>ёжик</w:t>
      </w:r>
      <w:r w:rsidRPr="00CB5E2A">
        <w:rPr>
          <w:b/>
          <w:bCs/>
          <w:color w:val="3366FF"/>
          <w:sz w:val="28"/>
          <w:szCs w:val="28"/>
        </w:rPr>
        <w:t xml:space="preserve"> </w:t>
      </w:r>
      <w:r w:rsidRPr="00CB5E2A">
        <w:rPr>
          <w:bCs/>
          <w:color w:val="3366FF"/>
          <w:sz w:val="28"/>
          <w:szCs w:val="28"/>
        </w:rPr>
        <w:t>просит нас помочь сделать много вкусного печенья для своих друзей – зверей. Поможем?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Дети:</w:t>
      </w:r>
      <w:r w:rsidRPr="00CB5E2A">
        <w:rPr>
          <w:bCs/>
          <w:color w:val="3366FF"/>
          <w:sz w:val="28"/>
          <w:szCs w:val="28"/>
        </w:rPr>
        <w:t xml:space="preserve"> Да</w:t>
      </w:r>
    </w:p>
    <w:p w:rsidR="003C00F3" w:rsidRPr="00CB5E2A" w:rsidRDefault="003C00F3" w:rsidP="00B9568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 xml:space="preserve">Воспитатель: </w:t>
      </w:r>
      <w:r w:rsidRPr="00CB5E2A">
        <w:rPr>
          <w:bCs/>
          <w:color w:val="3366FF"/>
          <w:sz w:val="28"/>
          <w:szCs w:val="28"/>
        </w:rPr>
        <w:t>Но прежде,  давайте на этой полянке  немного разомнемся.</w:t>
      </w:r>
    </w:p>
    <w:p w:rsidR="003C00F3" w:rsidRPr="00CB5E2A" w:rsidRDefault="003C00F3" w:rsidP="00EE2310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Физминутка</w:t>
      </w:r>
      <w:r w:rsidRPr="00CB5E2A">
        <w:rPr>
          <w:bCs/>
          <w:color w:val="3366FF"/>
          <w:sz w:val="28"/>
          <w:szCs w:val="28"/>
        </w:rPr>
        <w:br/>
        <w:t>Ёж спешил к себе домой,</w:t>
      </w:r>
      <w:r w:rsidRPr="00CB5E2A">
        <w:rPr>
          <w:bCs/>
          <w:color w:val="3366FF"/>
          <w:sz w:val="28"/>
          <w:szCs w:val="28"/>
        </w:rPr>
        <w:br/>
        <w:t>Нёс запасы он с собой.</w:t>
      </w:r>
      <w:r w:rsidRPr="00CB5E2A">
        <w:rPr>
          <w:bCs/>
          <w:color w:val="3366FF"/>
          <w:sz w:val="28"/>
          <w:szCs w:val="28"/>
        </w:rPr>
        <w:br/>
        <w:t>Через кочки он скакал,</w:t>
      </w:r>
      <w:r w:rsidRPr="00CB5E2A">
        <w:rPr>
          <w:bCs/>
          <w:color w:val="3366FF"/>
          <w:sz w:val="28"/>
          <w:szCs w:val="28"/>
        </w:rPr>
        <w:br/>
        <w:t>Быстро по лесу бежал.</w:t>
      </w:r>
      <w:r w:rsidRPr="00CB5E2A">
        <w:rPr>
          <w:bCs/>
          <w:color w:val="3366FF"/>
          <w:sz w:val="28"/>
          <w:szCs w:val="28"/>
        </w:rPr>
        <w:br/>
        <w:t>Вдруг он сел и изменился,</w:t>
      </w:r>
      <w:r w:rsidRPr="00CB5E2A">
        <w:rPr>
          <w:bCs/>
          <w:color w:val="3366FF"/>
          <w:sz w:val="28"/>
          <w:szCs w:val="28"/>
        </w:rPr>
        <w:br/>
        <w:t>В шарик круглый превратился.</w:t>
      </w:r>
      <w:r w:rsidRPr="00CB5E2A">
        <w:rPr>
          <w:bCs/>
          <w:color w:val="3366FF"/>
          <w:sz w:val="28"/>
          <w:szCs w:val="28"/>
        </w:rPr>
        <w:br/>
        <w:t>А потом опять вскочил</w:t>
      </w:r>
      <w:r w:rsidRPr="00CB5E2A">
        <w:rPr>
          <w:bCs/>
          <w:color w:val="3366FF"/>
          <w:sz w:val="28"/>
          <w:szCs w:val="28"/>
        </w:rPr>
        <w:br/>
        <w:t>И к детишкам поспешил.</w:t>
      </w:r>
    </w:p>
    <w:p w:rsidR="003C00F3" w:rsidRPr="00CB5E2A" w:rsidRDefault="003C00F3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Воспитатель:</w:t>
      </w:r>
      <w:r w:rsidRPr="00CB5E2A">
        <w:rPr>
          <w:bCs/>
          <w:color w:val="3366FF"/>
          <w:sz w:val="28"/>
          <w:szCs w:val="28"/>
        </w:rPr>
        <w:t xml:space="preserve"> Ребята  присаживайтесь на пенечки.</w:t>
      </w:r>
    </w:p>
    <w:p w:rsidR="003C00F3" w:rsidRPr="00CB5E2A" w:rsidRDefault="003C00F3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Педагог показывает  детям печенье. Вопросами побуждает к  сравнению изделий по величине.  Дети показывают большое и маленькое печенье.</w:t>
      </w:r>
    </w:p>
    <w:p w:rsidR="003C00F3" w:rsidRPr="00CB5E2A" w:rsidRDefault="003C00F3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Воспитатель уточняет его форму (круглая), и вместе вспоминают  последовательность работы: отделить часть глины, раскатать шарик, затем расплющить  его между ладонями.  Спрашивает, как и с помощью чего можно украсить получившиеся изделия. Если дети  затрудняются ответить, воспитатель подсказывает, что отпечатки можно поставить колпачками фломастеров, трубочками для коктейля или нажать указательным пальцем на глину в разных местах.</w:t>
      </w:r>
    </w:p>
    <w:p w:rsidR="003C00F3" w:rsidRPr="00CB5E2A" w:rsidRDefault="003C00F3" w:rsidP="00EE2310">
      <w:pPr>
        <w:pStyle w:val="c2"/>
        <w:spacing w:before="0" w:beforeAutospacing="0" w:after="0" w:afterAutospacing="0" w:line="276" w:lineRule="auto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Перед началом работы выполним гимнастику:</w:t>
      </w:r>
    </w:p>
    <w:p w:rsidR="003C00F3" w:rsidRPr="00CB5E2A" w:rsidRDefault="003C00F3" w:rsidP="009953E5">
      <w:pPr>
        <w:pStyle w:val="c2"/>
        <w:spacing w:before="0" w:beforeAutospacing="0" w:after="0" w:afterAutospacing="0" w:line="276" w:lineRule="auto"/>
        <w:jc w:val="center"/>
        <w:rPr>
          <w:b/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</w:t>
      </w:r>
      <w:r w:rsidRPr="00CB5E2A">
        <w:rPr>
          <w:b/>
          <w:bCs/>
          <w:color w:val="3366FF"/>
          <w:sz w:val="28"/>
          <w:szCs w:val="28"/>
        </w:rPr>
        <w:t>Пальчиковая гимнастика «Колкие иголки»  </w:t>
      </w:r>
    </w:p>
    <w:p w:rsidR="003C00F3" w:rsidRPr="00CB5E2A" w:rsidRDefault="003C00F3" w:rsidP="009953E5">
      <w:pPr>
        <w:pStyle w:val="c2"/>
        <w:spacing w:before="0" w:beforeAutospacing="0" w:after="0" w:afterAutospacing="0" w:line="276" w:lineRule="auto"/>
        <w:jc w:val="right"/>
        <w:rPr>
          <w:bCs/>
          <w:i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        Ежик маленький замерз               </w:t>
      </w:r>
      <w:r w:rsidRPr="00CB5E2A">
        <w:rPr>
          <w:bCs/>
          <w:i/>
          <w:color w:val="3366FF"/>
          <w:sz w:val="28"/>
          <w:szCs w:val="28"/>
        </w:rPr>
        <w:t>(ладошки соединены, пальцы   подняты                        вверх и   переплетены между собой)  </w:t>
      </w:r>
    </w:p>
    <w:p w:rsidR="003C00F3" w:rsidRPr="00CB5E2A" w:rsidRDefault="003C00F3" w:rsidP="009953E5">
      <w:pPr>
        <w:pStyle w:val="c2"/>
        <w:spacing w:before="0" w:beforeAutospacing="0" w:after="0" w:afterAutospacing="0" w:line="276" w:lineRule="auto"/>
        <w:jc w:val="center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И в клубок свернулся.            </w:t>
      </w:r>
      <w:r w:rsidRPr="00CB5E2A">
        <w:rPr>
          <w:bCs/>
          <w:i/>
          <w:color w:val="3366FF"/>
          <w:sz w:val="28"/>
          <w:szCs w:val="28"/>
        </w:rPr>
        <w:t>(пальцы переплетены и согнуты)</w:t>
      </w:r>
      <w:r w:rsidRPr="00CB5E2A">
        <w:rPr>
          <w:bCs/>
          <w:color w:val="3366FF"/>
          <w:sz w:val="28"/>
          <w:szCs w:val="28"/>
        </w:rPr>
        <w:t xml:space="preserve"> </w:t>
      </w:r>
    </w:p>
    <w:p w:rsidR="003C00F3" w:rsidRPr="00CB5E2A" w:rsidRDefault="003C00F3" w:rsidP="009953E5">
      <w:pPr>
        <w:pStyle w:val="c2"/>
        <w:spacing w:before="0" w:beforeAutospacing="0" w:after="0" w:afterAutospacing="0" w:line="276" w:lineRule="auto"/>
        <w:jc w:val="center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 Солнце ежика согрело,          </w:t>
      </w:r>
      <w:r w:rsidRPr="00CB5E2A">
        <w:rPr>
          <w:bCs/>
          <w:i/>
          <w:color w:val="3366FF"/>
          <w:sz w:val="28"/>
          <w:szCs w:val="28"/>
        </w:rPr>
        <w:t>(пальцы медленно разгибаются)</w:t>
      </w:r>
      <w:r w:rsidRPr="00CB5E2A">
        <w:rPr>
          <w:bCs/>
          <w:color w:val="3366FF"/>
          <w:sz w:val="28"/>
          <w:szCs w:val="28"/>
        </w:rPr>
        <w:t xml:space="preserve">  </w:t>
      </w:r>
    </w:p>
    <w:p w:rsidR="003C00F3" w:rsidRPr="00CB5E2A" w:rsidRDefault="003C00F3" w:rsidP="002D7363">
      <w:pPr>
        <w:pStyle w:val="c2"/>
        <w:spacing w:before="0" w:beforeAutospacing="0" w:after="0" w:afterAutospacing="0" w:line="276" w:lineRule="auto"/>
        <w:jc w:val="center"/>
        <w:rPr>
          <w:bCs/>
          <w:i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         Ежик развернулся!               </w:t>
      </w:r>
      <w:r w:rsidRPr="00CB5E2A">
        <w:rPr>
          <w:bCs/>
          <w:i/>
          <w:color w:val="3366FF"/>
          <w:sz w:val="28"/>
          <w:szCs w:val="28"/>
        </w:rPr>
        <w:t>(пальцы переплетены и подняты вверх)</w:t>
      </w:r>
    </w:p>
    <w:p w:rsidR="003C00F3" w:rsidRPr="00CB5E2A" w:rsidRDefault="003C00F3" w:rsidP="002B6713">
      <w:pPr>
        <w:pStyle w:val="c2"/>
        <w:spacing w:before="0" w:beforeAutospacing="0" w:after="0" w:afterAutospacing="0" w:line="270" w:lineRule="atLeast"/>
        <w:jc w:val="both"/>
        <w:rPr>
          <w:b/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 xml:space="preserve"> </w:t>
      </w:r>
      <w:r w:rsidRPr="00CB5E2A">
        <w:rPr>
          <w:b/>
          <w:bCs/>
          <w:color w:val="3366FF"/>
          <w:sz w:val="28"/>
          <w:szCs w:val="28"/>
        </w:rPr>
        <w:t>Дети  самостоятельно приступают к работе.</w:t>
      </w:r>
    </w:p>
    <w:p w:rsidR="003C00F3" w:rsidRPr="00CB5E2A" w:rsidRDefault="003C00F3" w:rsidP="002B6713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В процессе занятия педагог подходит к каждому ребенку, в случае необходимости помогает; активизирует опыт детей, напоминая, как они все вместе показывали, как будут лепить.</w:t>
      </w:r>
    </w:p>
    <w:p w:rsidR="003C00F3" w:rsidRPr="00CB5E2A" w:rsidRDefault="003C00F3" w:rsidP="002B6713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Cs/>
          <w:color w:val="3366FF"/>
          <w:sz w:val="28"/>
          <w:szCs w:val="28"/>
        </w:rPr>
        <w:t>Дети лепят печенье из глины и украшают изделия отпечатками.</w:t>
      </w:r>
    </w:p>
    <w:p w:rsidR="003C00F3" w:rsidRPr="00CB5E2A" w:rsidRDefault="003C00F3" w:rsidP="002B5F97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CB5E2A">
        <w:rPr>
          <w:rFonts w:ascii="Times New Roman" w:hAnsi="Times New Roman"/>
          <w:b/>
          <w:color w:val="3366FF"/>
          <w:sz w:val="28"/>
          <w:szCs w:val="28"/>
        </w:rPr>
        <w:t>Итог НОД</w:t>
      </w:r>
    </w:p>
    <w:p w:rsidR="003C00F3" w:rsidRPr="00CB5E2A" w:rsidRDefault="003C00F3" w:rsidP="000E5C9A">
      <w:pPr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</w:rPr>
      </w:pPr>
      <w:r w:rsidRPr="00CB5E2A">
        <w:rPr>
          <w:rFonts w:ascii="Times New Roman" w:hAnsi="Times New Roman"/>
          <w:color w:val="3366FF"/>
          <w:sz w:val="28"/>
          <w:szCs w:val="28"/>
        </w:rPr>
        <w:t xml:space="preserve">В конце продуктивной деятельности воспитатель выкладывает вылепленное ребятами печенье на тарелку. </w:t>
      </w:r>
    </w:p>
    <w:p w:rsidR="003C00F3" w:rsidRPr="00CB5E2A" w:rsidRDefault="003C00F3" w:rsidP="00E55E0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Воспитатель:</w:t>
      </w:r>
      <w:r w:rsidRPr="00CB5E2A">
        <w:rPr>
          <w:bCs/>
          <w:color w:val="3366FF"/>
          <w:sz w:val="28"/>
          <w:szCs w:val="28"/>
        </w:rPr>
        <w:t xml:space="preserve"> Ой, ребята, посмотрите, какой радостный ежик. Он говорит, что вы ему очень понравились. Вы хорошо играли, помогли ему приготовить   много  печенья. Но ёжику надо с нами прощаться,  его уже давно заждались друзья. Давайте ёжику скажем до свидания.</w:t>
      </w:r>
    </w:p>
    <w:p w:rsidR="003C00F3" w:rsidRPr="00CB5E2A" w:rsidRDefault="003C00F3" w:rsidP="00E55E00">
      <w:pPr>
        <w:pStyle w:val="c2"/>
        <w:spacing w:before="0" w:beforeAutospacing="0" w:after="0" w:afterAutospacing="0" w:line="270" w:lineRule="atLeast"/>
        <w:jc w:val="both"/>
        <w:rPr>
          <w:bCs/>
          <w:color w:val="3366FF"/>
          <w:sz w:val="28"/>
          <w:szCs w:val="28"/>
        </w:rPr>
      </w:pPr>
      <w:r w:rsidRPr="00CB5E2A">
        <w:rPr>
          <w:b/>
          <w:bCs/>
          <w:color w:val="3366FF"/>
          <w:sz w:val="28"/>
          <w:szCs w:val="28"/>
        </w:rPr>
        <w:t>Дети</w:t>
      </w:r>
      <w:r w:rsidRPr="00CB5E2A">
        <w:rPr>
          <w:bCs/>
          <w:color w:val="3366FF"/>
          <w:sz w:val="28"/>
          <w:szCs w:val="28"/>
        </w:rPr>
        <w:t>: До свидания ёжик.</w:t>
      </w:r>
    </w:p>
    <w:p w:rsidR="003C00F3" w:rsidRPr="00CB5E2A" w:rsidRDefault="003C00F3" w:rsidP="00E55E00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CB5E2A">
        <w:rPr>
          <w:rFonts w:ascii="Times New Roman" w:hAnsi="Times New Roman"/>
          <w:b/>
          <w:color w:val="3366FF"/>
          <w:sz w:val="28"/>
          <w:szCs w:val="28"/>
        </w:rPr>
        <w:t xml:space="preserve">Воспитатель. </w:t>
      </w:r>
      <w:r w:rsidRPr="00CB5E2A">
        <w:rPr>
          <w:rFonts w:ascii="Times New Roman" w:hAnsi="Times New Roman"/>
          <w:bCs/>
          <w:color w:val="3366FF"/>
          <w:sz w:val="28"/>
          <w:szCs w:val="28"/>
        </w:rPr>
        <w:t>Да и нам пора возвращаться  в детский сад.</w:t>
      </w:r>
    </w:p>
    <w:p w:rsidR="003C00F3" w:rsidRPr="00CB5E2A" w:rsidRDefault="003C00F3" w:rsidP="000E5C9A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>Давайте произнесем волшебные слова:</w:t>
      </w:r>
    </w:p>
    <w:p w:rsidR="003C00F3" w:rsidRPr="00CB5E2A" w:rsidRDefault="003C00F3" w:rsidP="0030388F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 xml:space="preserve"> «Нужно  нам  закрыть  глаза,</w:t>
      </w:r>
    </w:p>
    <w:p w:rsidR="003C00F3" w:rsidRPr="00CB5E2A" w:rsidRDefault="003C00F3" w:rsidP="0030388F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 xml:space="preserve">  Сделать  два  больших  прыжка,</w:t>
      </w:r>
    </w:p>
    <w:p w:rsidR="003C00F3" w:rsidRPr="00CB5E2A" w:rsidRDefault="003C00F3" w:rsidP="0030388F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 xml:space="preserve">  Руки  вытянуть   вперёд,</w:t>
      </w:r>
    </w:p>
    <w:p w:rsidR="003C00F3" w:rsidRPr="00CB5E2A" w:rsidRDefault="003C00F3" w:rsidP="0030388F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 xml:space="preserve">  А затем – наоборот.</w:t>
      </w:r>
    </w:p>
    <w:p w:rsidR="003C00F3" w:rsidRPr="00CB5E2A" w:rsidRDefault="003C00F3" w:rsidP="0030388F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 xml:space="preserve">  Как  листочки – покружиться,</w:t>
      </w:r>
    </w:p>
    <w:p w:rsidR="003C00F3" w:rsidRPr="00CB5E2A" w:rsidRDefault="003C00F3" w:rsidP="0030388F">
      <w:pPr>
        <w:spacing w:after="0" w:line="240" w:lineRule="auto"/>
        <w:jc w:val="both"/>
        <w:rPr>
          <w:rFonts w:ascii="Times New Roman" w:hAnsi="Times New Roman"/>
          <w:bCs/>
          <w:color w:val="3366FF"/>
          <w:sz w:val="28"/>
          <w:szCs w:val="28"/>
        </w:rPr>
      </w:pPr>
      <w:r w:rsidRPr="00CB5E2A">
        <w:rPr>
          <w:rFonts w:ascii="Times New Roman" w:hAnsi="Times New Roman"/>
          <w:bCs/>
          <w:color w:val="3366FF"/>
          <w:sz w:val="28"/>
          <w:szCs w:val="28"/>
        </w:rPr>
        <w:t xml:space="preserve">  Чтобы  в  садик возвратиться».</w:t>
      </w:r>
    </w:p>
    <w:p w:rsidR="003C00F3" w:rsidRPr="00CB5E2A" w:rsidRDefault="003C00F3" w:rsidP="002B5F97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CB5E2A">
        <w:rPr>
          <w:rFonts w:ascii="Times New Roman" w:hAnsi="Times New Roman"/>
          <w:b/>
          <w:color w:val="3366FF"/>
          <w:sz w:val="28"/>
          <w:szCs w:val="28"/>
        </w:rPr>
        <w:t>Воспитатель</w:t>
      </w:r>
    </w:p>
    <w:p w:rsidR="003C00F3" w:rsidRPr="00CB5E2A" w:rsidRDefault="003C00F3" w:rsidP="002B5F97">
      <w:pPr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</w:rPr>
      </w:pPr>
      <w:r w:rsidRPr="00CB5E2A">
        <w:rPr>
          <w:rFonts w:ascii="Times New Roman" w:hAnsi="Times New Roman"/>
          <w:color w:val="3366FF"/>
          <w:sz w:val="28"/>
          <w:szCs w:val="28"/>
        </w:rPr>
        <w:t>- Ребята кого мы сегодня  встретили в лесу? (Ежика).</w:t>
      </w:r>
    </w:p>
    <w:p w:rsidR="003C00F3" w:rsidRPr="00CB5E2A" w:rsidRDefault="003C00F3" w:rsidP="002B5F97">
      <w:pPr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</w:rPr>
      </w:pPr>
      <w:r w:rsidRPr="00CB5E2A">
        <w:rPr>
          <w:rFonts w:ascii="Times New Roman" w:hAnsi="Times New Roman"/>
          <w:color w:val="3366FF"/>
          <w:sz w:val="28"/>
          <w:szCs w:val="28"/>
        </w:rPr>
        <w:t>- Что  нас попросил сделать ёжик? (Слепить ему печенье).</w:t>
      </w:r>
    </w:p>
    <w:p w:rsidR="003C00F3" w:rsidRPr="00CB5E2A" w:rsidRDefault="003C00F3" w:rsidP="002B5F97">
      <w:pPr>
        <w:spacing w:after="0" w:line="240" w:lineRule="auto"/>
        <w:jc w:val="both"/>
        <w:rPr>
          <w:rFonts w:ascii="Times New Roman" w:hAnsi="Times New Roman"/>
          <w:color w:val="3366FF"/>
          <w:sz w:val="28"/>
          <w:szCs w:val="28"/>
        </w:rPr>
      </w:pPr>
      <w:r w:rsidRPr="00CB5E2A">
        <w:rPr>
          <w:rFonts w:ascii="Times New Roman" w:hAnsi="Times New Roman"/>
          <w:color w:val="3366FF"/>
          <w:sz w:val="28"/>
          <w:szCs w:val="28"/>
        </w:rPr>
        <w:t>- Вам понравилось делать печенье из глины?</w:t>
      </w:r>
    </w:p>
    <w:p w:rsidR="003C00F3" w:rsidRPr="00CB5E2A" w:rsidRDefault="003C00F3" w:rsidP="00032466">
      <w:pPr>
        <w:spacing w:after="0" w:line="240" w:lineRule="auto"/>
        <w:jc w:val="both"/>
        <w:rPr>
          <w:rFonts w:ascii="Arial" w:hAnsi="Arial" w:cs="Arial"/>
          <w:color w:val="3366FF"/>
          <w:sz w:val="20"/>
          <w:szCs w:val="20"/>
        </w:rPr>
      </w:pPr>
      <w:r w:rsidRPr="00CB5E2A">
        <w:rPr>
          <w:rFonts w:ascii="Times New Roman" w:hAnsi="Times New Roman"/>
          <w:color w:val="3366FF"/>
          <w:sz w:val="28"/>
          <w:szCs w:val="28"/>
        </w:rPr>
        <w:t>- Молодцы! Вы все хорошо потрудились. Я уверена, ёжик и его друзья остались  довольны.</w:t>
      </w:r>
    </w:p>
    <w:p w:rsidR="003C00F3" w:rsidRPr="00CB5E2A" w:rsidRDefault="003C00F3" w:rsidP="008D4585">
      <w:pPr>
        <w:jc w:val="center"/>
        <w:rPr>
          <w:color w:val="3366FF"/>
        </w:rPr>
      </w:pPr>
    </w:p>
    <w:sectPr w:rsidR="003C00F3" w:rsidRPr="00CB5E2A" w:rsidSect="00E3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C6"/>
    <w:rsid w:val="00032466"/>
    <w:rsid w:val="0004205C"/>
    <w:rsid w:val="00046654"/>
    <w:rsid w:val="00061195"/>
    <w:rsid w:val="000C6889"/>
    <w:rsid w:val="000E5C9A"/>
    <w:rsid w:val="0012709C"/>
    <w:rsid w:val="001C00AF"/>
    <w:rsid w:val="002B5F97"/>
    <w:rsid w:val="002B6713"/>
    <w:rsid w:val="002D7363"/>
    <w:rsid w:val="002E6347"/>
    <w:rsid w:val="0030388F"/>
    <w:rsid w:val="00316BEF"/>
    <w:rsid w:val="003C00F3"/>
    <w:rsid w:val="003C3CAE"/>
    <w:rsid w:val="003E5F89"/>
    <w:rsid w:val="00416243"/>
    <w:rsid w:val="00420653"/>
    <w:rsid w:val="004E1155"/>
    <w:rsid w:val="00551A5E"/>
    <w:rsid w:val="0057661B"/>
    <w:rsid w:val="005F6426"/>
    <w:rsid w:val="006037D9"/>
    <w:rsid w:val="006A56A9"/>
    <w:rsid w:val="006B5D36"/>
    <w:rsid w:val="006F1355"/>
    <w:rsid w:val="00713943"/>
    <w:rsid w:val="00734DDF"/>
    <w:rsid w:val="007B0BC9"/>
    <w:rsid w:val="00805484"/>
    <w:rsid w:val="00826D56"/>
    <w:rsid w:val="0085773A"/>
    <w:rsid w:val="008873BA"/>
    <w:rsid w:val="008C403C"/>
    <w:rsid w:val="008D4585"/>
    <w:rsid w:val="00950849"/>
    <w:rsid w:val="009953E5"/>
    <w:rsid w:val="009B5D8A"/>
    <w:rsid w:val="00A47FB4"/>
    <w:rsid w:val="00A67E72"/>
    <w:rsid w:val="00B33A94"/>
    <w:rsid w:val="00B74C2F"/>
    <w:rsid w:val="00B814AE"/>
    <w:rsid w:val="00B95680"/>
    <w:rsid w:val="00BD326B"/>
    <w:rsid w:val="00C3163F"/>
    <w:rsid w:val="00C82BCC"/>
    <w:rsid w:val="00CB1C44"/>
    <w:rsid w:val="00CB5E2A"/>
    <w:rsid w:val="00DC59DB"/>
    <w:rsid w:val="00E00AA7"/>
    <w:rsid w:val="00E3067C"/>
    <w:rsid w:val="00E31577"/>
    <w:rsid w:val="00E3301D"/>
    <w:rsid w:val="00E55E00"/>
    <w:rsid w:val="00E62DA7"/>
    <w:rsid w:val="00EC1D39"/>
    <w:rsid w:val="00EE2310"/>
    <w:rsid w:val="00EE583F"/>
    <w:rsid w:val="00F43EC6"/>
    <w:rsid w:val="00FD5FE9"/>
    <w:rsid w:val="00FE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85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8D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8D4585"/>
    <w:rPr>
      <w:rFonts w:cs="Times New Roman"/>
    </w:rPr>
  </w:style>
  <w:style w:type="paragraph" w:customStyle="1" w:styleId="c4">
    <w:name w:val="c4"/>
    <w:basedOn w:val="Normal"/>
    <w:uiPriority w:val="99"/>
    <w:rsid w:val="008D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450</TotalTime>
  <Pages>3</Pages>
  <Words>688</Words>
  <Characters>3925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User</cp:lastModifiedBy>
  <cp:revision>23</cp:revision>
  <cp:lastPrinted>2015-12-07T17:06:00Z</cp:lastPrinted>
  <dcterms:created xsi:type="dcterms:W3CDTF">2014-03-29T19:03:00Z</dcterms:created>
  <dcterms:modified xsi:type="dcterms:W3CDTF">2015-12-07T17:07:00Z</dcterms:modified>
</cp:coreProperties>
</file>