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6E" w:rsidRPr="001A064C" w:rsidRDefault="00200D6E" w:rsidP="00200D6E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A064C">
        <w:rPr>
          <w:rFonts w:ascii="Times New Roman" w:hAnsi="Times New Roman"/>
          <w:b/>
          <w:color w:val="00B050"/>
          <w:sz w:val="28"/>
          <w:szCs w:val="28"/>
        </w:rPr>
        <w:t>Требования к результ</w:t>
      </w:r>
      <w:r>
        <w:rPr>
          <w:rFonts w:ascii="Times New Roman" w:hAnsi="Times New Roman"/>
          <w:b/>
          <w:color w:val="00B050"/>
          <w:sz w:val="28"/>
          <w:szCs w:val="28"/>
        </w:rPr>
        <w:t>атам обучения учащихся к концу 3</w:t>
      </w:r>
      <w:r w:rsidRPr="001A064C">
        <w:rPr>
          <w:rFonts w:ascii="Times New Roman" w:hAnsi="Times New Roman"/>
          <w:b/>
          <w:color w:val="00B050"/>
          <w:sz w:val="28"/>
          <w:szCs w:val="28"/>
        </w:rPr>
        <w:t xml:space="preserve"> класса</w:t>
      </w:r>
    </w:p>
    <w:p w:rsidR="00200D6E" w:rsidRPr="00824728" w:rsidRDefault="00200D6E" w:rsidP="00200D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0D6E" w:rsidRDefault="00200D6E" w:rsidP="00200D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F061F">
        <w:rPr>
          <w:rFonts w:ascii="Times New Roman" w:hAnsi="Times New Roman" w:cs="Times New Roman"/>
          <w:b/>
          <w:i/>
          <w:sz w:val="28"/>
          <w:szCs w:val="28"/>
        </w:rPr>
        <w:t>Обучающиеся должны знать:</w:t>
      </w:r>
    </w:p>
    <w:p w:rsidR="00D8514B" w:rsidRDefault="00D8514B" w:rsidP="00D8514B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00D6E">
        <w:rPr>
          <w:rFonts w:ascii="Times New Roman" w:hAnsi="Times New Roman" w:cs="Times New Roman"/>
          <w:sz w:val="28"/>
          <w:szCs w:val="28"/>
          <w:lang w:eastAsia="ru-RU"/>
        </w:rPr>
        <w:t xml:space="preserve">азвания и определения частей слова </w:t>
      </w:r>
      <w:proofErr w:type="gramStart"/>
      <w:r w:rsidRPr="00200D6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0D6E">
        <w:rPr>
          <w:rFonts w:ascii="Times New Roman" w:hAnsi="Times New Roman" w:cs="Times New Roman"/>
          <w:sz w:val="28"/>
          <w:szCs w:val="28"/>
          <w:lang w:eastAsia="ru-RU"/>
        </w:rPr>
        <w:t>корень, окончание, приставка, суффикс);</w:t>
      </w:r>
    </w:p>
    <w:p w:rsidR="00D8514B" w:rsidRDefault="00D8514B" w:rsidP="00D8514B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8514B">
        <w:rPr>
          <w:rFonts w:ascii="Times New Roman" w:hAnsi="Times New Roman" w:cs="Times New Roman"/>
          <w:sz w:val="28"/>
          <w:szCs w:val="28"/>
          <w:lang w:eastAsia="ru-RU"/>
        </w:rPr>
        <w:t xml:space="preserve">азвание и определения частей речи </w:t>
      </w:r>
      <w:proofErr w:type="gramStart"/>
      <w:r w:rsidRPr="00D8514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8514B">
        <w:rPr>
          <w:rFonts w:ascii="Times New Roman" w:hAnsi="Times New Roman" w:cs="Times New Roman"/>
          <w:sz w:val="28"/>
          <w:szCs w:val="28"/>
          <w:lang w:eastAsia="ru-RU"/>
        </w:rPr>
        <w:t>имя существительное, имя прилагательное, глагол, местоимение, предлог);</w:t>
      </w:r>
    </w:p>
    <w:p w:rsidR="00D8514B" w:rsidRPr="00D8514B" w:rsidRDefault="00D8514B" w:rsidP="00D8514B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8514B">
        <w:rPr>
          <w:rFonts w:ascii="Times New Roman" w:hAnsi="Times New Roman" w:cs="Times New Roman"/>
          <w:sz w:val="28"/>
          <w:szCs w:val="28"/>
          <w:lang w:eastAsia="ru-RU"/>
        </w:rPr>
        <w:t xml:space="preserve">азвание и определения главных </w:t>
      </w:r>
      <w:proofErr w:type="gramStart"/>
      <w:r w:rsidRPr="00D8514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8514B">
        <w:rPr>
          <w:rFonts w:ascii="Times New Roman" w:hAnsi="Times New Roman" w:cs="Times New Roman"/>
          <w:sz w:val="28"/>
          <w:szCs w:val="28"/>
          <w:lang w:eastAsia="ru-RU"/>
        </w:rPr>
        <w:t>подлежащее и сказуемое) и второстепенных ( без деления на виды) членов предложения.</w:t>
      </w:r>
    </w:p>
    <w:p w:rsidR="00200D6E" w:rsidRPr="007F061F" w:rsidRDefault="00200D6E" w:rsidP="00200D6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42D25" w:rsidRDefault="00200D6E" w:rsidP="00200D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Обучающиеся должны </w:t>
      </w:r>
      <w:r w:rsidRPr="00EE1E7C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442D25" w:rsidRPr="00003495" w:rsidRDefault="00003495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>рфографически</w:t>
      </w:r>
      <w:proofErr w:type="spellEnd"/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 и каллиграфически правильно списывать и писать под диктовку текс (55-65 слов), включающий изученные орфограммы за 1-3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003495" w:rsidRDefault="00003495" w:rsidP="00200D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 xml:space="preserve">роверять </w:t>
      </w:r>
      <w:proofErr w:type="gramStart"/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>, находить в словах изученные орфограммы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003495" w:rsidRDefault="00003495" w:rsidP="00200D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 xml:space="preserve">роизводить звуковой и </w:t>
      </w:r>
      <w:proofErr w:type="spellStart"/>
      <w:proofErr w:type="gramStart"/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 xml:space="preserve"> разбор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003495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>роизводить морфемный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разбор ясных по составу слов; п</w:t>
      </w:r>
      <w:r w:rsidR="00442D25" w:rsidRPr="00003495">
        <w:rPr>
          <w:rFonts w:ascii="Times New Roman" w:hAnsi="Times New Roman" w:cs="Times New Roman"/>
          <w:sz w:val="28"/>
          <w:szCs w:val="28"/>
          <w:lang w:eastAsia="ru-RU"/>
        </w:rPr>
        <w:t>одбирать однокоренные слова разных частей речи</w:t>
      </w:r>
      <w:r w:rsidR="0054710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 xml:space="preserve">аспознавать части речи и их грамматические признаки </w:t>
      </w:r>
      <w:proofErr w:type="gramStart"/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род, число, падеж имён существительных; род и число имён прилагательных; время и число глаголов; лицо и число местоимений)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зменять имена существительные, имена прилагательные, глаголы по числам; склонять в единственном числе имена существительные; изменять имена прилагательные по родам; изменять глаголы по временам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нтонационно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ильно произносить предложения; о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пределять вид предложения по цели высказывания и интонации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200D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ычленять в предложении основу и словосочетания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200D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роизводить элементарный синтаксический разбор предложения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200D6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пределять тип текста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2D25" w:rsidRPr="00547101" w:rsidRDefault="00547101" w:rsidP="0070733C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D25" w:rsidRPr="00547101">
        <w:rPr>
          <w:rFonts w:ascii="Times New Roman" w:hAnsi="Times New Roman" w:cs="Times New Roman"/>
          <w:sz w:val="28"/>
          <w:szCs w:val="28"/>
          <w:lang w:eastAsia="ru-RU"/>
        </w:rPr>
        <w:t>исать изложение и сочинение (60 – 75 слов) по коллективно или самостоятельно составленному плану под руководством учителя.</w:t>
      </w:r>
    </w:p>
    <w:p w:rsidR="00BB2D18" w:rsidRPr="00200D6E" w:rsidRDefault="00BB2D18" w:rsidP="00200D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2D18" w:rsidRPr="00200D6E" w:rsidSect="00442D2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98D"/>
    <w:multiLevelType w:val="hybridMultilevel"/>
    <w:tmpl w:val="E72E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310B"/>
    <w:multiLevelType w:val="multilevel"/>
    <w:tmpl w:val="A994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65853"/>
    <w:multiLevelType w:val="multilevel"/>
    <w:tmpl w:val="6494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128A6"/>
    <w:multiLevelType w:val="hybridMultilevel"/>
    <w:tmpl w:val="5AA8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33FB7"/>
    <w:multiLevelType w:val="hybridMultilevel"/>
    <w:tmpl w:val="051C5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25"/>
    <w:rsid w:val="00003495"/>
    <w:rsid w:val="00200D6E"/>
    <w:rsid w:val="00442D25"/>
    <w:rsid w:val="004A0DA6"/>
    <w:rsid w:val="004D2DFC"/>
    <w:rsid w:val="00547101"/>
    <w:rsid w:val="0070733C"/>
    <w:rsid w:val="00AC18F3"/>
    <w:rsid w:val="00BB2D18"/>
    <w:rsid w:val="00D8514B"/>
    <w:rsid w:val="00E5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FC"/>
    <w:pPr>
      <w:spacing w:after="0" w:line="240" w:lineRule="auto"/>
    </w:pPr>
  </w:style>
  <w:style w:type="paragraph" w:customStyle="1" w:styleId="c24">
    <w:name w:val="c24"/>
    <w:basedOn w:val="a"/>
    <w:rsid w:val="00442D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2D25"/>
  </w:style>
  <w:style w:type="character" w:customStyle="1" w:styleId="c4">
    <w:name w:val="c4"/>
    <w:basedOn w:val="a0"/>
    <w:rsid w:val="00442D25"/>
  </w:style>
  <w:style w:type="character" w:customStyle="1" w:styleId="c18">
    <w:name w:val="c18"/>
    <w:basedOn w:val="a0"/>
    <w:rsid w:val="00442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3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54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98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94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1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3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33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43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28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65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1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2013-07-23T17:49:00Z</dcterms:created>
  <dcterms:modified xsi:type="dcterms:W3CDTF">2013-07-24T10:17:00Z</dcterms:modified>
</cp:coreProperties>
</file>