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C1" w:rsidRDefault="000E19C1" w:rsidP="005C6A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19C1" w:rsidRDefault="000E19C1" w:rsidP="005C6A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19C1" w:rsidRDefault="000E19C1" w:rsidP="005C6A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</w:t>
      </w:r>
      <w:r w:rsidRPr="000E19C1">
        <w:rPr>
          <w:rFonts w:ascii="Times New Roman" w:hAnsi="Times New Roman" w:cs="Times New Roman"/>
          <w:b/>
          <w:sz w:val="36"/>
          <w:szCs w:val="36"/>
        </w:rPr>
        <w:t>урс  ОРКСЭ</w:t>
      </w:r>
    </w:p>
    <w:p w:rsidR="000E19C1" w:rsidRDefault="000E19C1" w:rsidP="005C6A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19C1" w:rsidRDefault="000E19C1" w:rsidP="005C6A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19C1">
        <w:rPr>
          <w:rFonts w:ascii="Times New Roman" w:hAnsi="Times New Roman" w:cs="Times New Roman"/>
          <w:b/>
          <w:sz w:val="36"/>
          <w:szCs w:val="36"/>
        </w:rPr>
        <w:t>Модуль « Основы православной  культуры »</w:t>
      </w:r>
    </w:p>
    <w:p w:rsidR="000E19C1" w:rsidRPr="000E19C1" w:rsidRDefault="00B12C6A" w:rsidP="000E19C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 урока</w:t>
      </w:r>
      <w:r w:rsidR="000E19C1" w:rsidRPr="000E19C1">
        <w:rPr>
          <w:rFonts w:ascii="Times New Roman" w:hAnsi="Times New Roman" w:cs="Times New Roman"/>
          <w:b/>
          <w:sz w:val="36"/>
          <w:szCs w:val="36"/>
        </w:rPr>
        <w:t>:  « Икона»</w:t>
      </w:r>
    </w:p>
    <w:p w:rsidR="000E19C1" w:rsidRDefault="000E19C1" w:rsidP="005C6A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19C1" w:rsidRDefault="000E19C1" w:rsidP="005C6A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19C1" w:rsidRPr="000E19C1" w:rsidRDefault="000E19C1" w:rsidP="00A2395B">
      <w:pPr>
        <w:spacing w:after="0" w:line="360" w:lineRule="auto"/>
        <w:ind w:right="141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19C1">
        <w:rPr>
          <w:rFonts w:ascii="Times New Roman" w:hAnsi="Times New Roman" w:cs="Times New Roman"/>
          <w:b/>
          <w:sz w:val="28"/>
          <w:szCs w:val="28"/>
        </w:rPr>
        <w:t>Исполнитель:</w:t>
      </w:r>
    </w:p>
    <w:p w:rsidR="000E19C1" w:rsidRPr="000E19C1" w:rsidRDefault="000E19C1" w:rsidP="00A2395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19C1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0E19C1" w:rsidRPr="000E19C1" w:rsidRDefault="000E19C1" w:rsidP="00A2395B">
      <w:pPr>
        <w:spacing w:after="0" w:line="36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 w:rsidRPr="000E19C1">
        <w:rPr>
          <w:rFonts w:ascii="Times New Roman" w:hAnsi="Times New Roman" w:cs="Times New Roman"/>
          <w:sz w:val="28"/>
          <w:szCs w:val="28"/>
        </w:rPr>
        <w:t xml:space="preserve">МБОУ «Гимназия №13» </w:t>
      </w:r>
    </w:p>
    <w:p w:rsidR="000E19C1" w:rsidRPr="000E19C1" w:rsidRDefault="000E19C1" w:rsidP="00A2395B">
      <w:pPr>
        <w:tabs>
          <w:tab w:val="left" w:pos="8222"/>
        </w:tabs>
        <w:spacing w:after="0" w:line="360" w:lineRule="auto"/>
        <w:ind w:right="1133"/>
        <w:jc w:val="right"/>
        <w:rPr>
          <w:rFonts w:ascii="Times New Roman" w:hAnsi="Times New Roman" w:cs="Times New Roman"/>
          <w:sz w:val="28"/>
          <w:szCs w:val="28"/>
        </w:rPr>
      </w:pPr>
      <w:r w:rsidRPr="000E19C1">
        <w:rPr>
          <w:rFonts w:ascii="Times New Roman" w:hAnsi="Times New Roman" w:cs="Times New Roman"/>
          <w:sz w:val="28"/>
          <w:szCs w:val="28"/>
        </w:rPr>
        <w:t>г. Новомосковска</w:t>
      </w:r>
    </w:p>
    <w:p w:rsidR="000E19C1" w:rsidRPr="000E19C1" w:rsidRDefault="000E19C1" w:rsidP="00A2395B">
      <w:pPr>
        <w:spacing w:after="0" w:line="360" w:lineRule="auto"/>
        <w:ind w:righ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E19C1">
        <w:rPr>
          <w:rFonts w:ascii="Times New Roman" w:hAnsi="Times New Roman" w:cs="Times New Roman"/>
          <w:sz w:val="28"/>
          <w:szCs w:val="28"/>
        </w:rPr>
        <w:t>Пантюшева Ирина Николаевна</w:t>
      </w:r>
    </w:p>
    <w:p w:rsidR="000E19C1" w:rsidRPr="001A6ECC" w:rsidRDefault="000E19C1" w:rsidP="000E19C1">
      <w:pPr>
        <w:spacing w:line="360" w:lineRule="auto"/>
        <w:jc w:val="center"/>
        <w:rPr>
          <w:szCs w:val="28"/>
        </w:rPr>
      </w:pPr>
    </w:p>
    <w:p w:rsidR="000E19C1" w:rsidRDefault="000E19C1" w:rsidP="000E19C1">
      <w:pPr>
        <w:spacing w:line="360" w:lineRule="auto"/>
        <w:jc w:val="center"/>
        <w:rPr>
          <w:szCs w:val="28"/>
        </w:rPr>
      </w:pPr>
      <w:r w:rsidRPr="001A6ECC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                  </w:t>
      </w:r>
    </w:p>
    <w:p w:rsidR="000E19C1" w:rsidRDefault="000E19C1" w:rsidP="000E19C1">
      <w:pPr>
        <w:spacing w:line="360" w:lineRule="auto"/>
        <w:jc w:val="center"/>
        <w:rPr>
          <w:szCs w:val="28"/>
        </w:rPr>
      </w:pPr>
    </w:p>
    <w:p w:rsidR="000E19C1" w:rsidRDefault="000E19C1" w:rsidP="000E19C1">
      <w:pPr>
        <w:spacing w:line="360" w:lineRule="auto"/>
        <w:jc w:val="center"/>
        <w:rPr>
          <w:szCs w:val="28"/>
        </w:rPr>
      </w:pPr>
    </w:p>
    <w:p w:rsidR="000E19C1" w:rsidRDefault="000E19C1" w:rsidP="000E19C1">
      <w:pPr>
        <w:spacing w:line="360" w:lineRule="auto"/>
        <w:jc w:val="center"/>
        <w:rPr>
          <w:szCs w:val="28"/>
        </w:rPr>
      </w:pPr>
    </w:p>
    <w:p w:rsidR="000E19C1" w:rsidRDefault="000E19C1" w:rsidP="000E19C1">
      <w:pPr>
        <w:spacing w:line="360" w:lineRule="auto"/>
        <w:jc w:val="center"/>
        <w:rPr>
          <w:szCs w:val="28"/>
        </w:rPr>
      </w:pPr>
    </w:p>
    <w:p w:rsidR="000E19C1" w:rsidRDefault="000E19C1" w:rsidP="000E19C1">
      <w:pPr>
        <w:spacing w:line="360" w:lineRule="auto"/>
        <w:jc w:val="center"/>
        <w:rPr>
          <w:szCs w:val="28"/>
        </w:rPr>
      </w:pPr>
    </w:p>
    <w:p w:rsidR="000E19C1" w:rsidRDefault="000E19C1" w:rsidP="000E19C1">
      <w:pPr>
        <w:spacing w:line="360" w:lineRule="auto"/>
        <w:jc w:val="center"/>
        <w:rPr>
          <w:szCs w:val="28"/>
        </w:rPr>
      </w:pPr>
    </w:p>
    <w:p w:rsidR="000E19C1" w:rsidRDefault="000E19C1" w:rsidP="000E19C1">
      <w:pPr>
        <w:spacing w:line="360" w:lineRule="auto"/>
        <w:jc w:val="center"/>
        <w:rPr>
          <w:szCs w:val="28"/>
        </w:rPr>
      </w:pPr>
    </w:p>
    <w:p w:rsidR="000E19C1" w:rsidRDefault="000E19C1" w:rsidP="000E19C1">
      <w:pPr>
        <w:spacing w:line="360" w:lineRule="auto"/>
        <w:jc w:val="center"/>
        <w:rPr>
          <w:szCs w:val="28"/>
        </w:rPr>
      </w:pPr>
    </w:p>
    <w:p w:rsidR="000E19C1" w:rsidRDefault="000E19C1" w:rsidP="000E19C1">
      <w:pPr>
        <w:spacing w:line="360" w:lineRule="auto"/>
        <w:jc w:val="center"/>
        <w:rPr>
          <w:szCs w:val="28"/>
        </w:rPr>
      </w:pPr>
    </w:p>
    <w:p w:rsidR="000E19C1" w:rsidRDefault="000E19C1" w:rsidP="000E19C1">
      <w:pPr>
        <w:spacing w:line="360" w:lineRule="auto"/>
        <w:jc w:val="center"/>
        <w:rPr>
          <w:szCs w:val="28"/>
        </w:rPr>
      </w:pPr>
    </w:p>
    <w:p w:rsidR="000E19C1" w:rsidRPr="001A6ECC" w:rsidRDefault="000E19C1" w:rsidP="000E19C1">
      <w:pPr>
        <w:spacing w:line="360" w:lineRule="auto"/>
        <w:jc w:val="center"/>
        <w:rPr>
          <w:szCs w:val="28"/>
        </w:rPr>
      </w:pPr>
    </w:p>
    <w:p w:rsidR="00A2395B" w:rsidRPr="00A2395B" w:rsidRDefault="00A2395B" w:rsidP="005C6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95B">
        <w:rPr>
          <w:rFonts w:ascii="Times New Roman" w:hAnsi="Times New Roman" w:cs="Times New Roman"/>
          <w:sz w:val="28"/>
          <w:szCs w:val="28"/>
        </w:rPr>
        <w:t xml:space="preserve">Тула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95B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2395B" w:rsidRDefault="00A2395B" w:rsidP="005C6A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2840" w:rsidRPr="005C6A58" w:rsidRDefault="00532840" w:rsidP="005C6A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6A58">
        <w:rPr>
          <w:rFonts w:ascii="Times New Roman" w:hAnsi="Times New Roman" w:cs="Times New Roman"/>
          <w:b/>
          <w:sz w:val="36"/>
          <w:szCs w:val="36"/>
        </w:rPr>
        <w:lastRenderedPageBreak/>
        <w:t>Тема урока:  « Икона»</w:t>
      </w:r>
    </w:p>
    <w:p w:rsidR="005D3C38" w:rsidRDefault="005D3C38" w:rsidP="005C6A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1F32" w:rsidRDefault="00101F32" w:rsidP="005C6A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D3C38">
        <w:rPr>
          <w:rFonts w:ascii="Times New Roman" w:hAnsi="Times New Roman" w:cs="Times New Roman"/>
          <w:b/>
          <w:sz w:val="28"/>
          <w:szCs w:val="28"/>
        </w:rPr>
        <w:t xml:space="preserve">Красота и цвета образов зовут меня к молитве. </w:t>
      </w:r>
    </w:p>
    <w:p w:rsidR="00101F32" w:rsidRPr="000550F6" w:rsidRDefault="00101F32" w:rsidP="005C6A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3C38">
        <w:rPr>
          <w:rFonts w:ascii="Times New Roman" w:hAnsi="Times New Roman" w:cs="Times New Roman"/>
          <w:b/>
          <w:sz w:val="28"/>
          <w:szCs w:val="28"/>
        </w:rPr>
        <w:t>Это праздник глазам моим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D3C38">
        <w:rPr>
          <w:rFonts w:ascii="Times New Roman" w:hAnsi="Times New Roman" w:cs="Times New Roman"/>
          <w:b/>
          <w:sz w:val="28"/>
          <w:szCs w:val="28"/>
        </w:rPr>
        <w:t>.</w:t>
      </w:r>
    </w:p>
    <w:p w:rsidR="005D3C38" w:rsidRPr="005D3C38" w:rsidRDefault="005D3C38" w:rsidP="005C6A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3C38">
        <w:rPr>
          <w:rFonts w:ascii="Times New Roman" w:hAnsi="Times New Roman" w:cs="Times New Roman"/>
          <w:b/>
          <w:sz w:val="28"/>
          <w:szCs w:val="28"/>
        </w:rPr>
        <w:t xml:space="preserve">Иоанн Дамаскин </w:t>
      </w:r>
    </w:p>
    <w:p w:rsidR="00532840" w:rsidRPr="000550F6" w:rsidRDefault="00532840" w:rsidP="005C6A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0F6">
        <w:rPr>
          <w:rFonts w:ascii="Times New Roman" w:hAnsi="Times New Roman" w:cs="Times New Roman"/>
          <w:b/>
          <w:sz w:val="28"/>
          <w:szCs w:val="28"/>
        </w:rPr>
        <w:t xml:space="preserve">Цели урока:  </w:t>
      </w:r>
    </w:p>
    <w:p w:rsidR="005C6A58" w:rsidRDefault="00532840" w:rsidP="005C6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03B">
        <w:rPr>
          <w:rFonts w:ascii="Times New Roman" w:hAnsi="Times New Roman" w:cs="Times New Roman"/>
          <w:sz w:val="28"/>
          <w:szCs w:val="28"/>
        </w:rPr>
        <w:t>- дать представление о внутренних законах древнерусского творчества,</w:t>
      </w:r>
    </w:p>
    <w:p w:rsidR="00532840" w:rsidRPr="009C503B" w:rsidRDefault="005C6A58" w:rsidP="005C6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2840" w:rsidRPr="009C503B">
        <w:rPr>
          <w:rFonts w:ascii="Times New Roman" w:hAnsi="Times New Roman" w:cs="Times New Roman"/>
          <w:sz w:val="28"/>
          <w:szCs w:val="28"/>
        </w:rPr>
        <w:t>познакомить  с  историей   разв</w:t>
      </w:r>
      <w:r w:rsidR="00A2395B">
        <w:rPr>
          <w:rFonts w:ascii="Times New Roman" w:hAnsi="Times New Roman" w:cs="Times New Roman"/>
          <w:sz w:val="28"/>
          <w:szCs w:val="28"/>
        </w:rPr>
        <w:t>ития   древнерусской  иконописи;</w:t>
      </w:r>
      <w:r w:rsidR="00532840" w:rsidRPr="009C50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6A58" w:rsidRDefault="005C6A58" w:rsidP="005C6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58">
        <w:rPr>
          <w:rFonts w:ascii="Times New Roman" w:hAnsi="Times New Roman" w:cs="Times New Roman"/>
          <w:sz w:val="28"/>
          <w:szCs w:val="28"/>
        </w:rPr>
        <w:t xml:space="preserve">- </w:t>
      </w:r>
      <w:r w:rsidRPr="005C6A58">
        <w:rPr>
          <w:rFonts w:ascii="Times New Roman" w:eastAsia="Calibri" w:hAnsi="Times New Roman" w:cs="Times New Roman"/>
          <w:sz w:val="28"/>
          <w:szCs w:val="28"/>
        </w:rPr>
        <w:t>познакомить с особым «языком » иконы;</w:t>
      </w:r>
    </w:p>
    <w:p w:rsidR="00532840" w:rsidRPr="009C503B" w:rsidRDefault="000243E3" w:rsidP="005C6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6A58">
        <w:rPr>
          <w:rFonts w:ascii="Times New Roman" w:hAnsi="Times New Roman" w:cs="Times New Roman"/>
          <w:sz w:val="28"/>
          <w:szCs w:val="28"/>
        </w:rPr>
        <w:t xml:space="preserve"> </w:t>
      </w:r>
      <w:r w:rsidR="00460FBF" w:rsidRPr="00460FBF">
        <w:rPr>
          <w:rFonts w:ascii="Times New Roman" w:hAnsi="Times New Roman" w:cs="Times New Roman"/>
          <w:sz w:val="28"/>
          <w:szCs w:val="28"/>
        </w:rPr>
        <w:t>воздействовать на эмоции детей яркими, живыми образ</w:t>
      </w:r>
      <w:r w:rsidR="00460FBF">
        <w:rPr>
          <w:rFonts w:ascii="Times New Roman" w:hAnsi="Times New Roman" w:cs="Times New Roman"/>
          <w:sz w:val="28"/>
          <w:szCs w:val="28"/>
        </w:rPr>
        <w:t>цами</w:t>
      </w:r>
      <w:r w:rsidR="007C11A0" w:rsidRPr="009C503B">
        <w:rPr>
          <w:rFonts w:ascii="Times New Roman" w:hAnsi="Times New Roman" w:cs="Times New Roman"/>
          <w:sz w:val="28"/>
          <w:szCs w:val="28"/>
        </w:rPr>
        <w:t xml:space="preserve"> духовны</w:t>
      </w:r>
      <w:r w:rsidR="00460FBF">
        <w:rPr>
          <w:rFonts w:ascii="Times New Roman" w:hAnsi="Times New Roman" w:cs="Times New Roman"/>
          <w:sz w:val="28"/>
          <w:szCs w:val="28"/>
        </w:rPr>
        <w:t>х</w:t>
      </w:r>
      <w:r w:rsidR="007C11A0" w:rsidRPr="009C503B">
        <w:rPr>
          <w:rFonts w:ascii="Times New Roman" w:hAnsi="Times New Roman" w:cs="Times New Roman"/>
          <w:sz w:val="28"/>
          <w:szCs w:val="28"/>
        </w:rPr>
        <w:t xml:space="preserve"> и культурны</w:t>
      </w:r>
      <w:r w:rsidR="00460FBF">
        <w:rPr>
          <w:rFonts w:ascii="Times New Roman" w:hAnsi="Times New Roman" w:cs="Times New Roman"/>
          <w:sz w:val="28"/>
          <w:szCs w:val="28"/>
        </w:rPr>
        <w:t>х</w:t>
      </w:r>
      <w:r w:rsidR="007C11A0" w:rsidRPr="009C503B">
        <w:rPr>
          <w:rFonts w:ascii="Times New Roman" w:hAnsi="Times New Roman" w:cs="Times New Roman"/>
          <w:sz w:val="28"/>
          <w:szCs w:val="28"/>
        </w:rPr>
        <w:t xml:space="preserve"> традици</w:t>
      </w:r>
      <w:r w:rsidR="00460FBF">
        <w:rPr>
          <w:rFonts w:ascii="Times New Roman" w:hAnsi="Times New Roman" w:cs="Times New Roman"/>
          <w:sz w:val="28"/>
          <w:szCs w:val="28"/>
        </w:rPr>
        <w:t>й</w:t>
      </w:r>
      <w:r w:rsidR="007C11A0" w:rsidRPr="009C503B">
        <w:rPr>
          <w:rFonts w:ascii="Times New Roman" w:hAnsi="Times New Roman" w:cs="Times New Roman"/>
          <w:sz w:val="28"/>
          <w:szCs w:val="28"/>
        </w:rPr>
        <w:t>, которые складывались на протяжении веков</w:t>
      </w:r>
      <w:r w:rsidR="00532840" w:rsidRPr="009C503B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60FBF" w:rsidRDefault="005C6A58" w:rsidP="005C6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0FBF" w:rsidRPr="00460FBF">
        <w:rPr>
          <w:rFonts w:ascii="Times New Roman" w:hAnsi="Times New Roman" w:cs="Times New Roman"/>
          <w:sz w:val="28"/>
          <w:szCs w:val="28"/>
        </w:rPr>
        <w:t>развивать умение выявлять причинно-следственные связи, умение доказывать, слушать, развивать связную устную речь;</w:t>
      </w:r>
    </w:p>
    <w:p w:rsidR="005C6A58" w:rsidRDefault="005C6A58" w:rsidP="005C6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58">
        <w:rPr>
          <w:rFonts w:ascii="Times New Roman" w:hAnsi="Times New Roman" w:cs="Times New Roman"/>
          <w:sz w:val="28"/>
          <w:szCs w:val="28"/>
        </w:rPr>
        <w:t xml:space="preserve">- </w:t>
      </w:r>
      <w:r w:rsidRPr="005C6A58">
        <w:rPr>
          <w:rFonts w:ascii="Times New Roman" w:eastAsia="Calibri" w:hAnsi="Times New Roman" w:cs="Times New Roman"/>
          <w:sz w:val="28"/>
          <w:szCs w:val="28"/>
        </w:rPr>
        <w:t>воспитывать уважительное отношение к иконе как святыне.</w:t>
      </w:r>
    </w:p>
    <w:p w:rsidR="00460FBF" w:rsidRPr="009C503B" w:rsidRDefault="00460FBF" w:rsidP="005C6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840" w:rsidRDefault="00532840" w:rsidP="005C6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0F6">
        <w:rPr>
          <w:rFonts w:ascii="Times New Roman" w:hAnsi="Times New Roman" w:cs="Times New Roman"/>
          <w:b/>
          <w:sz w:val="28"/>
          <w:szCs w:val="28"/>
        </w:rPr>
        <w:t>Ход  урока</w:t>
      </w:r>
    </w:p>
    <w:p w:rsidR="003E4981" w:rsidRPr="00A50C76" w:rsidRDefault="003E4981" w:rsidP="005C6A5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0C76">
        <w:rPr>
          <w:rFonts w:ascii="Times New Roman" w:hAnsi="Times New Roman" w:cs="Times New Roman"/>
          <w:b/>
          <w:sz w:val="28"/>
          <w:szCs w:val="28"/>
        </w:rPr>
        <w:t>Организация класса.</w:t>
      </w:r>
    </w:p>
    <w:p w:rsidR="00101F32" w:rsidRPr="00A50C76" w:rsidRDefault="00101F32" w:rsidP="005C6A5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0C76">
        <w:rPr>
          <w:rFonts w:ascii="Times New Roman" w:hAnsi="Times New Roman" w:cs="Times New Roman"/>
          <w:b/>
          <w:sz w:val="28"/>
          <w:szCs w:val="28"/>
        </w:rPr>
        <w:t>Постановка темы и целей урока.</w:t>
      </w:r>
    </w:p>
    <w:p w:rsidR="003E4981" w:rsidRDefault="005D3C38" w:rsidP="005C6A58">
      <w:pPr>
        <w:spacing w:after="0" w:line="240" w:lineRule="auto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Отгадайте кроссворд. </w:t>
      </w:r>
      <w:r w:rsidR="00101F32">
        <w:rPr>
          <w:rFonts w:ascii="Times New Roman" w:hAnsi="Times New Roman" w:cs="Times New Roman"/>
          <w:sz w:val="28"/>
          <w:szCs w:val="28"/>
        </w:rPr>
        <w:t>(Слайд 2)</w:t>
      </w:r>
    </w:p>
    <w:p w:rsidR="005D3C38" w:rsidRDefault="005D3C38" w:rsidP="005C6A58">
      <w:pPr>
        <w:spacing w:after="0" w:line="240" w:lineRule="auto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Слово, которое вы получите по </w:t>
      </w:r>
      <w:r w:rsidR="005C6A58">
        <w:rPr>
          <w:rFonts w:ascii="Times New Roman" w:hAnsi="Times New Roman" w:cs="Times New Roman"/>
          <w:sz w:val="28"/>
          <w:szCs w:val="28"/>
        </w:rPr>
        <w:t xml:space="preserve">вертикале, </w:t>
      </w:r>
      <w:r>
        <w:rPr>
          <w:rFonts w:ascii="Times New Roman" w:hAnsi="Times New Roman" w:cs="Times New Roman"/>
          <w:sz w:val="28"/>
          <w:szCs w:val="28"/>
        </w:rPr>
        <w:t xml:space="preserve"> и будет темой нашего сегодняшнего урока.</w:t>
      </w:r>
    </w:p>
    <w:p w:rsidR="005D3C38" w:rsidRPr="005D3C38" w:rsidRDefault="005D3C38" w:rsidP="005C6A58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3C38">
        <w:rPr>
          <w:rFonts w:ascii="Times New Roman" w:hAnsi="Times New Roman" w:cs="Times New Roman"/>
          <w:sz w:val="28"/>
          <w:szCs w:val="28"/>
        </w:rPr>
        <w:t>Священная книга христиан. (Библия)</w:t>
      </w:r>
    </w:p>
    <w:p w:rsidR="005D3C38" w:rsidRPr="005D3C38" w:rsidRDefault="005D3C38" w:rsidP="005C6A58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3C38">
        <w:rPr>
          <w:rFonts w:ascii="Times New Roman" w:hAnsi="Times New Roman" w:cs="Times New Roman"/>
          <w:sz w:val="28"/>
          <w:szCs w:val="28"/>
        </w:rPr>
        <w:t>Его устанавливают на Куполах храмов, носят на груди. (Крест)</w:t>
      </w:r>
    </w:p>
    <w:p w:rsidR="005D3C38" w:rsidRPr="005D3C38" w:rsidRDefault="005D3C38" w:rsidP="005C6A58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3C38">
        <w:rPr>
          <w:rFonts w:ascii="Times New Roman" w:hAnsi="Times New Roman" w:cs="Times New Roman"/>
          <w:sz w:val="28"/>
          <w:szCs w:val="28"/>
        </w:rPr>
        <w:t>Как называется обращение к Богу? (Молитва)</w:t>
      </w:r>
    </w:p>
    <w:p w:rsidR="005D3C38" w:rsidRPr="005D3C38" w:rsidRDefault="005D3C38" w:rsidP="005C6A58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3C38">
        <w:rPr>
          <w:rFonts w:ascii="Times New Roman" w:hAnsi="Times New Roman" w:cs="Times New Roman"/>
          <w:sz w:val="28"/>
          <w:szCs w:val="28"/>
        </w:rPr>
        <w:t>Книги, написанные апостолами. (Евангелие)</w:t>
      </w:r>
    </w:p>
    <w:p w:rsidR="005D3C38" w:rsidRPr="005D3C38" w:rsidRDefault="005D3C38" w:rsidP="005C6A58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3C38">
        <w:rPr>
          <w:rFonts w:ascii="Times New Roman" w:hAnsi="Times New Roman" w:cs="Times New Roman"/>
          <w:sz w:val="28"/>
          <w:szCs w:val="28"/>
        </w:rPr>
        <w:t>Место в храме, куда нет общего доступа. (Алтарь)</w:t>
      </w:r>
    </w:p>
    <w:p w:rsidR="005D3C38" w:rsidRPr="007F71D9" w:rsidRDefault="005D3C38" w:rsidP="005C6A58">
      <w:pPr>
        <w:spacing w:after="0" w:line="240" w:lineRule="auto"/>
        <w:ind w:left="-66"/>
        <w:rPr>
          <w:rFonts w:ascii="Times New Roman" w:hAnsi="Times New Roman" w:cs="Times New Roman"/>
          <w:sz w:val="28"/>
          <w:szCs w:val="28"/>
        </w:rPr>
      </w:pPr>
    </w:p>
    <w:p w:rsidR="00101F32" w:rsidRPr="00101F32" w:rsidRDefault="00101F32" w:rsidP="005C6A58">
      <w:pPr>
        <w:pStyle w:val="a3"/>
        <w:spacing w:after="0" w:line="240" w:lineRule="auto"/>
        <w:ind w:left="294"/>
        <w:rPr>
          <w:rFonts w:ascii="Times New Roman" w:hAnsi="Times New Roman" w:cs="Times New Roman"/>
          <w:sz w:val="28"/>
          <w:szCs w:val="28"/>
        </w:rPr>
      </w:pPr>
      <w:r w:rsidRPr="00101F32">
        <w:rPr>
          <w:rFonts w:ascii="Times New Roman" w:hAnsi="Times New Roman" w:cs="Times New Roman"/>
          <w:sz w:val="28"/>
          <w:szCs w:val="28"/>
        </w:rPr>
        <w:t>У кого из вас дома есть иконы?</w:t>
      </w:r>
    </w:p>
    <w:p w:rsidR="00101F32" w:rsidRPr="00101F32" w:rsidRDefault="00101F32" w:rsidP="005C6A58">
      <w:pPr>
        <w:pStyle w:val="a3"/>
        <w:spacing w:after="0" w:line="240" w:lineRule="auto"/>
        <w:ind w:left="294"/>
        <w:rPr>
          <w:rFonts w:ascii="Times New Roman" w:hAnsi="Times New Roman" w:cs="Times New Roman"/>
          <w:sz w:val="28"/>
          <w:szCs w:val="28"/>
        </w:rPr>
      </w:pPr>
      <w:r w:rsidRPr="00101F32">
        <w:rPr>
          <w:rFonts w:ascii="Times New Roman" w:hAnsi="Times New Roman" w:cs="Times New Roman"/>
          <w:sz w:val="28"/>
          <w:szCs w:val="28"/>
        </w:rPr>
        <w:t xml:space="preserve">Самое видное место в доме называется красный угол. В нем находятся иконы, а перед ними лампада (или свечка) – символ света и живого огня, освящающего лик святой иконы. </w:t>
      </w:r>
    </w:p>
    <w:p w:rsidR="00101F32" w:rsidRPr="005C6A58" w:rsidRDefault="00101F32" w:rsidP="005C6A58">
      <w:pPr>
        <w:pStyle w:val="a3"/>
        <w:spacing w:after="0" w:line="240" w:lineRule="auto"/>
        <w:ind w:left="294"/>
        <w:rPr>
          <w:rFonts w:ascii="Times New Roman" w:hAnsi="Times New Roman" w:cs="Times New Roman"/>
          <w:sz w:val="28"/>
          <w:szCs w:val="28"/>
        </w:rPr>
      </w:pPr>
      <w:r w:rsidRPr="00101F32">
        <w:rPr>
          <w:rFonts w:ascii="Times New Roman" w:hAnsi="Times New Roman" w:cs="Times New Roman"/>
          <w:sz w:val="28"/>
          <w:szCs w:val="28"/>
        </w:rPr>
        <w:t>А кто изображается на иконах?</w:t>
      </w:r>
      <w:r w:rsidRPr="00101F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1F32" w:rsidRPr="00101F32" w:rsidRDefault="00101F32" w:rsidP="005C6A58">
      <w:pPr>
        <w:pStyle w:val="a3"/>
        <w:spacing w:after="0" w:line="240" w:lineRule="auto"/>
        <w:ind w:left="294"/>
        <w:rPr>
          <w:rFonts w:ascii="Times New Roman" w:hAnsi="Times New Roman" w:cs="Times New Roman"/>
          <w:sz w:val="28"/>
          <w:szCs w:val="28"/>
        </w:rPr>
      </w:pPr>
      <w:r w:rsidRPr="00101F32">
        <w:rPr>
          <w:rFonts w:ascii="Times New Roman" w:hAnsi="Times New Roman" w:cs="Times New Roman"/>
          <w:sz w:val="28"/>
          <w:szCs w:val="28"/>
        </w:rPr>
        <w:t>Правильно. Спаситель, Божья Матерь, святые, события Священной истории. Самое красивое место в храме – иконостас.</w:t>
      </w:r>
    </w:p>
    <w:p w:rsidR="003E4981" w:rsidRPr="00101F32" w:rsidRDefault="00101F32" w:rsidP="005C6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3C38" w:rsidRPr="005D3C38">
        <w:rPr>
          <w:rFonts w:ascii="Times New Roman" w:hAnsi="Times New Roman" w:cs="Times New Roman"/>
          <w:b/>
          <w:sz w:val="28"/>
          <w:szCs w:val="28"/>
        </w:rPr>
        <w:t>Задачи нашего урока</w:t>
      </w:r>
      <w:r w:rsidR="005D3C38" w:rsidRPr="005D3C38">
        <w:rPr>
          <w:rFonts w:ascii="Times New Roman" w:hAnsi="Times New Roman" w:cs="Times New Roman"/>
          <w:sz w:val="28"/>
          <w:szCs w:val="28"/>
        </w:rPr>
        <w:t xml:space="preserve"> – узнать о том, когда появились иконы, каковы их особенности,  как и почему относятся к иконе православные люди; будем учиться «читать» икону.</w:t>
      </w:r>
    </w:p>
    <w:p w:rsidR="00827024" w:rsidRDefault="00827024" w:rsidP="005C6A58">
      <w:pPr>
        <w:spacing w:after="0" w:line="240" w:lineRule="auto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Посмотрите на экран. Что вы можете сказать о представленных   изображениях?</w:t>
      </w:r>
      <w:r w:rsidR="00101F32">
        <w:rPr>
          <w:rFonts w:ascii="Times New Roman" w:hAnsi="Times New Roman" w:cs="Times New Roman"/>
          <w:sz w:val="28"/>
          <w:szCs w:val="28"/>
        </w:rPr>
        <w:t xml:space="preserve"> (Слайд 3)</w:t>
      </w:r>
    </w:p>
    <w:p w:rsidR="00827024" w:rsidRDefault="00827024" w:rsidP="005C6A58">
      <w:pPr>
        <w:spacing w:after="0" w:line="240" w:lineRule="auto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(икона, портрет, фотография)</w:t>
      </w:r>
    </w:p>
    <w:p w:rsidR="00827024" w:rsidRDefault="00827024" w:rsidP="005C6A58">
      <w:pPr>
        <w:spacing w:after="0" w:line="240" w:lineRule="auto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 сможет соотнести правильно изображение с надписью?</w:t>
      </w:r>
    </w:p>
    <w:p w:rsidR="00827024" w:rsidRDefault="00827024" w:rsidP="005C6A58">
      <w:pPr>
        <w:spacing w:after="0" w:line="240" w:lineRule="auto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</w:t>
      </w:r>
      <w:r w:rsidR="00981741">
        <w:rPr>
          <w:rFonts w:ascii="Times New Roman" w:hAnsi="Times New Roman" w:cs="Times New Roman"/>
          <w:sz w:val="28"/>
          <w:szCs w:val="28"/>
        </w:rPr>
        <w:t>есть ли отличия  между иконой и обычной картиной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27024" w:rsidRDefault="00827024" w:rsidP="005C6A58">
      <w:pPr>
        <w:spacing w:after="0" w:line="240" w:lineRule="auto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27024" w:rsidRDefault="005C6A58" w:rsidP="005C6A58">
      <w:pPr>
        <w:spacing w:after="0" w:line="240" w:lineRule="auto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Попробуем разобраться подробнее.</w:t>
      </w:r>
    </w:p>
    <w:p w:rsidR="005C6A58" w:rsidRDefault="005C6A58" w:rsidP="005C6A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7024" w:rsidRPr="005C2F95" w:rsidRDefault="00827024" w:rsidP="005C2F9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2F95">
        <w:rPr>
          <w:rFonts w:ascii="Times New Roman" w:hAnsi="Times New Roman" w:cs="Times New Roman"/>
          <w:b/>
          <w:sz w:val="28"/>
          <w:szCs w:val="28"/>
        </w:rPr>
        <w:lastRenderedPageBreak/>
        <w:t>История русской иконописи.</w:t>
      </w:r>
    </w:p>
    <w:p w:rsidR="005C2F95" w:rsidRPr="005C2F95" w:rsidRDefault="005C2F95" w:rsidP="005C2F95">
      <w:pPr>
        <w:pStyle w:val="a3"/>
        <w:spacing w:after="0" w:line="240" w:lineRule="auto"/>
        <w:ind w:left="294"/>
        <w:rPr>
          <w:rFonts w:ascii="Times New Roman" w:hAnsi="Times New Roman" w:cs="Times New Roman"/>
          <w:b/>
          <w:sz w:val="28"/>
          <w:szCs w:val="28"/>
        </w:rPr>
      </w:pPr>
    </w:p>
    <w:p w:rsidR="00827024" w:rsidRDefault="00827024" w:rsidP="005C6A58">
      <w:pPr>
        <w:spacing w:after="0" w:line="240" w:lineRule="auto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входишь в храм, на тебя строго и очень доброжелательно смотрят лики святых. Это иконы.</w:t>
      </w:r>
    </w:p>
    <w:p w:rsidR="00827024" w:rsidRPr="00827024" w:rsidRDefault="00827024" w:rsidP="005C6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7024">
        <w:rPr>
          <w:rFonts w:ascii="Times New Roman" w:hAnsi="Times New Roman" w:cs="Times New Roman"/>
          <w:sz w:val="28"/>
          <w:szCs w:val="28"/>
        </w:rPr>
        <w:t>А что такое икона?</w:t>
      </w:r>
    </w:p>
    <w:p w:rsidR="00827024" w:rsidRDefault="00827024" w:rsidP="005C6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024">
        <w:rPr>
          <w:rFonts w:ascii="Times New Roman" w:hAnsi="Times New Roman" w:cs="Times New Roman"/>
          <w:sz w:val="28"/>
          <w:szCs w:val="28"/>
        </w:rPr>
        <w:t xml:space="preserve">В толковом словаре русского языка под редакцией Д.Н. Ушакова сказано: </w:t>
      </w:r>
    </w:p>
    <w:p w:rsidR="00827024" w:rsidRPr="00827024" w:rsidRDefault="00827024" w:rsidP="005C6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024">
        <w:rPr>
          <w:rFonts w:ascii="Times New Roman" w:hAnsi="Times New Roman" w:cs="Times New Roman"/>
          <w:sz w:val="28"/>
          <w:szCs w:val="28"/>
        </w:rPr>
        <w:t>« Икона – это живописное изображение Бога или святых, являющееся предметом почитания у христиан».</w:t>
      </w:r>
      <w:r w:rsidR="00101F32">
        <w:rPr>
          <w:rFonts w:ascii="Times New Roman" w:hAnsi="Times New Roman" w:cs="Times New Roman"/>
          <w:sz w:val="28"/>
          <w:szCs w:val="28"/>
        </w:rPr>
        <w:t xml:space="preserve"> (Слайд 4)</w:t>
      </w:r>
    </w:p>
    <w:p w:rsidR="00827024" w:rsidRPr="00827024" w:rsidRDefault="00827024" w:rsidP="005C6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024">
        <w:rPr>
          <w:rFonts w:ascii="Times New Roman" w:hAnsi="Times New Roman" w:cs="Times New Roman"/>
          <w:sz w:val="28"/>
          <w:szCs w:val="28"/>
        </w:rPr>
        <w:t xml:space="preserve">Слово «икона» пришло к нам из греческого языка: </w:t>
      </w:r>
      <w:r w:rsidRPr="00827024">
        <w:rPr>
          <w:rFonts w:ascii="Times New Roman" w:hAnsi="Times New Roman" w:cs="Times New Roman"/>
          <w:sz w:val="28"/>
          <w:szCs w:val="28"/>
          <w:lang w:val="en-US"/>
        </w:rPr>
        <w:t>eikon</w:t>
      </w:r>
      <w:r w:rsidRPr="00827024">
        <w:rPr>
          <w:rFonts w:ascii="Times New Roman" w:hAnsi="Times New Roman" w:cs="Times New Roman"/>
          <w:sz w:val="28"/>
          <w:szCs w:val="28"/>
        </w:rPr>
        <w:t xml:space="preserve"> в прямом переводе обозначает образ, подобие. Следовательно, икона изображает Бога, или святого, или эпизод из библейского Писания. Отсюда иконопись – отрасль религиозной живописи, писание икон. </w:t>
      </w:r>
      <w:r w:rsidR="00101F32">
        <w:rPr>
          <w:rFonts w:ascii="Times New Roman" w:hAnsi="Times New Roman" w:cs="Times New Roman"/>
          <w:sz w:val="28"/>
          <w:szCs w:val="28"/>
        </w:rPr>
        <w:t>(Слайд 5)</w:t>
      </w:r>
    </w:p>
    <w:p w:rsidR="00827024" w:rsidRDefault="00827024" w:rsidP="005C6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024">
        <w:rPr>
          <w:rFonts w:ascii="Times New Roman" w:hAnsi="Times New Roman" w:cs="Times New Roman"/>
          <w:sz w:val="28"/>
          <w:szCs w:val="28"/>
        </w:rPr>
        <w:t>Первыми, кто принёс христианскую веру на Русь, были братья  преподобный Кирилл и святой Мефодий. Они переводили с греческого на славянский язык богослужебную литературу, а Мефодий к тому же был и иконописцем. Он  написал такие иконы, как «Второе пришествие Христово», «Страшный суд с Геенной» и другие.</w:t>
      </w:r>
      <w:r w:rsidR="00101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CD0" w:rsidRPr="00D55CD0" w:rsidRDefault="00D55CD0" w:rsidP="005C6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CD0">
        <w:rPr>
          <w:rFonts w:ascii="Times New Roman" w:hAnsi="Times New Roman" w:cs="Times New Roman"/>
          <w:sz w:val="28"/>
          <w:szCs w:val="28"/>
        </w:rPr>
        <w:t xml:space="preserve">Первым иконописцем считается апостол и евангелист Лука, и после него было бесчисленное множество изографов среди святых мужей и отцов Церкви. В России наиболее из них известны преп. Андрей (Рублев), Даниил Черный, Дионисий, Феофан Грек. В Киево-Печерской Лавре подвизался известный иконописец преп. Алипий. Их жития свидетельствуют о трепетном и благоговейном почитании святых образов. </w:t>
      </w:r>
      <w:r w:rsidR="009116ED"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6F5774">
        <w:rPr>
          <w:rFonts w:ascii="Times New Roman" w:hAnsi="Times New Roman" w:cs="Times New Roman"/>
          <w:sz w:val="28"/>
          <w:szCs w:val="28"/>
        </w:rPr>
        <w:t>6</w:t>
      </w:r>
      <w:r w:rsidR="009116ED">
        <w:rPr>
          <w:rFonts w:ascii="Times New Roman" w:hAnsi="Times New Roman" w:cs="Times New Roman"/>
          <w:sz w:val="28"/>
          <w:szCs w:val="28"/>
        </w:rPr>
        <w:t>)</w:t>
      </w:r>
    </w:p>
    <w:p w:rsidR="00A50C76" w:rsidRDefault="00A50C76" w:rsidP="005C6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CD0" w:rsidRPr="00A50C76" w:rsidRDefault="00A50C76" w:rsidP="00A50C7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0C76">
        <w:rPr>
          <w:rFonts w:ascii="Times New Roman" w:hAnsi="Times New Roman" w:cs="Times New Roman"/>
          <w:b/>
          <w:sz w:val="28"/>
          <w:szCs w:val="28"/>
        </w:rPr>
        <w:t>Отличия  иконы от картины.</w:t>
      </w:r>
    </w:p>
    <w:p w:rsidR="00A50C76" w:rsidRDefault="00A50C76" w:rsidP="00A50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C76" w:rsidRPr="00A50C76" w:rsidRDefault="00A50C76" w:rsidP="00A50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C76">
        <w:rPr>
          <w:rFonts w:ascii="Times New Roman" w:hAnsi="Times New Roman" w:cs="Times New Roman"/>
          <w:sz w:val="28"/>
          <w:szCs w:val="28"/>
        </w:rPr>
        <w:t>Вопрос: Что же такое икона? Чем отличается икона от картины?</w:t>
      </w:r>
    </w:p>
    <w:p w:rsidR="00A50C76" w:rsidRPr="00A50C76" w:rsidRDefault="00A50C76" w:rsidP="00A50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C76">
        <w:rPr>
          <w:rFonts w:ascii="Times New Roman" w:hAnsi="Times New Roman" w:cs="Times New Roman"/>
          <w:sz w:val="28"/>
          <w:szCs w:val="28"/>
        </w:rPr>
        <w:t>Икона - это изображение Бога, Богоматери, святых. Изобр</w:t>
      </w:r>
      <w:r w:rsidR="005C2F95">
        <w:rPr>
          <w:rFonts w:ascii="Times New Roman" w:hAnsi="Times New Roman" w:cs="Times New Roman"/>
          <w:sz w:val="28"/>
          <w:szCs w:val="28"/>
        </w:rPr>
        <w:t>ажение христианских праздников.</w:t>
      </w:r>
    </w:p>
    <w:p w:rsidR="00A50C76" w:rsidRPr="00A50C76" w:rsidRDefault="00A50C76" w:rsidP="00A50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C76">
        <w:rPr>
          <w:rFonts w:ascii="Times New Roman" w:hAnsi="Times New Roman" w:cs="Times New Roman"/>
          <w:sz w:val="28"/>
          <w:szCs w:val="28"/>
        </w:rPr>
        <w:t>Вопрос: Что т</w:t>
      </w:r>
      <w:r>
        <w:rPr>
          <w:rFonts w:ascii="Times New Roman" w:hAnsi="Times New Roman" w:cs="Times New Roman"/>
          <w:sz w:val="28"/>
          <w:szCs w:val="28"/>
        </w:rPr>
        <w:t>акое картина?</w:t>
      </w:r>
    </w:p>
    <w:p w:rsidR="00A50C76" w:rsidRPr="00A50C76" w:rsidRDefault="00A50C76" w:rsidP="00A50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C76">
        <w:rPr>
          <w:rFonts w:ascii="Times New Roman" w:hAnsi="Times New Roman" w:cs="Times New Roman"/>
          <w:sz w:val="28"/>
          <w:szCs w:val="28"/>
        </w:rPr>
        <w:t>Изображение предметов, людей, событий.</w:t>
      </w:r>
    </w:p>
    <w:p w:rsidR="00A50C76" w:rsidRPr="00A50C76" w:rsidRDefault="00A50C76" w:rsidP="009F12D8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50C76">
        <w:rPr>
          <w:rFonts w:ascii="Times New Roman" w:hAnsi="Times New Roman" w:cs="Times New Roman"/>
          <w:sz w:val="28"/>
          <w:szCs w:val="28"/>
        </w:rPr>
        <w:t xml:space="preserve">Сравним Икону </w:t>
      </w:r>
      <w:r w:rsidR="009F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Божьей Матери "Одигитрия"  </w:t>
      </w:r>
      <w:r w:rsidRPr="00A50C76">
        <w:rPr>
          <w:rFonts w:ascii="Times New Roman" w:hAnsi="Times New Roman" w:cs="Times New Roman"/>
          <w:sz w:val="28"/>
          <w:szCs w:val="28"/>
        </w:rPr>
        <w:t xml:space="preserve">и картину Леонардо да Винчи </w:t>
      </w:r>
      <w:r w:rsidR="009F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"Мадонна Бенуа" </w:t>
      </w:r>
      <w:r w:rsidR="009F12D8"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6F5774">
        <w:rPr>
          <w:rFonts w:ascii="Times New Roman" w:hAnsi="Times New Roman" w:cs="Times New Roman"/>
          <w:sz w:val="28"/>
          <w:szCs w:val="28"/>
        </w:rPr>
        <w:t>7</w:t>
      </w:r>
      <w:r w:rsidR="009F12D8">
        <w:rPr>
          <w:rFonts w:ascii="Times New Roman" w:hAnsi="Times New Roman" w:cs="Times New Roman"/>
          <w:sz w:val="28"/>
          <w:szCs w:val="28"/>
        </w:rPr>
        <w:t>)</w:t>
      </w:r>
      <w:r w:rsidR="009F12D8" w:rsidRPr="00A50C76">
        <w:rPr>
          <w:rFonts w:ascii="Times New Roman" w:hAnsi="Times New Roman" w:cs="Times New Roman"/>
          <w:sz w:val="28"/>
          <w:szCs w:val="28"/>
        </w:rPr>
        <w:t>.</w:t>
      </w:r>
      <w:r w:rsidRPr="00A50C76">
        <w:rPr>
          <w:rFonts w:ascii="Times New Roman" w:hAnsi="Times New Roman" w:cs="Times New Roman"/>
          <w:sz w:val="28"/>
          <w:szCs w:val="28"/>
        </w:rPr>
        <w:t xml:space="preserve"> </w:t>
      </w:r>
      <w:r w:rsidR="009F12D8">
        <w:rPr>
          <w:rFonts w:ascii="Times New Roman" w:hAnsi="Times New Roman" w:cs="Times New Roman"/>
          <w:sz w:val="28"/>
          <w:szCs w:val="28"/>
        </w:rPr>
        <w:t xml:space="preserve"> </w:t>
      </w:r>
      <w:r w:rsidRPr="00A50C76">
        <w:rPr>
          <w:rFonts w:ascii="Times New Roman" w:hAnsi="Times New Roman" w:cs="Times New Roman"/>
          <w:sz w:val="28"/>
          <w:szCs w:val="28"/>
        </w:rPr>
        <w:t xml:space="preserve">И там, и там один и тот же сюжет. Младенец Христос на руках Богородицы. И если мы посмотрим на картину Леонардо "Мадонна с цветком", и мысленно уберём нимбы, то увидим перед собою кого? Обычную молодую маму с ребёнком на руках. Такая могла жить в Италии в Эпоху Возрождения. Нам на это указывает причёска, костюм, окружающие детали. Младенец на её руках обычный пухленький малыш, который заигрался с цветком. Мама ребёнком любуется, умиляется, т.е. изображена обычная тихая семейная сцена. На картине изображение реалистично, т.е. всё изображается так, как мы видим в действительности. Смотрим на икону Божьей Матери. Здесь мы видим нечто иное. Передано какое-то неземное спокойствие, огромное достоинство. Написаны не просто лица, а святые лики - изменённые и преображённые. Мы не можем сказать, что перед нами обычная женщина. Взгляд Младенца совсем не детский, а </w:t>
      </w:r>
      <w:r w:rsidRPr="00A50C76">
        <w:rPr>
          <w:rFonts w:ascii="Times New Roman" w:hAnsi="Times New Roman" w:cs="Times New Roman"/>
          <w:sz w:val="28"/>
          <w:szCs w:val="28"/>
        </w:rPr>
        <w:lastRenderedPageBreak/>
        <w:t xml:space="preserve">очень мудрый, серьёзный, так как перед нами не просто ребёнок, а перед нами Бог, который пришёл в этот мир, чтобы взять на себя все грехи человечества. Богородица указывает рукой на Младенца, как на истинный Путь ко спасению. </w:t>
      </w:r>
    </w:p>
    <w:p w:rsidR="00A50C76" w:rsidRPr="00A50C76" w:rsidRDefault="00A50C76" w:rsidP="00A50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C76" w:rsidRPr="00A50C76" w:rsidRDefault="00A50C76" w:rsidP="00A50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C76">
        <w:rPr>
          <w:rFonts w:ascii="Times New Roman" w:hAnsi="Times New Roman" w:cs="Times New Roman"/>
          <w:sz w:val="28"/>
          <w:szCs w:val="28"/>
        </w:rPr>
        <w:t>Художник всегда изображает так, как он видит? Может ли художник на картине приукрасить?  Может, а значит картина – это художественный образ. Можно ли сказать, что икона это образ? Икона - это не картина, икона - это святой образ.</w:t>
      </w:r>
    </w:p>
    <w:p w:rsidR="00A50C76" w:rsidRPr="00A50C76" w:rsidRDefault="00A50C76" w:rsidP="00A50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C76" w:rsidRDefault="00A50C76" w:rsidP="00A50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C76">
        <w:rPr>
          <w:rFonts w:ascii="Times New Roman" w:hAnsi="Times New Roman" w:cs="Times New Roman"/>
          <w:sz w:val="28"/>
          <w:szCs w:val="28"/>
        </w:rPr>
        <w:t>Икона сама по себе сложный символ, в котором каждая деталь, каждый штрих, каждый жест, даже цветовая гамма исполнена особого назначения. Как нельзя менять ни одного слова в Библии, так же нельзя произвольно толковать и изображать ее сюжеты.  Итак, первое отличие иконы от картины – это соблюдение канона, поэтому все иконы, написанные на один сюжет, легко узнаваемы. Канон – система правил создания изображений. В канон входят правила о технике написания икон (используется доска), о пропорциях фигур (пропорции человеческого тела сознательно нарушаются: фигуры устремляются вверх, становятся выше, тоньше; всё тело, кроме лица и рук, скрывается под складками одежды), овал лица удлиняется, лоб пишется высоким, нос и рот – мелкими, глаза – большими; внешность всех святых, одежда, в которой их следует писать, строго определены (иконография Богоматери, иконография Христа).</w:t>
      </w:r>
      <w:r w:rsidR="009F12D8">
        <w:rPr>
          <w:rFonts w:ascii="Times New Roman" w:hAnsi="Times New Roman" w:cs="Times New Roman"/>
          <w:sz w:val="28"/>
          <w:szCs w:val="28"/>
        </w:rPr>
        <w:t xml:space="preserve"> </w:t>
      </w:r>
      <w:r w:rsidR="00A65C60">
        <w:rPr>
          <w:rFonts w:ascii="Times New Roman" w:hAnsi="Times New Roman" w:cs="Times New Roman"/>
          <w:sz w:val="28"/>
          <w:szCs w:val="28"/>
        </w:rPr>
        <w:t xml:space="preserve"> Когда иконописец приступает к работе над иконой, он не должен придумывать цвет одежды святого, черты его лица или внешний вид. Существуют специальные книги, которые называются иконописными подлинниками. В них очень точно приведён схематический рисунок с характерными для каждого святого чертами, внешним видом, красками и цветом одежды. И художники – иконописцы не имели права отступать</w:t>
      </w:r>
      <w:r w:rsidR="00A65C60" w:rsidRPr="00A65C60">
        <w:rPr>
          <w:rFonts w:ascii="Times New Roman" w:hAnsi="Times New Roman" w:cs="Times New Roman"/>
          <w:sz w:val="28"/>
          <w:szCs w:val="28"/>
        </w:rPr>
        <w:t xml:space="preserve"> </w:t>
      </w:r>
      <w:r w:rsidR="00A65C60">
        <w:rPr>
          <w:rFonts w:ascii="Times New Roman" w:hAnsi="Times New Roman" w:cs="Times New Roman"/>
          <w:sz w:val="28"/>
          <w:szCs w:val="28"/>
        </w:rPr>
        <w:t>от этих подлинников.</w:t>
      </w:r>
    </w:p>
    <w:p w:rsidR="00A65C60" w:rsidRDefault="00A65C60" w:rsidP="00A50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E51" w:rsidRDefault="00A91E51" w:rsidP="00A91E5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E51">
        <w:rPr>
          <w:rFonts w:ascii="Times New Roman" w:hAnsi="Times New Roman" w:cs="Times New Roman"/>
          <w:b/>
          <w:sz w:val="28"/>
          <w:szCs w:val="28"/>
        </w:rPr>
        <w:t>Какие бывают иконы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65C60" w:rsidRDefault="00A65C60" w:rsidP="00A91E51">
      <w:pPr>
        <w:spacing w:after="0" w:line="240" w:lineRule="auto"/>
        <w:ind w:firstLine="294"/>
        <w:rPr>
          <w:rFonts w:ascii="Times New Roman" w:hAnsi="Times New Roman" w:cs="Times New Roman"/>
          <w:sz w:val="28"/>
          <w:szCs w:val="28"/>
        </w:rPr>
      </w:pPr>
      <w:r w:rsidRPr="00A65C60">
        <w:rPr>
          <w:rFonts w:ascii="Times New Roman" w:hAnsi="Times New Roman" w:cs="Times New Roman"/>
          <w:sz w:val="28"/>
          <w:szCs w:val="28"/>
        </w:rPr>
        <w:t>Православная традиция иконописи оставила нам множество школ и техник, а также множество видов икон</w:t>
      </w:r>
      <w:r w:rsidR="00A91E51">
        <w:rPr>
          <w:rFonts w:ascii="Times New Roman" w:hAnsi="Times New Roman" w:cs="Times New Roman"/>
          <w:sz w:val="28"/>
          <w:szCs w:val="28"/>
        </w:rPr>
        <w:t>.</w:t>
      </w:r>
    </w:p>
    <w:p w:rsidR="00A91E51" w:rsidRDefault="00A91E51" w:rsidP="00A91E51">
      <w:pPr>
        <w:spacing w:after="0" w:line="240" w:lineRule="auto"/>
        <w:ind w:firstLine="294"/>
        <w:rPr>
          <w:rFonts w:ascii="Times New Roman" w:hAnsi="Times New Roman" w:cs="Times New Roman"/>
          <w:sz w:val="28"/>
          <w:szCs w:val="28"/>
        </w:rPr>
      </w:pPr>
      <w:r w:rsidRPr="00A91E51">
        <w:rPr>
          <w:rFonts w:ascii="Times New Roman" w:hAnsi="Times New Roman" w:cs="Times New Roman"/>
          <w:sz w:val="28"/>
          <w:szCs w:val="28"/>
        </w:rPr>
        <w:t xml:space="preserve">Образы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E51">
        <w:rPr>
          <w:rFonts w:ascii="Times New Roman" w:hAnsi="Times New Roman" w:cs="Times New Roman"/>
          <w:sz w:val="28"/>
          <w:szCs w:val="28"/>
        </w:rPr>
        <w:t>Иисуса Христа и Пресвятой Богородицы занимают первостепенное место в православной иконографии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1667" w:rsidRPr="001E1667">
        <w:t xml:space="preserve"> </w:t>
      </w:r>
      <w:r w:rsidR="001E1667">
        <w:rPr>
          <w:rFonts w:ascii="Times New Roman" w:hAnsi="Times New Roman" w:cs="Times New Roman"/>
          <w:sz w:val="28"/>
          <w:szCs w:val="28"/>
        </w:rPr>
        <w:t>В</w:t>
      </w:r>
      <w:r w:rsidR="001E1667" w:rsidRPr="001E1667">
        <w:rPr>
          <w:rFonts w:ascii="Times New Roman" w:hAnsi="Times New Roman" w:cs="Times New Roman"/>
          <w:sz w:val="28"/>
          <w:szCs w:val="28"/>
        </w:rPr>
        <w:t>о все времена, в любом доме и избе,</w:t>
      </w:r>
      <w:r w:rsidR="001E1667">
        <w:rPr>
          <w:rFonts w:ascii="Times New Roman" w:hAnsi="Times New Roman" w:cs="Times New Roman"/>
          <w:sz w:val="28"/>
          <w:szCs w:val="28"/>
        </w:rPr>
        <w:t xml:space="preserve"> их </w:t>
      </w:r>
      <w:r w:rsidR="001E1667" w:rsidRPr="001E1667">
        <w:rPr>
          <w:rFonts w:ascii="Times New Roman" w:hAnsi="Times New Roman" w:cs="Times New Roman"/>
          <w:sz w:val="28"/>
          <w:szCs w:val="28"/>
        </w:rPr>
        <w:t xml:space="preserve"> можно было увидеть в «красном» углу. Красный – значит красивый, прекрасный. Красный угол – самый видный в доме, в комнате; поэтому именно там стояли иконы. Существует множество образов Божьей Матери и Спасителя. Для каждой местности, как и для каждого человека, есть свой, наиболее любимый и почитаемый.</w:t>
      </w:r>
      <w:r w:rsidR="001E1667"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6F5774">
        <w:rPr>
          <w:rFonts w:ascii="Times New Roman" w:hAnsi="Times New Roman" w:cs="Times New Roman"/>
          <w:sz w:val="28"/>
          <w:szCs w:val="28"/>
        </w:rPr>
        <w:t>8</w:t>
      </w:r>
      <w:r w:rsidR="001E1667">
        <w:rPr>
          <w:rFonts w:ascii="Times New Roman" w:hAnsi="Times New Roman" w:cs="Times New Roman"/>
          <w:sz w:val="28"/>
          <w:szCs w:val="28"/>
        </w:rPr>
        <w:t>)</w:t>
      </w:r>
    </w:p>
    <w:p w:rsidR="001E1667" w:rsidRDefault="001E1667" w:rsidP="00A91E51">
      <w:pPr>
        <w:spacing w:after="0" w:line="240" w:lineRule="auto"/>
        <w:ind w:firstLine="294"/>
        <w:rPr>
          <w:rFonts w:ascii="Times New Roman" w:hAnsi="Times New Roman" w:cs="Times New Roman"/>
          <w:sz w:val="28"/>
          <w:szCs w:val="28"/>
        </w:rPr>
      </w:pPr>
    </w:p>
    <w:p w:rsidR="001E1667" w:rsidRDefault="001E1667" w:rsidP="00A91E51">
      <w:pPr>
        <w:spacing w:after="0" w:line="240" w:lineRule="auto"/>
        <w:ind w:firstLine="294"/>
        <w:rPr>
          <w:rFonts w:ascii="Times New Roman" w:hAnsi="Times New Roman" w:cs="Times New Roman"/>
          <w:sz w:val="28"/>
          <w:szCs w:val="28"/>
        </w:rPr>
      </w:pPr>
      <w:r w:rsidRPr="001E1667">
        <w:rPr>
          <w:rFonts w:ascii="Times New Roman" w:hAnsi="Times New Roman" w:cs="Times New Roman"/>
          <w:sz w:val="28"/>
          <w:szCs w:val="28"/>
        </w:rPr>
        <w:t xml:space="preserve">Праздничные иконы </w:t>
      </w:r>
    </w:p>
    <w:p w:rsidR="001E1667" w:rsidRDefault="001E1667" w:rsidP="00A91E51">
      <w:pPr>
        <w:spacing w:after="0" w:line="240" w:lineRule="auto"/>
        <w:ind w:firstLine="294"/>
        <w:rPr>
          <w:rFonts w:ascii="Times New Roman" w:hAnsi="Times New Roman" w:cs="Times New Roman"/>
          <w:sz w:val="28"/>
          <w:szCs w:val="28"/>
        </w:rPr>
      </w:pPr>
      <w:r w:rsidRPr="001E1667">
        <w:rPr>
          <w:rFonts w:ascii="Times New Roman" w:hAnsi="Times New Roman" w:cs="Times New Roman"/>
          <w:sz w:val="28"/>
          <w:szCs w:val="28"/>
        </w:rPr>
        <w:lastRenderedPageBreak/>
        <w:t xml:space="preserve">Праздничные иконы пишутся прежде всего на сюжеты священной истории - прежде всего Воскресения Христова и Двунадесятых Праздников, Страстной недели и другие. </w:t>
      </w:r>
    </w:p>
    <w:p w:rsidR="001E1667" w:rsidRDefault="001E1667" w:rsidP="001E1667">
      <w:pPr>
        <w:spacing w:after="0" w:line="240" w:lineRule="auto"/>
        <w:ind w:firstLine="294"/>
        <w:rPr>
          <w:rFonts w:ascii="Times New Roman" w:hAnsi="Times New Roman" w:cs="Times New Roman"/>
          <w:sz w:val="28"/>
          <w:szCs w:val="28"/>
        </w:rPr>
      </w:pPr>
    </w:p>
    <w:p w:rsidR="001E1667" w:rsidRPr="001E1667" w:rsidRDefault="001E1667" w:rsidP="001E1667">
      <w:pPr>
        <w:spacing w:after="0" w:line="240" w:lineRule="auto"/>
        <w:ind w:firstLine="294"/>
        <w:rPr>
          <w:rFonts w:ascii="Times New Roman" w:hAnsi="Times New Roman" w:cs="Times New Roman"/>
          <w:sz w:val="28"/>
          <w:szCs w:val="28"/>
        </w:rPr>
      </w:pPr>
      <w:r w:rsidRPr="001E1667">
        <w:rPr>
          <w:rFonts w:ascii="Times New Roman" w:hAnsi="Times New Roman" w:cs="Times New Roman"/>
          <w:sz w:val="28"/>
          <w:szCs w:val="28"/>
        </w:rPr>
        <w:t>Образы святых</w:t>
      </w:r>
    </w:p>
    <w:p w:rsidR="001E1667" w:rsidRDefault="001E1667" w:rsidP="001E1667">
      <w:pPr>
        <w:spacing w:after="0" w:line="240" w:lineRule="auto"/>
        <w:ind w:firstLine="294"/>
        <w:rPr>
          <w:rFonts w:ascii="Times New Roman" w:hAnsi="Times New Roman" w:cs="Times New Roman"/>
          <w:sz w:val="28"/>
          <w:szCs w:val="28"/>
        </w:rPr>
      </w:pPr>
      <w:r w:rsidRPr="001E1667">
        <w:rPr>
          <w:rFonts w:ascii="Times New Roman" w:hAnsi="Times New Roman" w:cs="Times New Roman"/>
          <w:sz w:val="28"/>
          <w:szCs w:val="28"/>
        </w:rPr>
        <w:t>Житийные икон, изображающие житие и чудеса того или иного святого. Именные иконы, изображающие святого, в честь которого человек нарекается при Святом Крещении. Иконы святых, покровительствующих учебе, воинской службе, различным видам трудовой деятельности. Иконы святых, к помощи которых обращаются при различных болезнях и других житейских надобностях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1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667" w:rsidRDefault="001E1667" w:rsidP="001E1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667" w:rsidRDefault="001E1667" w:rsidP="001E166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667">
        <w:rPr>
          <w:rFonts w:ascii="Times New Roman" w:hAnsi="Times New Roman" w:cs="Times New Roman"/>
          <w:b/>
          <w:sz w:val="28"/>
          <w:szCs w:val="28"/>
        </w:rPr>
        <w:t>Работа с учебником.</w:t>
      </w:r>
    </w:p>
    <w:p w:rsidR="001E1667" w:rsidRDefault="001E1667" w:rsidP="001E1667">
      <w:pPr>
        <w:pStyle w:val="a3"/>
        <w:spacing w:after="0" w:line="240" w:lineRule="auto"/>
        <w:ind w:left="294"/>
        <w:rPr>
          <w:rFonts w:ascii="Times New Roman" w:hAnsi="Times New Roman" w:cs="Times New Roman"/>
          <w:b/>
          <w:sz w:val="28"/>
          <w:szCs w:val="28"/>
        </w:rPr>
      </w:pPr>
    </w:p>
    <w:p w:rsidR="003A6816" w:rsidRDefault="001E1667" w:rsidP="001E166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Закрепление материала.  </w:t>
      </w:r>
      <w:r w:rsidR="003A6816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учащихся.  </w:t>
      </w:r>
    </w:p>
    <w:p w:rsidR="009F12D8" w:rsidRPr="003A6816" w:rsidRDefault="009F12D8" w:rsidP="003A68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A6816">
        <w:rPr>
          <w:rFonts w:ascii="Times New Roman" w:eastAsia="Calibri" w:hAnsi="Times New Roman" w:cs="Times New Roman"/>
          <w:b/>
          <w:sz w:val="28"/>
          <w:szCs w:val="28"/>
        </w:rPr>
        <w:t>Задание.</w:t>
      </w:r>
      <w:r w:rsidRPr="003A6816">
        <w:rPr>
          <w:rFonts w:ascii="Times New Roman" w:eastAsia="Calibri" w:hAnsi="Times New Roman" w:cs="Times New Roman"/>
          <w:sz w:val="28"/>
          <w:szCs w:val="28"/>
        </w:rPr>
        <w:t xml:space="preserve"> «Разложите репродукции по конвертам. В один конверт положите репродукции картин, в другой – репродукции икон. Подготовьте свои аргументы. (Работа в группах. Время выполнения задания - 5 мин.)</w:t>
      </w:r>
    </w:p>
    <w:p w:rsidR="009F12D8" w:rsidRPr="009F12D8" w:rsidRDefault="009F12D8" w:rsidP="009F12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2D8">
        <w:rPr>
          <w:rFonts w:ascii="Times New Roman" w:eastAsia="Calibri" w:hAnsi="Times New Roman" w:cs="Times New Roman"/>
          <w:b/>
          <w:sz w:val="28"/>
          <w:szCs w:val="28"/>
        </w:rPr>
        <w:t>Проверим, что у вас получилось.</w:t>
      </w:r>
      <w:r w:rsidRPr="009F12D8">
        <w:rPr>
          <w:rFonts w:ascii="Times New Roman" w:eastAsia="Calibri" w:hAnsi="Times New Roman" w:cs="Times New Roman"/>
          <w:sz w:val="28"/>
          <w:szCs w:val="28"/>
        </w:rPr>
        <w:t xml:space="preserve"> (Для проверки используется или интерактивная доска, или презентация.) </w:t>
      </w:r>
    </w:p>
    <w:p w:rsidR="009F12D8" w:rsidRPr="009F12D8" w:rsidRDefault="009F12D8" w:rsidP="009F12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2D8">
        <w:rPr>
          <w:rFonts w:ascii="Times New Roman" w:eastAsia="Calibri" w:hAnsi="Times New Roman" w:cs="Times New Roman"/>
          <w:b/>
          <w:sz w:val="28"/>
          <w:szCs w:val="28"/>
        </w:rPr>
        <w:t>Объясните, как вы распределяли репродукции.</w:t>
      </w:r>
      <w:r w:rsidRPr="009F12D8">
        <w:rPr>
          <w:rFonts w:ascii="Times New Roman" w:eastAsia="Calibri" w:hAnsi="Times New Roman" w:cs="Times New Roman"/>
          <w:sz w:val="28"/>
          <w:szCs w:val="28"/>
        </w:rPr>
        <w:t xml:space="preserve"> (Аргументы обучающихся)</w:t>
      </w:r>
    </w:p>
    <w:p w:rsidR="009F12D8" w:rsidRPr="00D55CD0" w:rsidRDefault="009F12D8" w:rsidP="009F1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CD0" w:rsidRPr="00D55CD0" w:rsidRDefault="00D55CD0" w:rsidP="005C6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CD0">
        <w:rPr>
          <w:rFonts w:ascii="Times New Roman" w:hAnsi="Times New Roman" w:cs="Times New Roman"/>
          <w:sz w:val="28"/>
          <w:szCs w:val="28"/>
        </w:rPr>
        <w:t>Русского человека икона сопровождала в течение всей его жизни. Иконы, к которым обращались с молитвой, были в каждом доме. Ими благословляли родители вступающих в брак, их брали с собой, идя на битву</w:t>
      </w:r>
      <w:r>
        <w:rPr>
          <w:rFonts w:ascii="Times New Roman" w:hAnsi="Times New Roman" w:cs="Times New Roman"/>
          <w:sz w:val="28"/>
          <w:szCs w:val="28"/>
        </w:rPr>
        <w:t xml:space="preserve"> или отправляясь в странствие. </w:t>
      </w:r>
    </w:p>
    <w:p w:rsidR="00D55CD0" w:rsidRDefault="00D55CD0" w:rsidP="005C6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CD0">
        <w:rPr>
          <w:rFonts w:ascii="Times New Roman" w:hAnsi="Times New Roman" w:cs="Times New Roman"/>
          <w:sz w:val="28"/>
          <w:szCs w:val="28"/>
        </w:rPr>
        <w:t>В трагические и переломные моменты многовековой истории русского народа Господь являл Свое покровительство и милость через национальные святыни: Владимирскую, Казанскую, Феодоровскую, Державную иконы Божией Матери и многие другие. В XX веке в период богоборческих гонений русские люди, воздавая любовью за любовь, с риском для жизни спасали уничтожаемые и поругаемые иконы.</w:t>
      </w:r>
    </w:p>
    <w:p w:rsidR="00101F32" w:rsidRDefault="00101F32" w:rsidP="005C6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024" w:rsidRPr="003A6816" w:rsidRDefault="00827024" w:rsidP="005C6A58">
      <w:pPr>
        <w:spacing w:after="0" w:line="240" w:lineRule="auto"/>
        <w:ind w:left="-66"/>
        <w:rPr>
          <w:rFonts w:ascii="Times New Roman" w:hAnsi="Times New Roman" w:cs="Times New Roman"/>
          <w:sz w:val="28"/>
          <w:szCs w:val="28"/>
        </w:rPr>
      </w:pPr>
      <w:r w:rsidRPr="003A6816">
        <w:rPr>
          <w:rFonts w:ascii="Times New Roman" w:hAnsi="Times New Roman" w:cs="Times New Roman"/>
          <w:sz w:val="28"/>
          <w:szCs w:val="28"/>
        </w:rPr>
        <w:t>- Как называли человека, который писал иконы?</w:t>
      </w:r>
    </w:p>
    <w:p w:rsidR="00827024" w:rsidRPr="003A6816" w:rsidRDefault="00827024" w:rsidP="005C6A58">
      <w:pPr>
        <w:spacing w:after="0" w:line="240" w:lineRule="auto"/>
        <w:ind w:left="-66"/>
        <w:rPr>
          <w:rFonts w:ascii="Times New Roman" w:hAnsi="Times New Roman" w:cs="Times New Roman"/>
          <w:sz w:val="28"/>
          <w:szCs w:val="28"/>
        </w:rPr>
      </w:pPr>
      <w:r w:rsidRPr="003A6816">
        <w:rPr>
          <w:rFonts w:ascii="Times New Roman" w:hAnsi="Times New Roman" w:cs="Times New Roman"/>
          <w:sz w:val="28"/>
          <w:szCs w:val="28"/>
        </w:rPr>
        <w:t xml:space="preserve">- Где вы можете встретить иконы? </w:t>
      </w:r>
    </w:p>
    <w:p w:rsidR="003A6816" w:rsidRPr="003A6816" w:rsidRDefault="003A6816" w:rsidP="005C6A58">
      <w:pPr>
        <w:spacing w:after="0" w:line="240" w:lineRule="auto"/>
        <w:ind w:left="-66"/>
        <w:rPr>
          <w:rFonts w:ascii="Times New Roman" w:hAnsi="Times New Roman" w:cs="Times New Roman"/>
          <w:sz w:val="28"/>
          <w:szCs w:val="28"/>
        </w:rPr>
      </w:pPr>
      <w:r w:rsidRPr="003A6816">
        <w:rPr>
          <w:rFonts w:ascii="Times New Roman" w:hAnsi="Times New Roman" w:cs="Times New Roman"/>
          <w:sz w:val="28"/>
          <w:szCs w:val="28"/>
        </w:rPr>
        <w:t xml:space="preserve">- </w:t>
      </w:r>
      <w:r w:rsidRPr="003A6816">
        <w:rPr>
          <w:rFonts w:ascii="Times New Roman" w:eastAsia="Calibri" w:hAnsi="Times New Roman" w:cs="Times New Roman"/>
          <w:sz w:val="28"/>
          <w:szCs w:val="28"/>
        </w:rPr>
        <w:t>С какой же целью пишется икона?</w:t>
      </w:r>
    </w:p>
    <w:p w:rsidR="00827024" w:rsidRPr="003A6816" w:rsidRDefault="00827024" w:rsidP="005C6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816" w:rsidRPr="00766B6F" w:rsidRDefault="003A6816" w:rsidP="003A681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6B6F">
        <w:rPr>
          <w:rFonts w:ascii="Times New Roman" w:eastAsia="Calibri" w:hAnsi="Times New Roman" w:cs="Times New Roman"/>
          <w:b/>
          <w:sz w:val="28"/>
          <w:szCs w:val="28"/>
        </w:rPr>
        <w:t>Домашнее задание (дифференцированное)</w:t>
      </w:r>
    </w:p>
    <w:p w:rsidR="003A6816" w:rsidRPr="00766B6F" w:rsidRDefault="003A6816" w:rsidP="003A68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B6F">
        <w:rPr>
          <w:rFonts w:ascii="Times New Roman" w:eastAsia="Calibri" w:hAnsi="Times New Roman" w:cs="Times New Roman"/>
          <w:sz w:val="28"/>
          <w:szCs w:val="28"/>
        </w:rPr>
        <w:t>Составьте словарик новых для вас слов, связанных с темой «Икона».</w:t>
      </w:r>
    </w:p>
    <w:p w:rsidR="003A6816" w:rsidRPr="00766B6F" w:rsidRDefault="003A6816" w:rsidP="003A681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6B6F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766B6F" w:rsidRPr="00766B6F">
        <w:rPr>
          <w:rFonts w:ascii="Times New Roman" w:hAnsi="Times New Roman" w:cs="Times New Roman"/>
          <w:sz w:val="28"/>
          <w:szCs w:val="28"/>
        </w:rPr>
        <w:t>сообщение на тему «Чудотворные иконы».</w:t>
      </w:r>
    </w:p>
    <w:p w:rsidR="000E19C1" w:rsidRDefault="000E19C1" w:rsidP="00C15B94">
      <w:pPr>
        <w:tabs>
          <w:tab w:val="left" w:pos="720"/>
        </w:tabs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0E19C1" w:rsidRDefault="000E19C1" w:rsidP="00C15B94">
      <w:pPr>
        <w:tabs>
          <w:tab w:val="left" w:pos="720"/>
        </w:tabs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C15B94" w:rsidRPr="000E19C1" w:rsidRDefault="00F90E2B" w:rsidP="00C15B94">
      <w:pPr>
        <w:tabs>
          <w:tab w:val="left" w:pos="720"/>
        </w:tabs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19C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15B94" w:rsidRPr="000E19C1">
        <w:rPr>
          <w:rFonts w:ascii="Times New Roman" w:eastAsia="Calibri" w:hAnsi="Times New Roman" w:cs="Times New Roman"/>
          <w:b/>
          <w:sz w:val="28"/>
          <w:szCs w:val="28"/>
        </w:rPr>
        <w:t>Литература.</w:t>
      </w:r>
    </w:p>
    <w:p w:rsidR="00C15B94" w:rsidRPr="000E19C1" w:rsidRDefault="00C15B94" w:rsidP="00C15B94">
      <w:pPr>
        <w:numPr>
          <w:ilvl w:val="1"/>
          <w:numId w:val="7"/>
        </w:numPr>
        <w:tabs>
          <w:tab w:val="num" w:pos="-180"/>
          <w:tab w:val="left" w:pos="720"/>
        </w:tabs>
        <w:spacing w:after="0" w:line="240" w:lineRule="auto"/>
        <w:ind w:left="-36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9C1">
        <w:rPr>
          <w:rFonts w:ascii="Times New Roman" w:eastAsia="Calibri" w:hAnsi="Times New Roman" w:cs="Times New Roman"/>
          <w:sz w:val="28"/>
          <w:szCs w:val="28"/>
        </w:rPr>
        <w:t>Аромштам М. В мире иконы // ИД «Первое сентября». Дошкольное образование.- 2009.- № 7.</w:t>
      </w:r>
    </w:p>
    <w:p w:rsidR="00C15B94" w:rsidRPr="000E19C1" w:rsidRDefault="00C15B94" w:rsidP="00C15B94">
      <w:pPr>
        <w:numPr>
          <w:ilvl w:val="1"/>
          <w:numId w:val="7"/>
        </w:numPr>
        <w:tabs>
          <w:tab w:val="num" w:pos="-180"/>
          <w:tab w:val="left" w:pos="720"/>
        </w:tabs>
        <w:spacing w:after="0" w:line="240" w:lineRule="auto"/>
        <w:ind w:left="-36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9C1">
        <w:rPr>
          <w:rFonts w:ascii="Times New Roman" w:eastAsia="Calibri" w:hAnsi="Times New Roman" w:cs="Times New Roman"/>
          <w:sz w:val="28"/>
          <w:szCs w:val="28"/>
        </w:rPr>
        <w:t xml:space="preserve">Воскресенский собор и храмы Романова-Борисоглебска. Изд-во «Отчий дом», 2005. </w:t>
      </w:r>
    </w:p>
    <w:p w:rsidR="00C15B94" w:rsidRPr="000E19C1" w:rsidRDefault="00C15B94" w:rsidP="00C15B94">
      <w:pPr>
        <w:numPr>
          <w:ilvl w:val="1"/>
          <w:numId w:val="7"/>
        </w:numPr>
        <w:tabs>
          <w:tab w:val="num" w:pos="-180"/>
          <w:tab w:val="left" w:pos="720"/>
          <w:tab w:val="left" w:pos="1440"/>
        </w:tabs>
        <w:spacing w:after="0" w:line="240" w:lineRule="auto"/>
        <w:ind w:left="-36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9C1">
        <w:rPr>
          <w:rFonts w:ascii="Times New Roman" w:eastAsia="Calibri" w:hAnsi="Times New Roman" w:cs="Times New Roman"/>
          <w:sz w:val="28"/>
          <w:szCs w:val="28"/>
        </w:rPr>
        <w:t>Евич И.В. Христианское искусство. Иконы, фрески. // Начальная школа. – 2010. - № 8.</w:t>
      </w:r>
    </w:p>
    <w:p w:rsidR="00C15B94" w:rsidRPr="000E19C1" w:rsidRDefault="00C15B94" w:rsidP="00C15B94">
      <w:pPr>
        <w:numPr>
          <w:ilvl w:val="1"/>
          <w:numId w:val="7"/>
        </w:numPr>
        <w:tabs>
          <w:tab w:val="num" w:pos="-180"/>
          <w:tab w:val="left" w:pos="720"/>
        </w:tabs>
        <w:spacing w:after="0" w:line="240" w:lineRule="auto"/>
        <w:ind w:left="-36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9C1">
        <w:rPr>
          <w:rFonts w:ascii="Times New Roman" w:eastAsia="Calibri" w:hAnsi="Times New Roman" w:cs="Times New Roman"/>
          <w:sz w:val="28"/>
          <w:szCs w:val="28"/>
        </w:rPr>
        <w:t>Кураев А. Икона // Я – сам! Я – сама! – 1996. - № 6</w:t>
      </w:r>
    </w:p>
    <w:p w:rsidR="00C15B94" w:rsidRPr="000E19C1" w:rsidRDefault="00C15B94" w:rsidP="00C15B94">
      <w:pPr>
        <w:numPr>
          <w:ilvl w:val="1"/>
          <w:numId w:val="7"/>
        </w:numPr>
        <w:tabs>
          <w:tab w:val="num" w:pos="-180"/>
          <w:tab w:val="left" w:pos="720"/>
        </w:tabs>
        <w:spacing w:after="0" w:line="240" w:lineRule="auto"/>
        <w:ind w:left="-36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9C1">
        <w:rPr>
          <w:rFonts w:ascii="Times New Roman" w:eastAsia="Calibri" w:hAnsi="Times New Roman" w:cs="Times New Roman"/>
          <w:sz w:val="28"/>
          <w:szCs w:val="28"/>
        </w:rPr>
        <w:t>Кураев А. Основы православной культуры. М., 2010</w:t>
      </w:r>
    </w:p>
    <w:p w:rsidR="00C15B94" w:rsidRPr="000E19C1" w:rsidRDefault="00C15B94" w:rsidP="00C15B94">
      <w:pPr>
        <w:numPr>
          <w:ilvl w:val="1"/>
          <w:numId w:val="7"/>
        </w:numPr>
        <w:tabs>
          <w:tab w:val="num" w:pos="-180"/>
          <w:tab w:val="left" w:pos="720"/>
        </w:tabs>
        <w:spacing w:after="0" w:line="240" w:lineRule="auto"/>
        <w:ind w:left="-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19C1">
        <w:rPr>
          <w:rFonts w:ascii="Times New Roman" w:eastAsia="Calibri" w:hAnsi="Times New Roman" w:cs="Times New Roman"/>
          <w:sz w:val="28"/>
          <w:szCs w:val="28"/>
        </w:rPr>
        <w:t>Русская икона. Специальный выпуск.// ИД «Первое сентября». Искусство.- 2009.- №5.</w:t>
      </w:r>
    </w:p>
    <w:p w:rsidR="000E19C1" w:rsidRPr="000E19C1" w:rsidRDefault="000E19C1" w:rsidP="00C15B94">
      <w:pPr>
        <w:numPr>
          <w:ilvl w:val="1"/>
          <w:numId w:val="7"/>
        </w:numPr>
        <w:tabs>
          <w:tab w:val="num" w:pos="-180"/>
          <w:tab w:val="left" w:pos="720"/>
        </w:tabs>
        <w:spacing w:after="0" w:line="240" w:lineRule="auto"/>
        <w:ind w:left="-36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9C1">
        <w:rPr>
          <w:rFonts w:ascii="Times New Roman" w:hAnsi="Times New Roman" w:cs="Times New Roman"/>
          <w:sz w:val="28"/>
          <w:szCs w:val="28"/>
        </w:rPr>
        <w:t>Священник Михаил Малеев.Юным о русской иконописи.М., Приход Храма Покрова Пресвятой Богородицы в Братцеве., 2001.</w:t>
      </w:r>
    </w:p>
    <w:p w:rsidR="00827024" w:rsidRPr="000E19C1" w:rsidRDefault="00827024" w:rsidP="003A68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27024" w:rsidRPr="000E19C1" w:rsidSect="000E19C1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3E9" w:rsidRDefault="001C43E9" w:rsidP="000E19C1">
      <w:pPr>
        <w:spacing w:after="0" w:line="240" w:lineRule="auto"/>
      </w:pPr>
      <w:r>
        <w:separator/>
      </w:r>
    </w:p>
  </w:endnote>
  <w:endnote w:type="continuationSeparator" w:id="0">
    <w:p w:rsidR="001C43E9" w:rsidRDefault="001C43E9" w:rsidP="000E1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3E9" w:rsidRDefault="001C43E9" w:rsidP="000E19C1">
      <w:pPr>
        <w:spacing w:after="0" w:line="240" w:lineRule="auto"/>
      </w:pPr>
      <w:r>
        <w:separator/>
      </w:r>
    </w:p>
  </w:footnote>
  <w:footnote w:type="continuationSeparator" w:id="0">
    <w:p w:rsidR="001C43E9" w:rsidRDefault="001C43E9" w:rsidP="000E1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9C1" w:rsidRPr="000E19C1" w:rsidRDefault="000E19C1" w:rsidP="000E19C1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0E19C1">
      <w:rPr>
        <w:rFonts w:ascii="Times New Roman" w:hAnsi="Times New Roman" w:cs="Times New Roman"/>
        <w:sz w:val="24"/>
        <w:szCs w:val="24"/>
      </w:rPr>
      <w:t>МБОУ «ГИМНАЗИЯ №13»</w:t>
    </w:r>
  </w:p>
  <w:p w:rsidR="000E19C1" w:rsidRDefault="000E19C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1D92"/>
    <w:multiLevelType w:val="hybridMultilevel"/>
    <w:tmpl w:val="33C67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90B58"/>
    <w:multiLevelType w:val="hybridMultilevel"/>
    <w:tmpl w:val="582E39C2"/>
    <w:lvl w:ilvl="0" w:tplc="B84482F6">
      <w:start w:val="1"/>
      <w:numFmt w:val="decimal"/>
      <w:lvlText w:val="%1."/>
      <w:lvlJc w:val="left"/>
      <w:pPr>
        <w:ind w:left="2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3B99172B"/>
    <w:multiLevelType w:val="hybridMultilevel"/>
    <w:tmpl w:val="11A2DCB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445B1D81"/>
    <w:multiLevelType w:val="hybridMultilevel"/>
    <w:tmpl w:val="1DC4397C"/>
    <w:lvl w:ilvl="0" w:tplc="9BE40FBC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4E067EBD"/>
    <w:multiLevelType w:val="hybridMultilevel"/>
    <w:tmpl w:val="E5ACA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6D63B8"/>
    <w:multiLevelType w:val="hybridMultilevel"/>
    <w:tmpl w:val="8B8617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673648"/>
    <w:multiLevelType w:val="hybridMultilevel"/>
    <w:tmpl w:val="C6A2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840"/>
    <w:rsid w:val="000243E3"/>
    <w:rsid w:val="000550F6"/>
    <w:rsid w:val="000E19C1"/>
    <w:rsid w:val="00101F32"/>
    <w:rsid w:val="00140591"/>
    <w:rsid w:val="001C43E9"/>
    <w:rsid w:val="001E1667"/>
    <w:rsid w:val="001F5077"/>
    <w:rsid w:val="002D1E56"/>
    <w:rsid w:val="003A6816"/>
    <w:rsid w:val="003E4981"/>
    <w:rsid w:val="00460FBF"/>
    <w:rsid w:val="004D3433"/>
    <w:rsid w:val="00532840"/>
    <w:rsid w:val="005C2F95"/>
    <w:rsid w:val="005C6A58"/>
    <w:rsid w:val="005D3C38"/>
    <w:rsid w:val="00616A98"/>
    <w:rsid w:val="006F5774"/>
    <w:rsid w:val="0071073C"/>
    <w:rsid w:val="00766B6F"/>
    <w:rsid w:val="007C11A0"/>
    <w:rsid w:val="00827024"/>
    <w:rsid w:val="008B6BD8"/>
    <w:rsid w:val="009116ED"/>
    <w:rsid w:val="00950253"/>
    <w:rsid w:val="00981741"/>
    <w:rsid w:val="009C503B"/>
    <w:rsid w:val="009F12D8"/>
    <w:rsid w:val="00A2395B"/>
    <w:rsid w:val="00A50C76"/>
    <w:rsid w:val="00A65C60"/>
    <w:rsid w:val="00A91E51"/>
    <w:rsid w:val="00B12C6A"/>
    <w:rsid w:val="00B4559F"/>
    <w:rsid w:val="00B549BB"/>
    <w:rsid w:val="00B9600F"/>
    <w:rsid w:val="00BB5969"/>
    <w:rsid w:val="00C15B94"/>
    <w:rsid w:val="00D10580"/>
    <w:rsid w:val="00D5558C"/>
    <w:rsid w:val="00D55CD0"/>
    <w:rsid w:val="00E3092E"/>
    <w:rsid w:val="00F121CF"/>
    <w:rsid w:val="00F90E2B"/>
    <w:rsid w:val="00FC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40"/>
  </w:style>
  <w:style w:type="paragraph" w:styleId="2">
    <w:name w:val="heading 2"/>
    <w:basedOn w:val="a"/>
    <w:next w:val="a"/>
    <w:link w:val="20"/>
    <w:qFormat/>
    <w:rsid w:val="00BB5969"/>
    <w:pPr>
      <w:keepNext/>
      <w:spacing w:before="240" w:after="60" w:line="36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59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C50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B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E1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19C1"/>
  </w:style>
  <w:style w:type="paragraph" w:styleId="a8">
    <w:name w:val="footer"/>
    <w:basedOn w:val="a"/>
    <w:link w:val="a9"/>
    <w:uiPriority w:val="99"/>
    <w:semiHidden/>
    <w:unhideWhenUsed/>
    <w:rsid w:val="000E1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E19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2012-06-14T03:20:00Z</cp:lastPrinted>
  <dcterms:created xsi:type="dcterms:W3CDTF">2012-06-13T22:59:00Z</dcterms:created>
  <dcterms:modified xsi:type="dcterms:W3CDTF">2012-06-14T03:22:00Z</dcterms:modified>
</cp:coreProperties>
</file>