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E9" w:rsidRDefault="00204F9F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</w:p>
    <w:p w:rsidR="00BB26E9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6E9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6E9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6E9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6E9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6E9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6E9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6E9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6E9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6E9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6E9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6E9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6E9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6E9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6E9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6E9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6E9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6E9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6E9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6E9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6E9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6E9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6E9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6E9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6E9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6E9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6E9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6E9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6E9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6E9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6E9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6E9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6E9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6E9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6E9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6E9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6E9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6E9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6E9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6E9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6E9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6B54" w:rsidRDefault="004F6B54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6E9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F9F" w:rsidRPr="00204F9F" w:rsidRDefault="00BB26E9" w:rsidP="0059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Пояснительная зап</w:t>
      </w:r>
      <w:r w:rsidR="00204F9F" w:rsidRPr="00204F9F">
        <w:rPr>
          <w:rFonts w:ascii="Times New Roman" w:eastAsia="Times New Roman" w:hAnsi="Times New Roman" w:cs="Times New Roman"/>
          <w:color w:val="000000"/>
          <w:sz w:val="28"/>
          <w:szCs w:val="28"/>
        </w:rPr>
        <w:t>иска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«Физическая культура»  составлена на основе федерального государственного общеобразовательного стандарта начального общего образования. Примерной основной образовательной программы начального общего образования и сборник программ к комплекту учебников </w:t>
      </w:r>
      <w:r w:rsidRPr="00C71A31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 w:rsidRPr="00C71A31">
        <w:rPr>
          <w:rFonts w:ascii="Times New Roman" w:eastAsia="Times New Roman" w:hAnsi="Times New Roman" w:cs="Times New Roman"/>
          <w:iCs/>
          <w:sz w:val="24"/>
          <w:szCs w:val="24"/>
        </w:rPr>
        <w:t>Начальная школаXXΙ века» под редакцией Н.Ф.Виноградовой.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sz w:val="24"/>
          <w:szCs w:val="24"/>
        </w:rPr>
        <w:t> Реализация учебной программы обеспечивается учебным пособием «Физическая культура» (учебник для учащихся общеобразовательных учреждений, 3-4 класс./ Т.В.Петрова, Ю.А.Копылов, Н.В.Полянская – М.: Вентана-Граф, 2012</w:t>
      </w:r>
    </w:p>
    <w:p w:rsidR="00866B11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6B11" w:rsidRPr="00C71A31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«Физическая культура» в учебном плане </w:t>
      </w:r>
    </w:p>
    <w:p w:rsidR="00592DE3" w:rsidRPr="00C71A31" w:rsidRDefault="00866B11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sz w:val="24"/>
          <w:szCs w:val="24"/>
        </w:rPr>
        <w:t>      На преподавание физкультуры в 3 классе отводится 3 часа в неделю. Соответственно программа рассчитана на 102 учебного часа.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9C3AD1" w:rsidRPr="00C71A31" w:rsidRDefault="00592DE3" w:rsidP="009C3AD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71A31">
        <w:rPr>
          <w:rFonts w:ascii="Times New Roman" w:eastAsia="Times New Roman" w:hAnsi="Times New Roman" w:cs="Times New Roman"/>
          <w:sz w:val="24"/>
          <w:szCs w:val="24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развивается мышление, творчество и самостоятельность.</w:t>
      </w:r>
    </w:p>
    <w:p w:rsidR="009C3AD1" w:rsidRDefault="009C3AD1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3AD1"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9C3AD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AD1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</w:t>
      </w:r>
      <w:r>
        <w:rPr>
          <w:rFonts w:ascii="Times New Roman" w:eastAsia="Times New Roman" w:hAnsi="Times New Roman" w:cs="Times New Roman"/>
          <w:sz w:val="24"/>
          <w:szCs w:val="24"/>
        </w:rPr>
        <w:t>::</w:t>
      </w:r>
    </w:p>
    <w:p w:rsidR="009C3AD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учащихся начальной школы основ здорового образа жизни;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sz w:val="24"/>
          <w:szCs w:val="24"/>
        </w:rPr>
        <w:t>     Развитие творческой самостоятельности посредством освоения двигательной деятельности.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sz w:val="24"/>
          <w:szCs w:val="24"/>
        </w:rPr>
        <w:t>принцип вариативности, лежащий в основе планирования учебного материала в соответствии с особенностями физического развитии, медицинских показаний, возрастно-половыми особенностями учащихся, интересами учащихся, материально-технической оснащённостью учебного процесса (спортивный зал, спортивные пришкольные площадки, стадион, бассейн), региональными климатическими условиями и типом, видом учебного учреждения (городские, малокомплектные и сельские школы).</w:t>
      </w:r>
    </w:p>
    <w:p w:rsidR="00592DE3" w:rsidRPr="000C4CEA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C4CEA">
        <w:rPr>
          <w:rFonts w:ascii="Times New Roman" w:eastAsia="Times New Roman" w:hAnsi="Times New Roman" w:cs="Times New Roman"/>
          <w:b/>
          <w:bCs/>
          <w:sz w:val="24"/>
          <w:szCs w:val="24"/>
        </w:rPr>
        <w:t> Ценностные ориентиры содержания курса физической культуры.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sz w:val="24"/>
          <w:szCs w:val="24"/>
        </w:rPr>
        <w:t>     Программа по учебному предмету «Физическая культура» отвечает генеральным целям физкультурного образования — ориентации на развитие личности обучающихся средствами и методами физической культуры, на усвоение универсальных жизненно важных двигательных действий, на познание окружающего мира.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sz w:val="24"/>
          <w:szCs w:val="24"/>
        </w:rPr>
        <w:t>     Программа    ориентирована на создание у школьников осно</w:t>
      </w:r>
      <w:r w:rsidRPr="00C71A31">
        <w:rPr>
          <w:rFonts w:ascii="Times New Roman" w:eastAsia="Times New Roman" w:hAnsi="Times New Roman" w:cs="Times New Roman"/>
          <w:sz w:val="24"/>
          <w:szCs w:val="24"/>
        </w:rPr>
        <w:softHyphen/>
        <w:t>вы для самостоятельной реализации учебной деятельности, обес</w:t>
      </w:r>
      <w:r w:rsidRPr="00C71A31">
        <w:rPr>
          <w:rFonts w:ascii="Times New Roman" w:eastAsia="Times New Roman" w:hAnsi="Times New Roman" w:cs="Times New Roman"/>
          <w:sz w:val="24"/>
          <w:szCs w:val="24"/>
        </w:rPr>
        <w:softHyphen/>
        <w:t>печивающей социальную успешность, развитие творческих спо</w:t>
      </w:r>
      <w:r w:rsidRPr="00C71A31">
        <w:rPr>
          <w:rFonts w:ascii="Times New Roman" w:eastAsia="Times New Roman" w:hAnsi="Times New Roman" w:cs="Times New Roman"/>
          <w:sz w:val="24"/>
          <w:szCs w:val="24"/>
        </w:rPr>
        <w:softHyphen/>
        <w:t>собностей, саморазвитие и самосовершенствование, сохранение и укрепление здоровья обучающихся. Принципиальное значение придаётся обучению младших школьников навыкам и умениям организации и проведения самостоятельных занятий физически</w:t>
      </w:r>
      <w:r w:rsidRPr="00C71A31">
        <w:rPr>
          <w:rFonts w:ascii="Times New Roman" w:eastAsia="Times New Roman" w:hAnsi="Times New Roman" w:cs="Times New Roman"/>
          <w:sz w:val="24"/>
          <w:szCs w:val="24"/>
        </w:rPr>
        <w:softHyphen/>
        <w:t>ми упражнениями. В процессе самостоятельного использования учащимися приобретённых знаний, двигательных умений и на</w:t>
      </w:r>
      <w:r w:rsidRPr="00C71A31">
        <w:rPr>
          <w:rFonts w:ascii="Times New Roman" w:eastAsia="Times New Roman" w:hAnsi="Times New Roman" w:cs="Times New Roman"/>
          <w:sz w:val="24"/>
          <w:szCs w:val="24"/>
        </w:rPr>
        <w:softHyphen/>
        <w:t>выков усиливается оздоровительный эффект физкультурно-оздо</w:t>
      </w:r>
      <w:r w:rsidRPr="00C71A31">
        <w:rPr>
          <w:rFonts w:ascii="Times New Roman" w:eastAsia="Times New Roman" w:hAnsi="Times New Roman" w:cs="Times New Roman"/>
          <w:sz w:val="24"/>
          <w:szCs w:val="24"/>
        </w:rPr>
        <w:softHyphen/>
        <w:t>ровительных мероприятий в режиме учебного дня. Учебный материал позволяет сформировать у школьников научно обоснованное отношение к окружающему миру, с опорой на предметные, метапредметные результаты и личностные требования.</w:t>
      </w:r>
    </w:p>
    <w:p w:rsidR="00866B11" w:rsidRPr="00C71A31" w:rsidRDefault="00866B11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 технологии</w:t>
      </w:r>
      <w:r w:rsidR="00592DE3" w:rsidRPr="00C71A3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1A3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866B11" w:rsidRPr="00C71A31" w:rsidRDefault="00252148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866B11" w:rsidRPr="00C71A31">
        <w:rPr>
          <w:rFonts w:ascii="Times New Roman" w:eastAsia="Times New Roman" w:hAnsi="Times New Roman" w:cs="Times New Roman"/>
          <w:sz w:val="24"/>
          <w:szCs w:val="24"/>
        </w:rPr>
        <w:t>   уровневая дифференциация;</w:t>
      </w:r>
    </w:p>
    <w:p w:rsidR="00866B11" w:rsidRPr="00C71A31" w:rsidRDefault="00252148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6B11" w:rsidRPr="00C71A31">
        <w:rPr>
          <w:rFonts w:ascii="Times New Roman" w:eastAsia="Times New Roman" w:hAnsi="Times New Roman" w:cs="Times New Roman"/>
          <w:sz w:val="24"/>
          <w:szCs w:val="24"/>
        </w:rPr>
        <w:t>    проблемное обучение;</w:t>
      </w:r>
    </w:p>
    <w:p w:rsidR="00252148" w:rsidRDefault="00252148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6B11" w:rsidRPr="00C71A31">
        <w:rPr>
          <w:rFonts w:ascii="Times New Roman" w:eastAsia="Times New Roman" w:hAnsi="Times New Roman" w:cs="Times New Roman"/>
          <w:sz w:val="24"/>
          <w:szCs w:val="24"/>
        </w:rPr>
        <w:t>   информационно-коммуникационные технологии;</w:t>
      </w:r>
    </w:p>
    <w:p w:rsidR="00592DE3" w:rsidRPr="00C71A31" w:rsidRDefault="00866B11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sz w:val="24"/>
          <w:szCs w:val="24"/>
        </w:rPr>
        <w:t>    здоровьесберегающие технологии.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866B11" w:rsidRPr="00C71A31">
        <w:rPr>
          <w:rFonts w:ascii="Times New Roman" w:eastAsia="Times New Roman" w:hAnsi="Times New Roman" w:cs="Times New Roman"/>
          <w:b/>
          <w:sz w:val="24"/>
          <w:szCs w:val="24"/>
        </w:rPr>
        <w:t>Формы уроков</w:t>
      </w:r>
      <w:r w:rsidR="00C71A31" w:rsidRPr="00C71A3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C71A31" w:rsidRPr="00C71A31">
        <w:rPr>
          <w:rFonts w:ascii="Times New Roman" w:eastAsia="Times New Roman" w:hAnsi="Times New Roman" w:cs="Times New Roman"/>
          <w:sz w:val="24"/>
          <w:szCs w:val="24"/>
        </w:rPr>
        <w:t>игра, уроки контроля, практикумы ,презентации ,защита проектов, самостоятельная работа.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b/>
          <w:sz w:val="24"/>
          <w:szCs w:val="24"/>
        </w:rPr>
        <w:t xml:space="preserve">     </w:t>
      </w:r>
    </w:p>
    <w:p w:rsidR="00592DE3" w:rsidRPr="000C4CEA" w:rsidRDefault="00592DE3" w:rsidP="00C71A31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  </w:t>
      </w:r>
      <w:r w:rsidR="000C4CEA" w:rsidRPr="000C4CEA">
        <w:rPr>
          <w:rFonts w:ascii="Times New Roman" w:eastAsia="Times New Roman" w:hAnsi="Times New Roman" w:cs="Times New Roman"/>
          <w:b/>
          <w:sz w:val="24"/>
          <w:szCs w:val="24"/>
        </w:rPr>
        <w:t xml:space="preserve">Ожидаемые образовательные </w:t>
      </w:r>
      <w:r w:rsidR="000C4CEA" w:rsidRPr="000C4CEA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0C4C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езультаты </w:t>
      </w:r>
      <w:r w:rsidR="000C4CE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sz w:val="24"/>
          <w:szCs w:val="24"/>
        </w:rPr>
        <w:t>—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sz w:val="24"/>
          <w:szCs w:val="24"/>
        </w:rPr>
        <w:t>— проявление  положительных  качеств личности и управление своими эмоциями в различных (нестандартных) ситуациях и условиях;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sz w:val="24"/>
          <w:szCs w:val="24"/>
        </w:rPr>
        <w:t>— проявление дисциплинированности, трудолюбие и упорство в достижении поставленных целей;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sz w:val="24"/>
          <w:szCs w:val="24"/>
        </w:rPr>
        <w:t>— оказание бескорыстной помощи своим сверстникам,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sz w:val="24"/>
          <w:szCs w:val="24"/>
        </w:rPr>
        <w:t>нахождение с ними общего языка и общих интересов.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sz w:val="24"/>
          <w:szCs w:val="24"/>
        </w:rPr>
        <w:t>— характеристика  явления (действия и поступки), их объективная оценка на основе освоенных знаний и имеющегося опыта;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sz w:val="24"/>
          <w:szCs w:val="24"/>
        </w:rPr>
        <w:t>— обнаружение ошибок при выполнении учебных заданий, отбор способов  их исправления;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sz w:val="24"/>
          <w:szCs w:val="24"/>
        </w:rPr>
        <w:t>— общение  и взаимодействие со сверстниками на принципах взаимоуважения и взаимопомощи, дружбы и толерантности;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sz w:val="24"/>
          <w:szCs w:val="24"/>
        </w:rPr>
        <w:t>— обеспечение  защиты  и сохранности  природы во время активного отдыха и занятий физической культурой;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sz w:val="24"/>
          <w:szCs w:val="24"/>
        </w:rPr>
        <w:t>— организация  самостоятельной  деятельности с учетом требований ее безопасности, сохранности инвентаря и оборудования, организации места занятий;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sz w:val="24"/>
          <w:szCs w:val="24"/>
        </w:rPr>
        <w:t>—  планирование собственной деятельности, распределение нагрузки  и отдыха в процессе ее выполнения;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sz w:val="24"/>
          <w:szCs w:val="24"/>
        </w:rPr>
        <w:t> -анализ и объективная оценка результатов собственного труда,  поиск возможностей и способов их улучшения;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sz w:val="24"/>
          <w:szCs w:val="24"/>
        </w:rPr>
        <w:t>— видение  красоты движений, выделение  и обоснование эстетических  признаков  в движениях и передвижениях человека;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sz w:val="24"/>
          <w:szCs w:val="24"/>
        </w:rPr>
        <w:t>— оценка красоты телосложения и осанки, сравнение их с эталонными образцами;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sz w:val="24"/>
          <w:szCs w:val="24"/>
        </w:rPr>
        <w:t>— управление  эмоциями при общении со сверстниками и взрослыми,  хладнокровие, сдержанность, рассудительность;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sz w:val="24"/>
          <w:szCs w:val="24"/>
        </w:rPr>
        <w:t>— технически правильное выполнение  двигательных действий  из базовых видов спорта, использование  их в игровой и соревновательной деятельности.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  результаты: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sz w:val="24"/>
          <w:szCs w:val="24"/>
        </w:rPr>
        <w:t>— планирование  занятий физическими упражнениями в режиме дня, организация  отдыха  и досуга с использованием средств физической культуры;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sz w:val="24"/>
          <w:szCs w:val="24"/>
        </w:rPr>
        <w:t>— изложение  фактов  истории развития физической культуры, характеристика её  роли  и значения в жизнедеятельности человека, связь с трудовой и военной деятельностью;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sz w:val="24"/>
          <w:szCs w:val="24"/>
        </w:rPr>
        <w:t>—  представление  физической культуры  как средства укрепления здоровья, физического развития и физической подготовки человека;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sz w:val="24"/>
          <w:szCs w:val="24"/>
        </w:rPr>
        <w:t> -измерение (познавание) индивидуальных показателей физического развития  (длины и массы тела), развитие основных физических качеств;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sz w:val="24"/>
          <w:szCs w:val="24"/>
        </w:rPr>
        <w:t>— оказание  посильной   помощи  и моральной  поддержки сверстникам при выполнении учебных заданий, доброжелательное и уважительное  отношение при объяснении ошибок и способов их устранения;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sz w:val="24"/>
          <w:szCs w:val="24"/>
        </w:rPr>
        <w:t>— организация  и  проведение  со сверстниками подвижных игр и элементов соревнований, осуществление  их объективного судейства;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sz w:val="24"/>
          <w:szCs w:val="24"/>
        </w:rPr>
        <w:t>— бережное обращение с инвентарем и оборудованием, соблюдение требований  техники безопасности к местам проведения;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sz w:val="24"/>
          <w:szCs w:val="24"/>
        </w:rPr>
        <w:t>— организация и проведение  занятий физической культурой с разной целевой направленностью, подбор  для них физических упражнений  и выполнение  их с заданной дозировкой нагрузки;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sz w:val="24"/>
          <w:szCs w:val="24"/>
        </w:rPr>
        <w:lastRenderedPageBreak/>
        <w:t>— характеристика  физической  нагрузки  по показателю частоты пульса, регулирование  ее напряженности  во время занятий по развитию физических качеств;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sz w:val="24"/>
          <w:szCs w:val="24"/>
        </w:rPr>
        <w:t>— взаимодействие  со сверстниками по правилам проведения подвижных игр и соревнований;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sz w:val="24"/>
          <w:szCs w:val="24"/>
        </w:rPr>
        <w:t>— объяснение в доступной форме  правил (техники) выполнения двигательных действий, анализ и поиск ошибок, исправление их;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sz w:val="24"/>
          <w:szCs w:val="24"/>
        </w:rPr>
        <w:t>— подача  строевых команд, подсчет при выполнении общеразвивающих упражнений;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sz w:val="24"/>
          <w:szCs w:val="24"/>
        </w:rPr>
        <w:t>— нахождение  отличительных  особенностей  в выполнении двигательного действия разными учениками, выделение  отличительных  признаков  и элементов ;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sz w:val="24"/>
          <w:szCs w:val="24"/>
        </w:rPr>
        <w:t>— выполнение  акробатических  и гимнастических  комбинаций  на высоком техничном уровне, характеристика признаков техничного исполнения;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sz w:val="24"/>
          <w:szCs w:val="24"/>
        </w:rPr>
        <w:t>— выполнение  технических действий из базовых видов спорта, применение  их в игровой и соревновательной деятельности;</w:t>
      </w:r>
    </w:p>
    <w:p w:rsidR="00592DE3" w:rsidRPr="00C71A31" w:rsidRDefault="00592DE3" w:rsidP="00C71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A31">
        <w:rPr>
          <w:rFonts w:ascii="Times New Roman" w:eastAsia="Times New Roman" w:hAnsi="Times New Roman" w:cs="Times New Roman"/>
          <w:sz w:val="24"/>
          <w:szCs w:val="24"/>
        </w:rPr>
        <w:t>— выполнение  жизненно важных  двигательных  навыков  и умений  различными способами, в различных условиях.</w:t>
      </w:r>
    </w:p>
    <w:p w:rsidR="006C5888" w:rsidRDefault="00C71A31" w:rsidP="00C71A31">
      <w:pPr>
        <w:pStyle w:val="a5"/>
        <w:rPr>
          <w:rFonts w:ascii="Arial" w:eastAsia="Times New Roman" w:hAnsi="Arial" w:cs="Arial"/>
        </w:rPr>
      </w:pPr>
      <w:r w:rsidRPr="00C71A31">
        <w:rPr>
          <w:rFonts w:ascii="Times New Roman" w:eastAsia="Times New Roman" w:hAnsi="Times New Roman" w:cs="Times New Roman"/>
          <w:b/>
          <w:sz w:val="24"/>
          <w:szCs w:val="24"/>
        </w:rPr>
        <w:t>Развитие компетентностей:</w:t>
      </w:r>
      <w:r w:rsidRPr="00C71A31">
        <w:rPr>
          <w:rFonts w:ascii="Times New Roman" w:hAnsi="Times New Roman" w:cs="Times New Roman"/>
          <w:sz w:val="24"/>
          <w:szCs w:val="24"/>
        </w:rPr>
        <w:t xml:space="preserve"> компетенция познавательной деятельности(уметь учиться),коммуникативная(уметь общаться),компетентности здоровьесбережения ,компетентности гражданственности</w:t>
      </w:r>
      <w:r w:rsidR="009C3AD1">
        <w:rPr>
          <w:rFonts w:ascii="Times New Roman" w:hAnsi="Times New Roman" w:cs="Times New Roman"/>
          <w:sz w:val="24"/>
          <w:szCs w:val="24"/>
        </w:rPr>
        <w:t>,информационные.</w:t>
      </w:r>
      <w:r w:rsidR="006C5888" w:rsidRPr="00C71A3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2148" w:rsidRDefault="00252148" w:rsidP="00C71A31">
      <w:pPr>
        <w:pStyle w:val="a5"/>
        <w:rPr>
          <w:rFonts w:ascii="Arial" w:eastAsia="Times New Roman" w:hAnsi="Arial" w:cs="Arial"/>
        </w:rPr>
      </w:pPr>
    </w:p>
    <w:p w:rsidR="00252148" w:rsidRDefault="00252148" w:rsidP="00C71A31">
      <w:pPr>
        <w:pStyle w:val="a5"/>
        <w:rPr>
          <w:rFonts w:ascii="Arial" w:eastAsia="Times New Roman" w:hAnsi="Arial" w:cs="Arial"/>
        </w:rPr>
      </w:pPr>
    </w:p>
    <w:p w:rsidR="00252148" w:rsidRDefault="00252148" w:rsidP="00C71A31">
      <w:pPr>
        <w:pStyle w:val="a5"/>
        <w:rPr>
          <w:rFonts w:ascii="Arial" w:eastAsia="Times New Roman" w:hAnsi="Arial" w:cs="Arial"/>
        </w:rPr>
      </w:pPr>
    </w:p>
    <w:p w:rsidR="00252148" w:rsidRDefault="00252148" w:rsidP="00C71A31">
      <w:pPr>
        <w:pStyle w:val="a5"/>
        <w:rPr>
          <w:rFonts w:ascii="Arial" w:eastAsia="Times New Roman" w:hAnsi="Arial" w:cs="Arial"/>
        </w:rPr>
      </w:pPr>
    </w:p>
    <w:p w:rsidR="00252148" w:rsidRDefault="00252148" w:rsidP="00C71A31">
      <w:pPr>
        <w:pStyle w:val="a5"/>
        <w:rPr>
          <w:rFonts w:ascii="Arial" w:eastAsia="Times New Roman" w:hAnsi="Arial" w:cs="Arial"/>
        </w:rPr>
      </w:pPr>
    </w:p>
    <w:p w:rsidR="00252148" w:rsidRDefault="00252148" w:rsidP="00C71A31">
      <w:pPr>
        <w:pStyle w:val="a5"/>
        <w:rPr>
          <w:rFonts w:ascii="Arial" w:eastAsia="Times New Roman" w:hAnsi="Arial" w:cs="Arial"/>
        </w:rPr>
      </w:pPr>
    </w:p>
    <w:p w:rsidR="00252148" w:rsidRDefault="00252148" w:rsidP="00C71A31">
      <w:pPr>
        <w:pStyle w:val="a5"/>
        <w:rPr>
          <w:rFonts w:ascii="Arial" w:eastAsia="Times New Roman" w:hAnsi="Arial" w:cs="Arial"/>
        </w:rPr>
      </w:pPr>
    </w:p>
    <w:p w:rsidR="00252148" w:rsidRDefault="00252148" w:rsidP="00C71A31">
      <w:pPr>
        <w:pStyle w:val="a5"/>
        <w:rPr>
          <w:rFonts w:ascii="Arial" w:eastAsia="Times New Roman" w:hAnsi="Arial" w:cs="Arial"/>
        </w:rPr>
      </w:pPr>
    </w:p>
    <w:p w:rsidR="00252148" w:rsidRDefault="00252148" w:rsidP="00C71A31">
      <w:pPr>
        <w:pStyle w:val="a5"/>
        <w:rPr>
          <w:rFonts w:ascii="Arial" w:eastAsia="Times New Roman" w:hAnsi="Arial" w:cs="Arial"/>
        </w:rPr>
      </w:pPr>
    </w:p>
    <w:p w:rsidR="00252148" w:rsidRDefault="00252148" w:rsidP="00C71A31">
      <w:pPr>
        <w:pStyle w:val="a5"/>
        <w:rPr>
          <w:rFonts w:ascii="Arial" w:eastAsia="Times New Roman" w:hAnsi="Arial" w:cs="Arial"/>
        </w:rPr>
      </w:pPr>
    </w:p>
    <w:p w:rsidR="00252148" w:rsidRDefault="00252148" w:rsidP="00C71A31">
      <w:pPr>
        <w:pStyle w:val="a5"/>
        <w:rPr>
          <w:rFonts w:ascii="Arial" w:eastAsia="Times New Roman" w:hAnsi="Arial" w:cs="Arial"/>
        </w:rPr>
      </w:pPr>
    </w:p>
    <w:p w:rsidR="00252148" w:rsidRDefault="00252148" w:rsidP="00C71A31">
      <w:pPr>
        <w:pStyle w:val="a5"/>
        <w:rPr>
          <w:rFonts w:ascii="Arial" w:eastAsia="Times New Roman" w:hAnsi="Arial" w:cs="Arial"/>
        </w:rPr>
      </w:pPr>
    </w:p>
    <w:p w:rsidR="00252148" w:rsidRDefault="00252148" w:rsidP="00C71A31">
      <w:pPr>
        <w:pStyle w:val="a5"/>
        <w:rPr>
          <w:rFonts w:ascii="Arial" w:eastAsia="Times New Roman" w:hAnsi="Arial" w:cs="Arial"/>
        </w:rPr>
      </w:pPr>
    </w:p>
    <w:p w:rsidR="00252148" w:rsidRDefault="00252148" w:rsidP="00C71A31">
      <w:pPr>
        <w:pStyle w:val="a5"/>
        <w:rPr>
          <w:rFonts w:ascii="Arial" w:eastAsia="Times New Roman" w:hAnsi="Arial" w:cs="Arial"/>
        </w:rPr>
      </w:pPr>
    </w:p>
    <w:p w:rsidR="00252148" w:rsidRDefault="00252148" w:rsidP="00C71A31">
      <w:pPr>
        <w:pStyle w:val="a5"/>
        <w:rPr>
          <w:rFonts w:ascii="Arial" w:eastAsia="Times New Roman" w:hAnsi="Arial" w:cs="Arial"/>
        </w:rPr>
      </w:pPr>
    </w:p>
    <w:p w:rsidR="00252148" w:rsidRDefault="00252148" w:rsidP="00C71A31">
      <w:pPr>
        <w:pStyle w:val="a5"/>
        <w:rPr>
          <w:rFonts w:ascii="Arial" w:eastAsia="Times New Roman" w:hAnsi="Arial" w:cs="Arial"/>
        </w:rPr>
      </w:pPr>
    </w:p>
    <w:p w:rsidR="00252148" w:rsidRDefault="00252148" w:rsidP="00C71A31">
      <w:pPr>
        <w:pStyle w:val="a5"/>
        <w:rPr>
          <w:rFonts w:ascii="Arial" w:eastAsia="Times New Roman" w:hAnsi="Arial" w:cs="Arial"/>
        </w:rPr>
      </w:pPr>
    </w:p>
    <w:p w:rsidR="00252148" w:rsidRDefault="00252148" w:rsidP="00C71A31">
      <w:pPr>
        <w:pStyle w:val="a5"/>
        <w:rPr>
          <w:rFonts w:ascii="Arial" w:eastAsia="Times New Roman" w:hAnsi="Arial" w:cs="Arial"/>
        </w:rPr>
      </w:pPr>
    </w:p>
    <w:p w:rsidR="00252148" w:rsidRDefault="00252148" w:rsidP="00C71A31">
      <w:pPr>
        <w:pStyle w:val="a5"/>
        <w:rPr>
          <w:rFonts w:ascii="Arial" w:eastAsia="Times New Roman" w:hAnsi="Arial" w:cs="Arial"/>
        </w:rPr>
      </w:pPr>
    </w:p>
    <w:p w:rsidR="00252148" w:rsidRDefault="00252148" w:rsidP="00C71A31">
      <w:pPr>
        <w:pStyle w:val="a5"/>
        <w:rPr>
          <w:rFonts w:ascii="Arial" w:eastAsia="Times New Roman" w:hAnsi="Arial" w:cs="Arial"/>
        </w:rPr>
      </w:pPr>
    </w:p>
    <w:p w:rsidR="00252148" w:rsidRDefault="00252148" w:rsidP="00C71A31">
      <w:pPr>
        <w:pStyle w:val="a5"/>
        <w:rPr>
          <w:rFonts w:ascii="Arial" w:eastAsia="Times New Roman" w:hAnsi="Arial" w:cs="Arial"/>
        </w:rPr>
      </w:pPr>
    </w:p>
    <w:p w:rsidR="00252148" w:rsidRDefault="00252148" w:rsidP="00C71A31">
      <w:pPr>
        <w:pStyle w:val="a5"/>
        <w:rPr>
          <w:rFonts w:ascii="Arial" w:eastAsia="Times New Roman" w:hAnsi="Arial" w:cs="Arial"/>
        </w:rPr>
      </w:pPr>
    </w:p>
    <w:p w:rsidR="00252148" w:rsidRDefault="00252148" w:rsidP="00C71A31">
      <w:pPr>
        <w:pStyle w:val="a5"/>
        <w:rPr>
          <w:rFonts w:ascii="Arial" w:eastAsia="Times New Roman" w:hAnsi="Arial" w:cs="Arial"/>
        </w:rPr>
      </w:pPr>
    </w:p>
    <w:p w:rsidR="00252148" w:rsidRDefault="00252148" w:rsidP="00C71A31">
      <w:pPr>
        <w:pStyle w:val="a5"/>
        <w:rPr>
          <w:rFonts w:ascii="Arial" w:eastAsia="Times New Roman" w:hAnsi="Arial" w:cs="Arial"/>
        </w:rPr>
      </w:pPr>
    </w:p>
    <w:p w:rsidR="00252148" w:rsidRDefault="00252148" w:rsidP="00C71A31">
      <w:pPr>
        <w:pStyle w:val="a5"/>
        <w:rPr>
          <w:rFonts w:ascii="Arial" w:eastAsia="Times New Roman" w:hAnsi="Arial" w:cs="Arial"/>
        </w:rPr>
      </w:pPr>
    </w:p>
    <w:p w:rsidR="00252148" w:rsidRDefault="00252148" w:rsidP="00C71A31">
      <w:pPr>
        <w:pStyle w:val="a5"/>
        <w:rPr>
          <w:rFonts w:ascii="Arial" w:eastAsia="Times New Roman" w:hAnsi="Arial" w:cs="Arial"/>
        </w:rPr>
      </w:pPr>
    </w:p>
    <w:p w:rsidR="00252148" w:rsidRDefault="00252148" w:rsidP="00C71A31">
      <w:pPr>
        <w:pStyle w:val="a5"/>
        <w:rPr>
          <w:rFonts w:ascii="Arial" w:eastAsia="Times New Roman" w:hAnsi="Arial" w:cs="Arial"/>
        </w:rPr>
      </w:pPr>
    </w:p>
    <w:p w:rsidR="00252148" w:rsidRDefault="00252148" w:rsidP="00C71A31">
      <w:pPr>
        <w:pStyle w:val="a5"/>
        <w:rPr>
          <w:rFonts w:ascii="Arial" w:eastAsia="Times New Roman" w:hAnsi="Arial" w:cs="Arial"/>
        </w:rPr>
      </w:pPr>
    </w:p>
    <w:p w:rsidR="00252148" w:rsidRDefault="00252148" w:rsidP="00C71A31">
      <w:pPr>
        <w:pStyle w:val="a5"/>
        <w:rPr>
          <w:rFonts w:ascii="Arial" w:eastAsia="Times New Roman" w:hAnsi="Arial" w:cs="Arial"/>
        </w:rPr>
      </w:pPr>
    </w:p>
    <w:p w:rsidR="00252148" w:rsidRDefault="00252148" w:rsidP="00C71A31">
      <w:pPr>
        <w:pStyle w:val="a5"/>
        <w:rPr>
          <w:rFonts w:ascii="Arial" w:eastAsia="Times New Roman" w:hAnsi="Arial" w:cs="Arial"/>
        </w:rPr>
      </w:pPr>
    </w:p>
    <w:p w:rsidR="00252148" w:rsidRDefault="00252148" w:rsidP="00C71A31">
      <w:pPr>
        <w:pStyle w:val="a5"/>
        <w:rPr>
          <w:rFonts w:ascii="Arial" w:eastAsia="Times New Roman" w:hAnsi="Arial" w:cs="Arial"/>
        </w:rPr>
      </w:pPr>
    </w:p>
    <w:p w:rsidR="00252148" w:rsidRDefault="00252148" w:rsidP="00C71A31">
      <w:pPr>
        <w:pStyle w:val="a5"/>
        <w:rPr>
          <w:rFonts w:ascii="Arial" w:eastAsia="Times New Roman" w:hAnsi="Arial" w:cs="Arial"/>
        </w:rPr>
      </w:pPr>
    </w:p>
    <w:p w:rsidR="00252148" w:rsidRDefault="00252148" w:rsidP="00C71A31">
      <w:pPr>
        <w:pStyle w:val="a5"/>
        <w:rPr>
          <w:rFonts w:ascii="Arial" w:eastAsia="Times New Roman" w:hAnsi="Arial" w:cs="Arial"/>
        </w:rPr>
      </w:pPr>
    </w:p>
    <w:p w:rsidR="00252148" w:rsidRDefault="00252148" w:rsidP="00C71A31">
      <w:pPr>
        <w:pStyle w:val="a5"/>
        <w:rPr>
          <w:rFonts w:ascii="Arial" w:eastAsia="Times New Roman" w:hAnsi="Arial" w:cs="Arial"/>
        </w:rPr>
      </w:pPr>
    </w:p>
    <w:p w:rsidR="00252148" w:rsidRDefault="00252148" w:rsidP="00C71A31">
      <w:pPr>
        <w:pStyle w:val="a5"/>
        <w:rPr>
          <w:rFonts w:ascii="Arial" w:eastAsia="Times New Roman" w:hAnsi="Arial" w:cs="Arial"/>
        </w:rPr>
      </w:pPr>
    </w:p>
    <w:p w:rsidR="00252148" w:rsidRPr="00C71A31" w:rsidRDefault="00252148" w:rsidP="00C71A31">
      <w:pPr>
        <w:pStyle w:val="a5"/>
        <w:rPr>
          <w:rFonts w:ascii="Arial" w:eastAsia="Times New Roman" w:hAnsi="Arial" w:cs="Arial"/>
        </w:rPr>
      </w:pPr>
    </w:p>
    <w:p w:rsidR="006C5888" w:rsidRPr="004E78DE" w:rsidRDefault="000C4CEA" w:rsidP="006C5888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8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Содержание учебного предмета «Физическая культура»</w:t>
      </w:r>
    </w:p>
    <w:p w:rsidR="000C4CEA" w:rsidRPr="004E78DE" w:rsidRDefault="000C4CEA" w:rsidP="006C5888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(3 часа в неделю)</w:t>
      </w:r>
    </w:p>
    <w:p w:rsidR="000C4CEA" w:rsidRPr="009D1BD2" w:rsidRDefault="000C4CEA" w:rsidP="006C5888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BD2">
        <w:rPr>
          <w:rFonts w:ascii="Times New Roman" w:eastAsia="Times New Roman" w:hAnsi="Times New Roman" w:cs="Times New Roman"/>
          <w:color w:val="000000"/>
          <w:sz w:val="24"/>
          <w:szCs w:val="24"/>
        </w:rPr>
        <w:t>УМК «</w:t>
      </w:r>
      <w:r w:rsidR="00092BDF" w:rsidRPr="009D1BD2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Начальная школа 21 века»</w:t>
      </w:r>
      <w:r w:rsidR="00092BDF" w:rsidRPr="009D1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Т.В.Петрова, Ю.А.Копылов, Н.В.Полянская </w:t>
      </w:r>
    </w:p>
    <w:p w:rsidR="00092BDF" w:rsidRPr="009D1BD2" w:rsidRDefault="00092BDF" w:rsidP="00092BDF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6130"/>
        <w:gridCol w:w="2728"/>
      </w:tblGrid>
      <w:tr w:rsidR="00092BDF" w:rsidRPr="009D1BD2" w:rsidTr="00092BD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BDF" w:rsidRPr="009D1BD2" w:rsidRDefault="00092BDF" w:rsidP="00092B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BDF" w:rsidRPr="009D1BD2" w:rsidRDefault="00092BDF" w:rsidP="00092B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блок</w:t>
            </w:r>
          </w:p>
          <w:p w:rsidR="00092BDF" w:rsidRPr="009D1BD2" w:rsidRDefault="00092BDF" w:rsidP="00092B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BDF" w:rsidRPr="009D1BD2" w:rsidRDefault="00092BDF" w:rsidP="00092B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92BDF" w:rsidRPr="009D1BD2" w:rsidTr="00092BDF">
        <w:tc>
          <w:tcPr>
            <w:tcW w:w="9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DF" w:rsidRPr="009D1BD2" w:rsidRDefault="00092BDF" w:rsidP="00092BD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</w:tr>
      <w:tr w:rsidR="00092BDF" w:rsidRPr="009D1BD2" w:rsidTr="00092BD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DF" w:rsidRPr="009D1BD2" w:rsidRDefault="00092BDF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BDF" w:rsidRPr="009D1BD2" w:rsidRDefault="00092BDF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BDF" w:rsidRPr="009D1BD2" w:rsidRDefault="00092BDF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092BDF" w:rsidRPr="009D1BD2" w:rsidTr="00092BD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DF" w:rsidRPr="009D1BD2" w:rsidRDefault="00092BDF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BDF" w:rsidRPr="009D1BD2" w:rsidRDefault="00092BDF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sz w:val="24"/>
                <w:szCs w:val="24"/>
              </w:rPr>
              <w:t>Организация здорового образа жизни.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BDF" w:rsidRPr="009D1BD2" w:rsidRDefault="00092BDF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092BDF" w:rsidRPr="009D1BD2" w:rsidTr="00092BDF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BDF" w:rsidRPr="009D1BD2" w:rsidRDefault="00092BDF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BDF" w:rsidRPr="009D1BD2" w:rsidRDefault="00092BDF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sz w:val="24"/>
                <w:szCs w:val="24"/>
              </w:rPr>
              <w:t>Наблюдение за физическим развитием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BDF" w:rsidRPr="009D1BD2" w:rsidRDefault="00092BDF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092BDF" w:rsidRPr="009D1BD2" w:rsidTr="00092BD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BDF" w:rsidRPr="009D1BD2" w:rsidRDefault="00092BDF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BDF" w:rsidRPr="009D1BD2" w:rsidRDefault="00092BDF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sz w:val="24"/>
                <w:szCs w:val="24"/>
              </w:rPr>
              <w:t>Физкультурно – оздоровительная деятельность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BDF" w:rsidRPr="009D1BD2" w:rsidRDefault="00092BDF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092BDF" w:rsidRPr="009D1BD2" w:rsidTr="00092BDF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BDF" w:rsidRPr="009D1BD2" w:rsidRDefault="00092BDF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BDF" w:rsidRPr="009D1BD2" w:rsidRDefault="00092BDF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оздоровительная деятельность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BDF" w:rsidRPr="009D1BD2" w:rsidRDefault="00092BDF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sz w:val="24"/>
                <w:szCs w:val="24"/>
              </w:rPr>
              <w:t>89 часов</w:t>
            </w:r>
          </w:p>
          <w:p w:rsidR="00092BDF" w:rsidRPr="009D1BD2" w:rsidRDefault="00092BDF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DF" w:rsidRPr="009D1BD2" w:rsidTr="00092BDF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DF" w:rsidRPr="009D1BD2" w:rsidRDefault="00092BDF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BDF" w:rsidRPr="009D1BD2" w:rsidRDefault="00092BDF" w:rsidP="00092BD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BDF" w:rsidRPr="009D1BD2" w:rsidRDefault="00092BDF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</w:tc>
      </w:tr>
      <w:tr w:rsidR="00092BDF" w:rsidRPr="009D1BD2" w:rsidTr="00092BDF">
        <w:tc>
          <w:tcPr>
            <w:tcW w:w="9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DF" w:rsidRPr="009D1BD2" w:rsidRDefault="00092BDF" w:rsidP="00092BD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092BDF" w:rsidRPr="009D1BD2" w:rsidTr="00092BDF"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DF" w:rsidRPr="009D1BD2" w:rsidRDefault="00092BDF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BDF" w:rsidRPr="009D1BD2" w:rsidRDefault="00092BDF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DF" w:rsidRPr="009D1BD2" w:rsidTr="00092BDF"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DF" w:rsidRPr="009D1BD2" w:rsidRDefault="00092BDF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sz w:val="24"/>
                <w:szCs w:val="24"/>
              </w:rPr>
              <w:t>Зачёты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BDF" w:rsidRPr="009D1BD2" w:rsidRDefault="00BB26E9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2BDF" w:rsidRPr="009D1BD2" w:rsidTr="00092BDF"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DF" w:rsidRPr="009D1BD2" w:rsidRDefault="00BB26E9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BDF" w:rsidRPr="009D1BD2" w:rsidRDefault="00BB26E9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B26E9" w:rsidRPr="009D1BD2" w:rsidTr="00092BDF"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9" w:rsidRPr="009D1BD2" w:rsidRDefault="00BB26E9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sz w:val="24"/>
                <w:szCs w:val="24"/>
              </w:rPr>
              <w:t>Количество уроков с использованием ИКТ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E9" w:rsidRPr="009D1BD2" w:rsidRDefault="00BB26E9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BB26E9" w:rsidRPr="009D1BD2" w:rsidTr="00092BDF"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9" w:rsidRPr="009D1BD2" w:rsidRDefault="00BB26E9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sz w:val="24"/>
                <w:szCs w:val="24"/>
              </w:rPr>
              <w:t>Количество проектов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E9" w:rsidRPr="009D1BD2" w:rsidRDefault="00BB26E9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26E9" w:rsidRPr="009D1BD2" w:rsidTr="00092BDF"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9" w:rsidRPr="009D1BD2" w:rsidRDefault="00BB26E9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sz w:val="24"/>
                <w:szCs w:val="24"/>
              </w:rPr>
              <w:t>Количество исследовательских работ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9" w:rsidRPr="009D1BD2" w:rsidRDefault="00BB26E9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6E9" w:rsidRPr="009D1BD2" w:rsidTr="00092BDF"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9" w:rsidRPr="009D1BD2" w:rsidRDefault="00BB26E9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9" w:rsidRPr="009D1BD2" w:rsidRDefault="00BB26E9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BDF" w:rsidRPr="009D1BD2" w:rsidRDefault="00092BDF" w:rsidP="00092B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BDF" w:rsidRPr="009D1BD2" w:rsidRDefault="00092BDF" w:rsidP="00092B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BD2">
        <w:rPr>
          <w:rFonts w:ascii="Times New Roman" w:hAnsi="Times New Roman" w:cs="Times New Roman"/>
          <w:b/>
          <w:bCs/>
          <w:sz w:val="24"/>
          <w:szCs w:val="24"/>
        </w:rPr>
        <w:t>Темы проектов,  исследовательских работ</w:t>
      </w:r>
    </w:p>
    <w:p w:rsidR="00092BDF" w:rsidRPr="009D1BD2" w:rsidRDefault="00092BDF" w:rsidP="00092B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"/>
        <w:gridCol w:w="6142"/>
        <w:gridCol w:w="2656"/>
      </w:tblGrid>
      <w:tr w:rsidR="00092BDF" w:rsidRPr="009D1BD2" w:rsidTr="00092BDF">
        <w:trPr>
          <w:trHeight w:val="56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DF" w:rsidRPr="009D1BD2" w:rsidRDefault="00092BDF" w:rsidP="00092B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DF" w:rsidRPr="009D1BD2" w:rsidRDefault="00092BDF" w:rsidP="00092B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9D1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проектов,  исследовательских работ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DF" w:rsidRPr="009D1BD2" w:rsidRDefault="00092BDF" w:rsidP="00092B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092BDF" w:rsidRPr="009D1BD2" w:rsidTr="00092BDF">
        <w:trPr>
          <w:trHeight w:val="28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DF" w:rsidRPr="009D1BD2" w:rsidRDefault="00BF0E7C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DF" w:rsidRPr="009D1BD2" w:rsidRDefault="00BF0E7C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проект </w:t>
            </w:r>
            <w:r w:rsidR="00092BDF" w:rsidRPr="009D1BD2">
              <w:rPr>
                <w:rFonts w:ascii="Times New Roman" w:hAnsi="Times New Roman" w:cs="Times New Roman"/>
                <w:sz w:val="24"/>
                <w:szCs w:val="24"/>
              </w:rPr>
              <w:t>по  теме</w:t>
            </w:r>
            <w:r w:rsidRPr="009D1B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2BDF" w:rsidRPr="009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BD2">
              <w:rPr>
                <w:rFonts w:ascii="Times New Roman" w:hAnsi="Times New Roman" w:cs="Times New Roman"/>
                <w:sz w:val="24"/>
                <w:szCs w:val="24"/>
              </w:rPr>
              <w:t>Первые Олимпийские игры»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DF" w:rsidRPr="009D1BD2" w:rsidRDefault="00BF0E7C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</w:tr>
      <w:tr w:rsidR="00092BDF" w:rsidRPr="009D1BD2" w:rsidTr="00092BDF">
        <w:trPr>
          <w:trHeight w:val="56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DF" w:rsidRPr="009D1BD2" w:rsidRDefault="00BF0E7C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DF" w:rsidRPr="009D1BD2" w:rsidRDefault="00BF0E7C" w:rsidP="00BF0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проект </w:t>
            </w:r>
            <w:r w:rsidR="00092BDF" w:rsidRPr="009D1BD2">
              <w:rPr>
                <w:rFonts w:ascii="Times New Roman" w:hAnsi="Times New Roman" w:cs="Times New Roman"/>
                <w:sz w:val="24"/>
                <w:szCs w:val="24"/>
              </w:rPr>
              <w:t xml:space="preserve"> по  теме «</w:t>
            </w:r>
            <w:r w:rsidRPr="009D1BD2">
              <w:rPr>
                <w:rFonts w:ascii="Times New Roman" w:hAnsi="Times New Roman" w:cs="Times New Roman"/>
                <w:sz w:val="24"/>
                <w:szCs w:val="24"/>
              </w:rPr>
              <w:t>Здоровым быть -здорово</w:t>
            </w:r>
            <w:r w:rsidR="00092BDF" w:rsidRPr="009D1B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DF" w:rsidRPr="009D1BD2" w:rsidRDefault="005A40E8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sz w:val="24"/>
                <w:szCs w:val="24"/>
              </w:rPr>
              <w:t>Декабрь - февраль</w:t>
            </w:r>
          </w:p>
        </w:tc>
      </w:tr>
      <w:tr w:rsidR="00092BDF" w:rsidRPr="009D1BD2" w:rsidTr="00092BDF">
        <w:trPr>
          <w:trHeight w:val="28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DF" w:rsidRPr="009D1BD2" w:rsidRDefault="00BF0E7C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DF" w:rsidRPr="009D1BD2" w:rsidRDefault="00BF0E7C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 </w:t>
            </w:r>
            <w:r w:rsidR="00092BDF" w:rsidRPr="009D1BD2">
              <w:rPr>
                <w:rFonts w:ascii="Times New Roman" w:hAnsi="Times New Roman" w:cs="Times New Roman"/>
                <w:sz w:val="24"/>
                <w:szCs w:val="24"/>
              </w:rPr>
              <w:t xml:space="preserve"> по  теме «</w:t>
            </w:r>
            <w:r w:rsidRPr="009D1BD2">
              <w:rPr>
                <w:rFonts w:ascii="Times New Roman" w:hAnsi="Times New Roman" w:cs="Times New Roman"/>
                <w:sz w:val="24"/>
                <w:szCs w:val="24"/>
              </w:rPr>
              <w:t>В школу за здоровьем</w:t>
            </w:r>
            <w:r w:rsidR="00092BDF" w:rsidRPr="009D1B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DF" w:rsidRPr="009D1BD2" w:rsidRDefault="00BF0E7C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sz w:val="24"/>
                <w:szCs w:val="24"/>
              </w:rPr>
              <w:t>Сентябрь – апрель.</w:t>
            </w:r>
          </w:p>
        </w:tc>
      </w:tr>
      <w:tr w:rsidR="004E78DE" w:rsidRPr="009D1BD2" w:rsidTr="00092BDF">
        <w:trPr>
          <w:trHeight w:val="259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DE" w:rsidRPr="009D1BD2" w:rsidRDefault="004E78DE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DE" w:rsidRPr="009D1BD2" w:rsidRDefault="004E78DE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по  теме «»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DE" w:rsidRPr="009D1BD2" w:rsidRDefault="004E78DE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8DE" w:rsidRPr="009D1BD2" w:rsidTr="00092BDF">
        <w:trPr>
          <w:trHeight w:val="26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DE" w:rsidRPr="009D1BD2" w:rsidRDefault="004E78DE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DE" w:rsidRPr="009D1BD2" w:rsidRDefault="004E78DE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BD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DE" w:rsidRPr="009D1BD2" w:rsidRDefault="004E78DE" w:rsidP="00092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BDF" w:rsidRDefault="00092BDF" w:rsidP="00092BDF">
      <w:pPr>
        <w:jc w:val="right"/>
        <w:rPr>
          <w:bCs/>
          <w:sz w:val="24"/>
          <w:szCs w:val="24"/>
        </w:rPr>
      </w:pPr>
    </w:p>
    <w:p w:rsidR="00252148" w:rsidRDefault="00252148" w:rsidP="00092BDF">
      <w:pPr>
        <w:jc w:val="right"/>
        <w:rPr>
          <w:bCs/>
          <w:sz w:val="24"/>
          <w:szCs w:val="24"/>
        </w:rPr>
      </w:pPr>
    </w:p>
    <w:p w:rsidR="00252148" w:rsidRDefault="00252148" w:rsidP="00092BDF">
      <w:pPr>
        <w:jc w:val="right"/>
        <w:rPr>
          <w:bCs/>
          <w:sz w:val="24"/>
          <w:szCs w:val="24"/>
        </w:rPr>
      </w:pPr>
    </w:p>
    <w:p w:rsidR="00252148" w:rsidRDefault="00252148" w:rsidP="00092BDF">
      <w:pPr>
        <w:jc w:val="right"/>
        <w:rPr>
          <w:bCs/>
          <w:sz w:val="24"/>
          <w:szCs w:val="24"/>
        </w:rPr>
      </w:pPr>
    </w:p>
    <w:p w:rsidR="00252148" w:rsidRDefault="00252148" w:rsidP="00092BDF">
      <w:pPr>
        <w:jc w:val="right"/>
        <w:rPr>
          <w:bCs/>
          <w:sz w:val="24"/>
          <w:szCs w:val="24"/>
        </w:rPr>
      </w:pPr>
    </w:p>
    <w:p w:rsidR="00252148" w:rsidRPr="001255F7" w:rsidRDefault="00252148" w:rsidP="00092BDF">
      <w:pPr>
        <w:jc w:val="right"/>
        <w:rPr>
          <w:bCs/>
          <w:sz w:val="24"/>
          <w:szCs w:val="24"/>
        </w:rPr>
      </w:pPr>
    </w:p>
    <w:p w:rsidR="00592DE3" w:rsidRDefault="00592DE3" w:rsidP="00092BDF">
      <w:pPr>
        <w:spacing w:after="0" w:line="240" w:lineRule="auto"/>
        <w:jc w:val="center"/>
      </w:pPr>
    </w:p>
    <w:p w:rsidR="00521600" w:rsidRPr="004E78DE" w:rsidRDefault="00073900" w:rsidP="004E78DE">
      <w:pPr>
        <w:pStyle w:val="a5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</w:t>
      </w:r>
      <w:r w:rsidR="00521600" w:rsidRPr="004E78DE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Pr="004E78DE">
        <w:rPr>
          <w:rFonts w:ascii="Times New Roman" w:hAnsi="Times New Roman" w:cs="Times New Roman"/>
          <w:sz w:val="28"/>
          <w:szCs w:val="28"/>
        </w:rPr>
        <w:t xml:space="preserve"> предмета физическая культура</w:t>
      </w:r>
    </w:p>
    <w:p w:rsidR="004E78DE" w:rsidRPr="004E78DE" w:rsidRDefault="004E78DE" w:rsidP="004E78DE">
      <w:pPr>
        <w:pStyle w:val="a5"/>
        <w:rPr>
          <w:rFonts w:ascii="Times New Roman" w:hAnsi="Times New Roman" w:cs="Times New Roman"/>
          <w:sz w:val="28"/>
          <w:szCs w:val="28"/>
        </w:rPr>
      </w:pPr>
      <w:r w:rsidRPr="004E78D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E78DE">
        <w:rPr>
          <w:rFonts w:ascii="Times New Roman" w:hAnsi="Times New Roman" w:cs="Times New Roman"/>
          <w:sz w:val="28"/>
          <w:szCs w:val="28"/>
        </w:rPr>
        <w:t xml:space="preserve"> (3 часа в неделю)</w:t>
      </w:r>
    </w:p>
    <w:p w:rsidR="004E78DE" w:rsidRPr="009D1BD2" w:rsidRDefault="00073900" w:rsidP="004E78DE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BD2">
        <w:rPr>
          <w:rFonts w:ascii="Times New Roman" w:hAnsi="Times New Roman" w:cs="Times New Roman"/>
          <w:sz w:val="24"/>
          <w:szCs w:val="24"/>
        </w:rPr>
        <w:t xml:space="preserve">       </w:t>
      </w:r>
      <w:r w:rsidR="004E78DE" w:rsidRPr="009D1BD2">
        <w:rPr>
          <w:rFonts w:ascii="Times New Roman" w:eastAsia="Times New Roman" w:hAnsi="Times New Roman" w:cs="Times New Roman"/>
          <w:color w:val="000000"/>
          <w:sz w:val="24"/>
          <w:szCs w:val="24"/>
        </w:rPr>
        <w:t>УМК «Начальная школа 21 века»</w:t>
      </w:r>
      <w:r w:rsidR="004E78DE" w:rsidRPr="009D1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Т.В.Петрова, Ю.А.Копылов, Н.В.Полянская </w:t>
      </w:r>
    </w:p>
    <w:p w:rsidR="00073900" w:rsidRPr="009D1BD2" w:rsidRDefault="00073900">
      <w:pPr>
        <w:rPr>
          <w:rFonts w:ascii="Times New Roman" w:hAnsi="Times New Roman" w:cs="Times New Roman"/>
          <w:sz w:val="24"/>
          <w:szCs w:val="24"/>
        </w:rPr>
      </w:pPr>
      <w:r w:rsidRPr="009D1BD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E78D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Style w:val="a4"/>
        <w:tblW w:w="0" w:type="auto"/>
        <w:tblLook w:val="04A0"/>
      </w:tblPr>
      <w:tblGrid>
        <w:gridCol w:w="586"/>
        <w:gridCol w:w="2604"/>
        <w:gridCol w:w="813"/>
        <w:gridCol w:w="4001"/>
        <w:gridCol w:w="783"/>
        <w:gridCol w:w="784"/>
      </w:tblGrid>
      <w:tr w:rsidR="006266B9" w:rsidTr="006266B9">
        <w:trPr>
          <w:trHeight w:val="165"/>
        </w:trPr>
        <w:tc>
          <w:tcPr>
            <w:tcW w:w="0" w:type="auto"/>
            <w:vMerge w:val="restart"/>
          </w:tcPr>
          <w:p w:rsidR="00521600" w:rsidRPr="00073900" w:rsidRDefault="0052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5" w:type="dxa"/>
            <w:vMerge w:val="restart"/>
          </w:tcPr>
          <w:p w:rsidR="00521600" w:rsidRPr="00073900" w:rsidRDefault="0052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Наименование тем урока</w:t>
            </w:r>
          </w:p>
        </w:tc>
        <w:tc>
          <w:tcPr>
            <w:tcW w:w="813" w:type="dxa"/>
            <w:vMerge w:val="restart"/>
          </w:tcPr>
          <w:p w:rsidR="00521600" w:rsidRPr="00073900" w:rsidRDefault="0052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Кол –во часов</w:t>
            </w:r>
          </w:p>
        </w:tc>
        <w:tc>
          <w:tcPr>
            <w:tcW w:w="0" w:type="auto"/>
            <w:vMerge w:val="restart"/>
          </w:tcPr>
          <w:p w:rsidR="00521600" w:rsidRPr="00073900" w:rsidRDefault="0052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521600" w:rsidRPr="009D1BD2" w:rsidRDefault="00521600">
            <w:pPr>
              <w:rPr>
                <w:rFonts w:ascii="Times New Roman" w:hAnsi="Times New Roman" w:cs="Times New Roman"/>
              </w:rPr>
            </w:pPr>
            <w:r w:rsidRPr="009D1BD2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9711FB" w:rsidTr="006266B9">
        <w:trPr>
          <w:trHeight w:val="90"/>
        </w:trPr>
        <w:tc>
          <w:tcPr>
            <w:tcW w:w="0" w:type="auto"/>
            <w:vMerge/>
          </w:tcPr>
          <w:p w:rsidR="00521600" w:rsidRPr="00073900" w:rsidRDefault="0052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521600" w:rsidRPr="00073900" w:rsidRDefault="0052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:rsidR="00521600" w:rsidRPr="00073900" w:rsidRDefault="0052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21600" w:rsidRPr="00073900" w:rsidRDefault="0052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21600" w:rsidRPr="009D1BD2" w:rsidRDefault="00521600">
            <w:pPr>
              <w:rPr>
                <w:rFonts w:ascii="Times New Roman" w:hAnsi="Times New Roman" w:cs="Times New Roman"/>
              </w:rPr>
            </w:pPr>
            <w:r w:rsidRPr="009D1BD2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21600" w:rsidRPr="009D1BD2" w:rsidRDefault="00521600">
            <w:pPr>
              <w:rPr>
                <w:rFonts w:ascii="Times New Roman" w:hAnsi="Times New Roman" w:cs="Times New Roman"/>
              </w:rPr>
            </w:pPr>
            <w:r w:rsidRPr="009D1BD2"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9711FB" w:rsidTr="00657586">
        <w:trPr>
          <w:trHeight w:val="1125"/>
        </w:trPr>
        <w:tc>
          <w:tcPr>
            <w:tcW w:w="0" w:type="auto"/>
            <w:tcBorders>
              <w:bottom w:val="single" w:sz="4" w:space="0" w:color="auto"/>
            </w:tcBorders>
          </w:tcPr>
          <w:p w:rsidR="00521600" w:rsidRPr="00073900" w:rsidRDefault="0036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521600" w:rsidRPr="00073900" w:rsidRDefault="0036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Организационно- методические требования на уроках физической культуры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521600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711FB" w:rsidRPr="00073900" w:rsidRDefault="009711FB" w:rsidP="009711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 инструктаж по т/б. Инструктаж по л/а.</w:t>
            </w:r>
          </w:p>
          <w:p w:rsidR="009711FB" w:rsidRPr="00073900" w:rsidRDefault="009711FB" w:rsidP="009711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правильно ходить и бегать?. Режим дня школьника и его значение. Первоначальные представления о строевых командах</w:t>
            </w:r>
            <w:r w:rsidR="005E6715"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21600" w:rsidRPr="00073900" w:rsidRDefault="0052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21600" w:rsidRDefault="00935A46">
            <w:r>
              <w:t>03.09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1600" w:rsidRDefault="00521600"/>
        </w:tc>
      </w:tr>
      <w:tr w:rsidR="00657586" w:rsidTr="00657586">
        <w:trPr>
          <w:trHeight w:val="11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7586" w:rsidRPr="00073900" w:rsidRDefault="00DC3262" w:rsidP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657586" w:rsidRPr="00073900" w:rsidRDefault="00657586" w:rsidP="006575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Связь физической культуры с трудовой и военной деятельностью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7586" w:rsidRPr="00073900" w:rsidRDefault="00657586" w:rsidP="009711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Понимать значение физической подготовки в древних обществах; называть физические качества, необходимые охотнику; понимать важность физического воспитания в детском возрасте; раскрывать связь физической культуры с трудовой и военной деятельностью человека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7586" w:rsidRDefault="00657586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7586" w:rsidRDefault="00657586"/>
        </w:tc>
      </w:tr>
      <w:tr w:rsidR="00657586" w:rsidTr="00657586">
        <w:trPr>
          <w:trHeight w:val="63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7586" w:rsidRPr="00073900" w:rsidRDefault="00DC3262" w:rsidP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657586" w:rsidRPr="00073900" w:rsidRDefault="00657586" w:rsidP="006575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История физической культуры в древних обществах. Связь физической культуры с профессионально- трудовой и военной деятельностью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7586" w:rsidRPr="00073900" w:rsidRDefault="00657586" w:rsidP="009711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Пересказывать тексты о развитии физической культуры в древнем мире; понимать роль физической культуры в древних обществах; понимать связь между военной деятельностью и спорто</w:t>
            </w:r>
            <w:r w:rsidR="007375F3" w:rsidRPr="000739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7586" w:rsidRDefault="00657586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7586" w:rsidRDefault="00657586"/>
        </w:tc>
      </w:tr>
      <w:tr w:rsidR="00657586" w:rsidTr="007375F3">
        <w:trPr>
          <w:trHeight w:val="5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7586" w:rsidRPr="00073900" w:rsidRDefault="00DC3262" w:rsidP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657586" w:rsidRPr="00073900" w:rsidRDefault="00657586" w:rsidP="006575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Внешнее строение тела человека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7586" w:rsidRPr="00073900" w:rsidRDefault="00657586" w:rsidP="009711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Называть части тела человека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7586" w:rsidRDefault="00657586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7586" w:rsidRDefault="00657586"/>
        </w:tc>
      </w:tr>
      <w:tr w:rsidR="007375F3" w:rsidTr="007375F3">
        <w:trPr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375F3" w:rsidRPr="00073900" w:rsidRDefault="00DC3262" w:rsidP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7375F3" w:rsidRPr="00073900" w:rsidRDefault="007375F3" w:rsidP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Правильное питание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7375F3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375F3" w:rsidRPr="00073900" w:rsidRDefault="007375F3" w:rsidP="009711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Понимать понятия «правильное питание», «режим питания»; соблюдать режим питания; различать более полезные и менее полезные для здоровья человека продукты питания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375F3" w:rsidRDefault="007375F3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375F3" w:rsidRDefault="007375F3"/>
        </w:tc>
      </w:tr>
      <w:tr w:rsidR="007375F3" w:rsidTr="007375F3">
        <w:trPr>
          <w:trHeight w:val="4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375F3" w:rsidRPr="00073900" w:rsidRDefault="00DC3262" w:rsidP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7375F3" w:rsidRPr="00073900" w:rsidRDefault="007375F3" w:rsidP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7375F3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375F3" w:rsidRPr="00073900" w:rsidRDefault="007375F3" w:rsidP="009711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понятия «гигиенические процедуры»; знать правила выполнения элементарных закаливающих процедур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375F3" w:rsidRDefault="007375F3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375F3" w:rsidRDefault="007375F3"/>
        </w:tc>
      </w:tr>
      <w:tr w:rsidR="007375F3" w:rsidTr="007375F3">
        <w:trPr>
          <w:trHeight w:val="420"/>
        </w:trPr>
        <w:tc>
          <w:tcPr>
            <w:tcW w:w="0" w:type="auto"/>
            <w:tcBorders>
              <w:top w:val="single" w:sz="4" w:space="0" w:color="auto"/>
            </w:tcBorders>
          </w:tcPr>
          <w:p w:rsidR="007375F3" w:rsidRPr="00073900" w:rsidRDefault="00DC3262" w:rsidP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7375F3" w:rsidRPr="00073900" w:rsidRDefault="007375F3" w:rsidP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Правильный режим дня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7375F3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375F3" w:rsidRPr="00073900" w:rsidRDefault="007375F3" w:rsidP="009711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Понимать значение понятия «режим дня»; называть элементы режима дня;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375F3" w:rsidRDefault="007375F3"/>
        </w:tc>
        <w:tc>
          <w:tcPr>
            <w:tcW w:w="0" w:type="auto"/>
            <w:tcBorders>
              <w:top w:val="single" w:sz="4" w:space="0" w:color="auto"/>
            </w:tcBorders>
          </w:tcPr>
          <w:p w:rsidR="007375F3" w:rsidRDefault="007375F3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5" w:type="dxa"/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Тестирование бега на 30 м с высокого старта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положения и движения рук, ног, туловища, головы при  беге. Ходьба и бег.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5" w:type="dxa"/>
          </w:tcPr>
          <w:p w:rsidR="00657586" w:rsidRPr="00073900" w:rsidRDefault="00657586" w:rsidP="003625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зарождения Олимпийских игр.</w:t>
            </w:r>
          </w:p>
          <w:p w:rsidR="00657586" w:rsidRPr="00073900" w:rsidRDefault="00657586" w:rsidP="003625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Строевые упражнения. Разновидности ходьбы</w:t>
            </w:r>
          </w:p>
          <w:p w:rsidR="00657586" w:rsidRPr="00073900" w:rsidRDefault="00B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«Первые Олимпийские игры»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657586" w:rsidRPr="00073900" w:rsidRDefault="00657586" w:rsidP="009711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Когда и как возникли физическая культура и спорт. Олимпийская </w:t>
            </w: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эмблема.</w:t>
            </w:r>
          </w:p>
          <w:p w:rsidR="00657586" w:rsidRPr="00073900" w:rsidRDefault="00657586" w:rsidP="009711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положения и движения рук, ног, туловища, головы при  беге и ходьбе.</w:t>
            </w:r>
          </w:p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35" w:type="dxa"/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физическая культура? Строевые упражнения. Разновидности ходьбы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 и передвижения строем</w:t>
            </w: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.</w:t>
            </w:r>
            <w:r w:rsidRPr="00073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Организующие команды и приёмы</w:t>
            </w:r>
            <w:r w:rsidRPr="00073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Строевые действия в шеренге и колонне; выполнение строевых команд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5" w:type="dxa"/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с высоким подниманием бедра, с захлестыванием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положения рук и ног при беге.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5" w:type="dxa"/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приставными шагами (левым и правым боком), зигзагом, в пара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Организующие команды и приёмы</w:t>
            </w:r>
            <w:r w:rsidRPr="00073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Строевые действия в шеренге и колонне; выполнение строевых команд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5" w:type="dxa"/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Прыжки в длину с места. Прыжки на скакалкой.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положения и движения рук, ног, туловища.</w:t>
            </w:r>
            <w:r w:rsidRPr="00073900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73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Прыжковые упражнения:</w:t>
            </w:r>
            <w:r w:rsidRPr="00073900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одной ноге и двух ногах на месте и с продвижением; в длину и высоту; спрыгивание и запрыгивание;  прыжки со скакалкой .Прыжки с доставанием мяча, прыжки через короткую и длинную скакалку.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мяча. Подтягивание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положения и движения рук, ног, туловища. Выполнение разминки со средними обручами, подтягивание на низкой перекладине из виса лежа и согнувшись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300м. Отжимание .Игра «Третий лишний».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основных физических качеств: силы, быстроты, выносливости, гибкости и равновесия.</w:t>
            </w:r>
          </w:p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262" w:rsidRPr="00073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ТБ.</w:t>
            </w:r>
          </w:p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 своим флажкам» .Эстафеты .</w:t>
            </w:r>
          </w:p>
        </w:tc>
        <w:tc>
          <w:tcPr>
            <w:tcW w:w="813" w:type="dxa"/>
          </w:tcPr>
          <w:p w:rsidR="00657586" w:rsidRPr="00073900" w:rsidRDefault="00073900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262" w:rsidRPr="000739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Прыгающие воробышки», «Зайцы в огороде». Эстафеты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C3262" w:rsidRPr="000739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Лисы и куры. «точный расчет!». Эстафеты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262" w:rsidRPr="000739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Перестрелка», «Море волнуется»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«Охотники». «Ночные снайперы». Эстафеты</w:t>
            </w:r>
          </w:p>
        </w:tc>
        <w:tc>
          <w:tcPr>
            <w:tcW w:w="813" w:type="dxa"/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«Лисы и куры». «Точный расчет». Эстафеты.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7375F3">
        <w:trPr>
          <w:trHeight w:val="660"/>
        </w:trPr>
        <w:tc>
          <w:tcPr>
            <w:tcW w:w="0" w:type="auto"/>
            <w:tcBorders>
              <w:bottom w:val="single" w:sz="4" w:space="0" w:color="auto"/>
            </w:tcBorders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657586" w:rsidRPr="00073900" w:rsidRDefault="00657586" w:rsidP="00BB66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ТБ. Игра «лапта». «Метко в цель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7586" w:rsidRPr="00073900" w:rsidRDefault="00657586" w:rsidP="0073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Различия в основных способах передвижения человека Выполнять разминку, направленную на развитие координации движений,  бег из </w:t>
            </w:r>
            <w:r w:rsidR="007375F3"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различных положений, спиной вперед, упражнения на внимание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7586" w:rsidRDefault="00657586"/>
        </w:tc>
        <w:tc>
          <w:tcPr>
            <w:tcW w:w="0" w:type="auto"/>
            <w:tcBorders>
              <w:bottom w:val="single" w:sz="4" w:space="0" w:color="auto"/>
            </w:tcBorders>
          </w:tcPr>
          <w:p w:rsidR="00657586" w:rsidRDefault="00657586"/>
        </w:tc>
      </w:tr>
      <w:tr w:rsidR="007375F3" w:rsidTr="007375F3">
        <w:trPr>
          <w:trHeight w:val="375"/>
        </w:trPr>
        <w:tc>
          <w:tcPr>
            <w:tcW w:w="0" w:type="auto"/>
            <w:tcBorders>
              <w:top w:val="single" w:sz="4" w:space="0" w:color="auto"/>
            </w:tcBorders>
          </w:tcPr>
          <w:p w:rsidR="007375F3" w:rsidRPr="00073900" w:rsidRDefault="00DC3262" w:rsidP="0073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7375F3" w:rsidRPr="00073900" w:rsidRDefault="007375F3" w:rsidP="00BB66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Измерение длины и массы тела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7375F3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375F3" w:rsidRPr="00073900" w:rsidRDefault="007375F3" w:rsidP="00737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Объяснять значение измерения длины и массы тела; измерять длину и массу тела; наблюдать свои показатели длины и массы тела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375F3" w:rsidRDefault="007375F3"/>
        </w:tc>
        <w:tc>
          <w:tcPr>
            <w:tcW w:w="0" w:type="auto"/>
            <w:tcBorders>
              <w:top w:val="single" w:sz="4" w:space="0" w:color="auto"/>
            </w:tcBorders>
          </w:tcPr>
          <w:p w:rsidR="007375F3" w:rsidRDefault="007375F3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мяча. Игра «Лапта». «Крученый мяч»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 по мячу. Ловля и передача мяча. «Метко в цель».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0" w:type="auto"/>
          </w:tcPr>
          <w:p w:rsidR="00657586" w:rsidRDefault="00F259EB">
            <w:r>
              <w:t>02.11</w:t>
            </w:r>
          </w:p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49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мяча. Игра «Лапта». «Крученый мяч»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положения и движения рук, ног, туловища. Выполнять бег с изменением темпа, упражнения, направленные на развитие координации движений</w:t>
            </w:r>
          </w:p>
        </w:tc>
        <w:tc>
          <w:tcPr>
            <w:tcW w:w="0" w:type="auto"/>
          </w:tcPr>
          <w:p w:rsidR="00657586" w:rsidRDefault="00F259EB">
            <w:r>
              <w:t>05.11</w:t>
            </w:r>
          </w:p>
        </w:tc>
        <w:tc>
          <w:tcPr>
            <w:tcW w:w="0" w:type="auto"/>
          </w:tcPr>
          <w:p w:rsidR="00657586" w:rsidRDefault="00657586"/>
        </w:tc>
      </w:tr>
      <w:tr w:rsidR="00657586" w:rsidTr="007375F3">
        <w:trPr>
          <w:trHeight w:val="675"/>
        </w:trPr>
        <w:tc>
          <w:tcPr>
            <w:tcW w:w="0" w:type="auto"/>
            <w:tcBorders>
              <w:bottom w:val="single" w:sz="4" w:space="0" w:color="auto"/>
            </w:tcBorders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112" w:rsidRPr="000739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ТБ. Ведение мяча. Передача мяча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7586" w:rsidRPr="00073900" w:rsidRDefault="00657586" w:rsidP="00BB66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организующие команды, броски баскетбольного мяча из положения сидя.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7586" w:rsidRDefault="00F259EB">
            <w:r>
              <w:t>06.11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7586" w:rsidRDefault="00657586"/>
        </w:tc>
      </w:tr>
      <w:tr w:rsidR="007375F3" w:rsidTr="007375F3">
        <w:trPr>
          <w:trHeight w:val="382"/>
        </w:trPr>
        <w:tc>
          <w:tcPr>
            <w:tcW w:w="0" w:type="auto"/>
            <w:tcBorders>
              <w:top w:val="single" w:sz="4" w:space="0" w:color="auto"/>
            </w:tcBorders>
          </w:tcPr>
          <w:p w:rsidR="007375F3" w:rsidRPr="00073900" w:rsidRDefault="00DC3262" w:rsidP="0073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112" w:rsidRPr="000739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7375F3" w:rsidRPr="00073900" w:rsidRDefault="007375F3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Оценка основных двигательных качеств.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7375F3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375F3" w:rsidRPr="00073900" w:rsidRDefault="007375F3" w:rsidP="00BB66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вести дневник самоконтроля; понимать необходимость развития основных двигательных качеств; самостоятельно тестировать свои двигательные качества; наблюдать </w:t>
            </w:r>
            <w:r w:rsidRPr="00073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развития своих двигательных качеств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375F3" w:rsidRDefault="00F259EB">
            <w:r>
              <w:lastRenderedPageBreak/>
              <w:t>09.11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375F3" w:rsidRDefault="007375F3"/>
        </w:tc>
      </w:tr>
      <w:tr w:rsidR="00657586" w:rsidTr="006266B9">
        <w:tc>
          <w:tcPr>
            <w:tcW w:w="0" w:type="auto"/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95112" w:rsidRPr="000739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двумя руками. Ведение мяча. «Мяч соседу».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организующие команды, броски баскетбольного мяча из положения сидя.</w:t>
            </w:r>
          </w:p>
        </w:tc>
        <w:tc>
          <w:tcPr>
            <w:tcW w:w="0" w:type="auto"/>
          </w:tcPr>
          <w:p w:rsidR="00657586" w:rsidRDefault="00F259EB">
            <w:r>
              <w:t>12.11</w:t>
            </w:r>
          </w:p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49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 двумя руками из-за головы. Броски в цель.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организующие команды, броски баскетбольного мяча из положения стоя.</w:t>
            </w:r>
          </w:p>
        </w:tc>
        <w:tc>
          <w:tcPr>
            <w:tcW w:w="0" w:type="auto"/>
          </w:tcPr>
          <w:p w:rsidR="00657586" w:rsidRDefault="00F259EB">
            <w:r>
              <w:t>13.11</w:t>
            </w:r>
          </w:p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5112"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 двумя руками из-за головы. Ведение мяча.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организующие команды, броски баскетбольного мяча из положения стоя.</w:t>
            </w:r>
          </w:p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Броски</w:t>
            </w:r>
            <w:r w:rsidRPr="0007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 </w:t>
            </w: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большого мяча</w:t>
            </w:r>
          </w:p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 кг)на дальность разными способами</w:t>
            </w:r>
          </w:p>
        </w:tc>
        <w:tc>
          <w:tcPr>
            <w:tcW w:w="0" w:type="auto"/>
          </w:tcPr>
          <w:p w:rsidR="00657586" w:rsidRDefault="00F259EB">
            <w:r>
              <w:t>16.11</w:t>
            </w:r>
          </w:p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5112" w:rsidRPr="00073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в цель. Ловля и передача мяча. «Передал – садись».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организующие команды, броски баскетбольного мяча из положения стоя.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5112" w:rsidRPr="00073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мяча. «Попади в обруч».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организующие команды, броски баскетбольного мяча из положения стоя и сидя.  Выполнять броски в цель.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5112" w:rsidRPr="00073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мяча. «Попади в обруч».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положения и движения рук, ног, туловища. 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5112" w:rsidRPr="00073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 с мячами. «Передал- садись.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положения и движения рук, ног, туловища. 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126C94">
        <w:trPr>
          <w:trHeight w:val="855"/>
        </w:trPr>
        <w:tc>
          <w:tcPr>
            <w:tcW w:w="0" w:type="auto"/>
            <w:tcBorders>
              <w:bottom w:val="single" w:sz="4" w:space="0" w:color="auto"/>
            </w:tcBorders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5112" w:rsidRPr="00073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ТБ. Комплекс упражнений для утренней гимнастики. Строевые упражнения.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положения и движения рук, ног, туловища. 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7586" w:rsidRDefault="00657586"/>
        </w:tc>
        <w:tc>
          <w:tcPr>
            <w:tcW w:w="0" w:type="auto"/>
            <w:tcBorders>
              <w:bottom w:val="single" w:sz="4" w:space="0" w:color="auto"/>
            </w:tcBorders>
          </w:tcPr>
          <w:p w:rsidR="00657586" w:rsidRDefault="00657586"/>
        </w:tc>
      </w:tr>
      <w:tr w:rsidR="00126C94" w:rsidTr="00126C94">
        <w:trPr>
          <w:trHeight w:val="6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26C94" w:rsidRPr="00073900" w:rsidRDefault="00495112" w:rsidP="0012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126C94" w:rsidRPr="00073900" w:rsidRDefault="00126C94" w:rsidP="00126C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нарушений зрения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126C94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26C94" w:rsidRPr="00073900" w:rsidRDefault="00126C94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для профилактики нарушений зрения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26C94" w:rsidRDefault="00126C94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26C94" w:rsidRDefault="00126C94"/>
        </w:tc>
      </w:tr>
      <w:tr w:rsidR="00126C94" w:rsidTr="00126C94">
        <w:trPr>
          <w:trHeight w:val="806"/>
        </w:trPr>
        <w:tc>
          <w:tcPr>
            <w:tcW w:w="0" w:type="auto"/>
            <w:tcBorders>
              <w:top w:val="single" w:sz="4" w:space="0" w:color="auto"/>
            </w:tcBorders>
          </w:tcPr>
          <w:p w:rsidR="00126C94" w:rsidRPr="00073900" w:rsidRDefault="00495112" w:rsidP="0012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126C94" w:rsidRPr="00073900" w:rsidRDefault="00126C94" w:rsidP="005A4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для профилактики нарушений осанки</w:t>
            </w:r>
            <w:r w:rsidR="005A40E8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«Здоровым быть – здорово».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126C94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26C94" w:rsidRPr="00073900" w:rsidRDefault="00126C94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для профилактики нарушений осанки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26C94" w:rsidRDefault="00126C94"/>
        </w:tc>
        <w:tc>
          <w:tcPr>
            <w:tcW w:w="0" w:type="auto"/>
            <w:tcBorders>
              <w:top w:val="single" w:sz="4" w:space="0" w:color="auto"/>
            </w:tcBorders>
          </w:tcPr>
          <w:p w:rsidR="00126C94" w:rsidRDefault="00126C94"/>
        </w:tc>
      </w:tr>
      <w:tr w:rsidR="00657586" w:rsidTr="00126C94">
        <w:trPr>
          <w:trHeight w:val="1530"/>
        </w:trPr>
        <w:tc>
          <w:tcPr>
            <w:tcW w:w="0" w:type="auto"/>
            <w:tcBorders>
              <w:bottom w:val="single" w:sz="4" w:space="0" w:color="auto"/>
            </w:tcBorders>
          </w:tcPr>
          <w:p w:rsidR="00657586" w:rsidRPr="00073900" w:rsidRDefault="0049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Группировка. Перекаты в группировке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Перекаты вправо, влево, группировка, кувырок вперед.</w:t>
            </w:r>
          </w:p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Описывать</w:t>
            </w:r>
            <w:r w:rsidRPr="0007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 разучиваемых акробатических упражнений.</w:t>
            </w:r>
          </w:p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Осваивать</w:t>
            </w:r>
            <w:r w:rsidRPr="0007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технику акробатических упражнений и акробатических </w:t>
            </w: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комбинаций.</w:t>
            </w:r>
          </w:p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Осваивать </w:t>
            </w: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универсальные</w:t>
            </w:r>
          </w:p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умения по взаимодействию в парах и группах </w:t>
            </w:r>
            <w:r w:rsidR="00126C94"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7586" w:rsidRDefault="00657586"/>
        </w:tc>
        <w:tc>
          <w:tcPr>
            <w:tcW w:w="0" w:type="auto"/>
            <w:tcBorders>
              <w:bottom w:val="single" w:sz="4" w:space="0" w:color="auto"/>
            </w:tcBorders>
          </w:tcPr>
          <w:p w:rsidR="00657586" w:rsidRDefault="00657586"/>
        </w:tc>
      </w:tr>
      <w:tr w:rsidR="00126C94" w:rsidTr="00126C94">
        <w:trPr>
          <w:trHeight w:val="945"/>
        </w:trPr>
        <w:tc>
          <w:tcPr>
            <w:tcW w:w="0" w:type="auto"/>
            <w:tcBorders>
              <w:top w:val="single" w:sz="4" w:space="0" w:color="auto"/>
            </w:tcBorders>
          </w:tcPr>
          <w:p w:rsidR="00126C94" w:rsidRPr="00073900" w:rsidRDefault="00495112" w:rsidP="0012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126C94" w:rsidRPr="00073900" w:rsidRDefault="00126C94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развития основных двигательных качеств.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126C94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26C94" w:rsidRPr="00073900" w:rsidRDefault="00126C94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Выполнять комплексы упражнений для развития основных двигательных качеств.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26C94" w:rsidRDefault="00126C94"/>
        </w:tc>
        <w:tc>
          <w:tcPr>
            <w:tcW w:w="0" w:type="auto"/>
            <w:tcBorders>
              <w:top w:val="single" w:sz="4" w:space="0" w:color="auto"/>
            </w:tcBorders>
          </w:tcPr>
          <w:p w:rsidR="00126C94" w:rsidRDefault="00126C94"/>
        </w:tc>
      </w:tr>
      <w:tr w:rsidR="00657586" w:rsidTr="00BB66CA">
        <w:tc>
          <w:tcPr>
            <w:tcW w:w="0" w:type="auto"/>
          </w:tcPr>
          <w:p w:rsidR="00657586" w:rsidRPr="00073900" w:rsidRDefault="0049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предметами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57586" w:rsidRPr="00073900" w:rsidRDefault="00DC3262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Разучить ору с различными предметами: мячами,</w:t>
            </w:r>
            <w:r w:rsid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скакалками.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49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вперед .Кувырок назад.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основных положениях и движениях рук, ног, туловища, головы.</w:t>
            </w:r>
          </w:p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Перекаты вправо ,влево, группировка, кувырок вперед.</w:t>
            </w:r>
          </w:p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Описывать </w:t>
            </w: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 разучиваемых акробатических упражнений.</w:t>
            </w:r>
          </w:p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Осваивать</w:t>
            </w:r>
            <w:r w:rsidRPr="0007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 акробатических упражнений и акробатических комбинаций.</w:t>
            </w:r>
          </w:p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Осваивать</w:t>
            </w:r>
            <w:r w:rsidRPr="0007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универсальные</w:t>
            </w:r>
          </w:p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 по взаимодействию в парах и группах при разучивании</w:t>
            </w:r>
          </w:p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акробатических упражнений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49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на лопатках. Два кувырка вперед слитно.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Разминка., стойка на лопатках, мост, кувырок.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5112" w:rsidRPr="00073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в равновесии. Стойка на лопатках.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Разминка., стойка на лопатках, мост, кувырок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5112" w:rsidRPr="00073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Смешанные висы и упоры. Упражнения в равновесии.</w:t>
            </w:r>
          </w:p>
        </w:tc>
        <w:tc>
          <w:tcPr>
            <w:tcW w:w="813" w:type="dxa"/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 на согнутых руках на низкой перекладине, выполнять разминку, направленную на развитие координации движения, стойку на лопатках.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5112" w:rsidRPr="00073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5" w:type="dxa"/>
          </w:tcPr>
          <w:p w:rsidR="00657586" w:rsidRPr="00073900" w:rsidRDefault="00657586">
            <w:pPr>
              <w:divId w:val="14655369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 из положения лежа. Стойка на лопатках.</w:t>
            </w:r>
          </w:p>
        </w:tc>
        <w:tc>
          <w:tcPr>
            <w:tcW w:w="813" w:type="dxa"/>
          </w:tcPr>
          <w:p w:rsidR="00657586" w:rsidRPr="00073900" w:rsidRDefault="00657586">
            <w:pPr>
              <w:divId w:val="21395636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73900"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основных положениях и движениях рук, ног, туловища, головы. Стойка на лопатка. Мост, кувырок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5112" w:rsidRPr="000739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 из положения лежа. Стойка на лопатках.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основных положениях и движениях рук, ног, туловища, головы. Стойка на лопатка. Мост, кувырок.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5112" w:rsidRPr="000739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 из положения лежа. Стойка на лопатках. Игра «Удочка»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основных положениях и движениях рук, ног, туловища, головы. Стойка на лопатка. Мост, кувырок.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5112" w:rsidRPr="000739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с поворотом на 180° и 360°. Игра «Медведи и пчелы»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основных положениях и движениях рук, ног, туловища, головы.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49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Вращение обруча. Игра «Жмурки»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основных положениях и движениях рук, ног, туловища, головы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49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с поворотом на 180° и 360°. Игра «Ловля обезьян»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основных положениях и движениях рук, ног, туловища, головы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49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Вращение обруча. Игра «Совушка»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основных положениях и движениях рук, ног, туловища, головы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49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ТБ</w:t>
            </w:r>
          </w:p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К своим флажкам»</w:t>
            </w:r>
          </w:p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мороза» Эстафеты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960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разминку, направленную на развитие координации движений. Прыжки в длину с места, упражнения на внимание и двигательную активность.</w:t>
            </w:r>
          </w:p>
          <w:p w:rsidR="00657586" w:rsidRPr="00073900" w:rsidRDefault="00657586" w:rsidP="0096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5112" w:rsidRPr="00073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«Прыгающие воробышки», «Зайцы в огороде. Эстафеты.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соревнований в беге, прыжках и метаниях.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5112" w:rsidRPr="00073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ТБ. Подбор, переноска и надевание лыж.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Первоначальные представления о строевых командах, лыжных ходах. «Лыжи на плечо», «Лыжи к ноге!» «На лыжи становись!»,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5112" w:rsidRPr="00073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Ступающий шаг. Повороты на месте.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действия на лыжах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5112" w:rsidRPr="000739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Ступающий шаг. Игра «Кто дальше прокатится»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действия на лыжах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5112" w:rsidRPr="000739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Ступающий шаг. . Игра «Кто дальше прокатится»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9E5F7A" w:rsidRDefault="00657586" w:rsidP="00960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F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Передвижение на лыжах</w:t>
            </w:r>
          </w:p>
          <w:p w:rsidR="00657586" w:rsidRPr="009E5F7A" w:rsidRDefault="00657586" w:rsidP="00960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F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разными способами.</w:t>
            </w:r>
          </w:p>
          <w:p w:rsidR="00657586" w:rsidRPr="009E5F7A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C5940">
        <w:trPr>
          <w:trHeight w:val="390"/>
        </w:trPr>
        <w:tc>
          <w:tcPr>
            <w:tcW w:w="0" w:type="auto"/>
            <w:tcBorders>
              <w:bottom w:val="single" w:sz="4" w:space="0" w:color="auto"/>
            </w:tcBorders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5112" w:rsidRPr="000739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Ступающий шаг. Повороты на месте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7586" w:rsidRPr="009E5F7A" w:rsidRDefault="00657586" w:rsidP="00960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F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Передвижение на лыжах</w:t>
            </w:r>
          </w:p>
          <w:p w:rsidR="00657586" w:rsidRPr="009E5F7A" w:rsidRDefault="00657586" w:rsidP="009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разными способами.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7586" w:rsidRDefault="00657586"/>
        </w:tc>
        <w:tc>
          <w:tcPr>
            <w:tcW w:w="0" w:type="auto"/>
            <w:tcBorders>
              <w:bottom w:val="single" w:sz="4" w:space="0" w:color="auto"/>
            </w:tcBorders>
          </w:tcPr>
          <w:p w:rsidR="00657586" w:rsidRDefault="00657586"/>
        </w:tc>
      </w:tr>
      <w:tr w:rsidR="00657586" w:rsidTr="006C5940">
        <w:trPr>
          <w:trHeight w:val="285"/>
        </w:trPr>
        <w:tc>
          <w:tcPr>
            <w:tcW w:w="0" w:type="auto"/>
            <w:tcBorders>
              <w:top w:val="single" w:sz="4" w:space="0" w:color="auto"/>
            </w:tcBorders>
          </w:tcPr>
          <w:p w:rsidR="00657586" w:rsidRPr="00073900" w:rsidRDefault="00495112" w:rsidP="006C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Ступающий шаг. Игра «подними предмет»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7586" w:rsidRPr="009E5F7A" w:rsidRDefault="00657586" w:rsidP="006C594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5F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Передвижение на лыжах разными способами. Подвижные игры. на лыжах.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7586" w:rsidRDefault="00657586"/>
        </w:tc>
        <w:tc>
          <w:tcPr>
            <w:tcW w:w="0" w:type="auto"/>
            <w:tcBorders>
              <w:top w:val="single" w:sz="4" w:space="0" w:color="auto"/>
            </w:tcBorders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49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Скользящий шаг. Игра «Проехать через ворота»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9E5F7A" w:rsidRDefault="00657586" w:rsidP="00960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F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Передвижение на лыжах</w:t>
            </w:r>
          </w:p>
          <w:p w:rsidR="00657586" w:rsidRPr="009E5F7A" w:rsidRDefault="00657586" w:rsidP="00960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F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разными способами.</w:t>
            </w:r>
          </w:p>
          <w:p w:rsidR="00657586" w:rsidRPr="009E5F7A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49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скользящим шагом без палок.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действия на лыжах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49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скользящим и ступающим шагом с палками.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действия на лыжах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5112" w:rsidRPr="00073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и спуски под уклон. Игра «Кто дальше прокатится».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960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657586" w:rsidRPr="00073900" w:rsidRDefault="00657586" w:rsidP="009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Повороты; спуски; подъемы; торможения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5112" w:rsidRPr="00073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Поворот переступанием на месте. Подъем и </w:t>
            </w: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спуски под уклон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657586" w:rsidRPr="009E5F7A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Повороты; спуски; подъемы; торможения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95112" w:rsidRPr="00073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Поворот переступанием на месте. Подъемы и спуски под уклон.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9E5F7A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Повороты; спуски; подъемы; торможения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5112" w:rsidRPr="000739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дистанции 1 км. Подвижная игра на лыжах «Подними предмет»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12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Знать и выполнять правила техники безопасности на уроках по лыжной подготовке; проходить на лыжах дистанцию до 1 км на вр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5112" w:rsidRPr="000739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дистанции 1 км.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12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Знать и выполнять правила техники безопасности на уроках по лыжной подготовке; проходить на лыжах дистанцию до 1 км на вр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5112" w:rsidRPr="000739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дистанции 1 км.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12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Знать и выполнять правила техники безопасности на уроках по лыжной подготовке; проходить на лыжах дистанцию до 1 км на вр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49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Поворот переступанием на месте. Подъемы и спуски под уклон.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12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Выполнять подъёмы и спуски под уклон. Повторить повороты.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49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Поворот переступанием на месте. Подъемы и спуски под уклон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D04DDE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Повороты; спуски; подъемы; торможения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49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Поворот переступанием на месте. Подъемы и спуски под уклон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12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Выполнять подъёмы и спуски под уклон. Повторить повороты.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49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дистанции 1 км. Подвижная игра на лыжах «Подними предмет».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12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 км соблюдая технику безопасности .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5112" w:rsidRPr="00073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 на уроках по легкой атлетике. Разновидности ходьбы. Обычный бег.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D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Беговые упражнения</w:t>
            </w:r>
            <w:r w:rsidRPr="00073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073900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высоким подниманием бедра, прыжками и с ускорением, с изменяющимся направлением движения, из разных исходных положений;</w:t>
            </w:r>
          </w:p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BB66CA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5112" w:rsidRPr="00073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старт. Низкий старт. Бег 30 м.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57586" w:rsidRPr="00073900" w:rsidRDefault="00126C94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бег с низкого и высокого старта.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BB66CA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5112" w:rsidRPr="00073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3*10м Прыжки в длину с разбега.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бег; высокий старт с последующим ускорением.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5112" w:rsidRPr="000739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 упражнения. Разновидности ходьбы.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 и передвижения строем.</w:t>
            </w:r>
            <w:r w:rsidRPr="00D04D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Организующие команды</w:t>
            </w:r>
            <w:r w:rsidRPr="00073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</w:t>
            </w:r>
            <w:r w:rsidRPr="00D04D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приёмы.</w:t>
            </w:r>
            <w:r w:rsidRPr="00073900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Строевые действия в шеренге и колонне; выполнение </w:t>
            </w: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строевых команд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95112" w:rsidRPr="000739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мяча. Подтягивание.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D04DDE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малого мяча</w:t>
            </w:r>
          </w:p>
          <w:p w:rsidR="00657586" w:rsidRPr="00D04DDE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D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Метание:</w:t>
            </w:r>
            <w:r w:rsidRPr="00D04DDE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D04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малого мяча в вертикальную цель и на дальность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5112" w:rsidRPr="000739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300м. Отжимание. Игра «Третий лишний»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D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Беговые упражнения:</w:t>
            </w:r>
            <w:r w:rsidRPr="00D04DDE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D04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высоким подниманием бедра</w:t>
            </w: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прыжками и с ускорением, с изменяющимся направлением движения, из разных исходных положений; челночный бег; высокий старт с последующим ускорением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49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места. Прыжки на скакалке.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D04DDE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Прыжковая подготовка.</w:t>
            </w:r>
          </w:p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D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Прыжковые упражнения</w:t>
            </w:r>
            <w:r w:rsidRPr="00073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073900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одной ноге и двух ногах на месте и с продвижением; в длину и высоту; спрыгивание и запрыгивание;</w:t>
            </w:r>
          </w:p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со скакалкой.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49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Эстафетный бег. Бег с мячами.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 и передвижения</w:t>
            </w:r>
            <w:r w:rsidR="00D04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4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строем.</w:t>
            </w:r>
            <w:r w:rsidR="00D04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4D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Организующие команды и приёмы.</w:t>
            </w:r>
            <w:r w:rsidRPr="00D04DDE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D04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</w:t>
            </w: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 в шеренге и колонне; выполнение строевых команд.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49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 упражнения. Наклоны из положения стоя.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D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Беговые упражнения</w:t>
            </w:r>
            <w:r w:rsidRPr="00073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073900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BB66CA">
        <w:tc>
          <w:tcPr>
            <w:tcW w:w="0" w:type="auto"/>
          </w:tcPr>
          <w:p w:rsidR="00657586" w:rsidRPr="00073900" w:rsidRDefault="0049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1000м. Подтягивание. Игра «Третий лишний»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бег; высокий старт с последующим ускорением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5112" w:rsidRPr="00073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1000м. Подтягивание. Игра «Вышибалы»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Беговые упражнения</w:t>
            </w:r>
            <w:r w:rsidRPr="00073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073900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3900" w:rsidRPr="00073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5" w:type="dxa"/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ТБ. «К своим флажкам». «Мудрая сова» Эстафеты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3900" w:rsidRPr="00073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«Лисы и куры». «Точный расчет» Эстафеты.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на занятиях.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3900" w:rsidRPr="000739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«Перестрелка».  «Море волнуется» Эстафеты.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ловкости, меткости, быстроты, выносливость.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3900" w:rsidRPr="000739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«Охотники» «Ночные снайперы». Эстафеты.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выбирать и проводить игру?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73900" w:rsidRPr="000739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«Лисы и куры» «Точный расчет». Эстафеты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на занятиях.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Прыгающие воробушки». «Зайцы  в огороде».Эстафеты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Правила игры.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35" w:type="dxa"/>
          </w:tcPr>
          <w:p w:rsidR="00657586" w:rsidRPr="00073900" w:rsidRDefault="00657586" w:rsidP="00BB6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мяча. Игра «Лапта»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  поведения во время игры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35" w:type="dxa"/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Инструктаж по ТБ на занятиях по футболу. Правила игры.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 по неподвижному и катящемуся мячу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35" w:type="dxa"/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Передача мяча. Остановка мяча. Ведение мяча.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5E67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 по неподвижному и катящемуся мячу;</w:t>
            </w:r>
          </w:p>
          <w:p w:rsidR="00657586" w:rsidRPr="00073900" w:rsidRDefault="00657586" w:rsidP="005E67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мяча;</w:t>
            </w:r>
          </w:p>
          <w:p w:rsidR="00657586" w:rsidRPr="00073900" w:rsidRDefault="00657586" w:rsidP="005E67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мяча;</w:t>
            </w:r>
          </w:p>
          <w:p w:rsidR="00657586" w:rsidRPr="00073900" w:rsidRDefault="00657586" w:rsidP="005E67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на материале футбола</w:t>
            </w:r>
            <w:r w:rsidRPr="0007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3900" w:rsidRPr="00073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5" w:type="dxa"/>
          </w:tcPr>
          <w:p w:rsidR="00657586" w:rsidRPr="00073900" w:rsidRDefault="00657586" w:rsidP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Ведение мяча. Игра «Р Удары по мячу ногой. Отбор мяча. Игра «Обгони мяч» 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 по неподвижному и катящемуся мячу ведение мяча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3900" w:rsidRPr="00073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5" w:type="dxa"/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Удары по мячу ногой. Отбор мяча. Игра «Обгони мяч»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5E67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 по неподвижному и катящемуся мячу;</w:t>
            </w:r>
          </w:p>
          <w:p w:rsidR="00657586" w:rsidRPr="00073900" w:rsidRDefault="00657586" w:rsidP="005E67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мяча;</w:t>
            </w:r>
          </w:p>
          <w:p w:rsidR="00657586" w:rsidRPr="00073900" w:rsidRDefault="00657586" w:rsidP="005E67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мяча;</w:t>
            </w:r>
          </w:p>
          <w:p w:rsidR="00657586" w:rsidRPr="00073900" w:rsidRDefault="00657586" w:rsidP="005E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на материале футбола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3900" w:rsidRPr="00073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5" w:type="dxa"/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Удары по мячу головой. Отбор мяча. Игра «Угловой удар»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Удары по мячу головой. Отбирать мяч у соперника, используя правила игры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3900" w:rsidRPr="000739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5" w:type="dxa"/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Удары по мячу головой. Отбор мяча. Игра «Обгони мяч»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Удары по мячу головой. Отбирать мяч у соперника, используя правила игры.</w:t>
            </w: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подвижные игры на материале футбола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3900" w:rsidRPr="000739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5" w:type="dxa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Остановка мя</w:t>
            </w:r>
            <w:r w:rsidR="00657586" w:rsidRPr="00073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ча. Ведение мяча. Финты.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 w:rsidP="005E67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мяча; подвижные игры на материале футбола</w:t>
            </w:r>
          </w:p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D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3900" w:rsidRPr="000739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5" w:type="dxa"/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Учебная игра в футбол. Игра «Девятка»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на материале футбола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5" w:type="dxa"/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Учебная игра в футбол. Игра «Угловой удар»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на материале футбола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35" w:type="dxa"/>
          </w:tcPr>
          <w:p w:rsidR="001F3442" w:rsidRPr="00D04DDE" w:rsidRDefault="001F3442" w:rsidP="001F3442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4DDE">
              <w:rPr>
                <w:rStyle w:val="c0"/>
                <w:bCs/>
                <w:color w:val="000000"/>
              </w:rPr>
              <w:t>Опорный прыжок,</w:t>
            </w:r>
          </w:p>
          <w:p w:rsidR="001F3442" w:rsidRPr="00D04DDE" w:rsidRDefault="001F3442" w:rsidP="001F3442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4DDE">
              <w:rPr>
                <w:rStyle w:val="c0"/>
                <w:bCs/>
                <w:color w:val="000000"/>
              </w:rPr>
              <w:t>лазание, упражнения в равновесии</w:t>
            </w:r>
          </w:p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4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опорный прыжок ,повторить упражнения на равновесие.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35" w:type="dxa"/>
          </w:tcPr>
          <w:p w:rsidR="00657586" w:rsidRPr="00073900" w:rsidRDefault="00073900" w:rsidP="00073900">
            <w:pPr>
              <w:pStyle w:val="c5"/>
              <w:shd w:val="clear" w:color="auto" w:fill="FFFFFF"/>
              <w:spacing w:before="0" w:beforeAutospacing="0" w:after="0" w:afterAutospacing="0"/>
            </w:pPr>
            <w:r w:rsidRPr="00073900">
              <w:t>Подвижные игры с мячом.</w:t>
            </w:r>
          </w:p>
        </w:tc>
        <w:tc>
          <w:tcPr>
            <w:tcW w:w="813" w:type="dxa"/>
          </w:tcPr>
          <w:p w:rsidR="00657586" w:rsidRPr="00073900" w:rsidRDefault="000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586" w:rsidRPr="00073900" w:rsidRDefault="005F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в игры с мячом изученные ранее.</w:t>
            </w: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  <w:tr w:rsidR="00657586" w:rsidTr="006266B9">
        <w:tc>
          <w:tcPr>
            <w:tcW w:w="0" w:type="auto"/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657586" w:rsidRPr="00073900" w:rsidRDefault="00657586" w:rsidP="00073900">
            <w:pPr>
              <w:pStyle w:val="c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813" w:type="dxa"/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7586" w:rsidRPr="00073900" w:rsidRDefault="0065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7586" w:rsidRDefault="00657586"/>
        </w:tc>
        <w:tc>
          <w:tcPr>
            <w:tcW w:w="0" w:type="auto"/>
          </w:tcPr>
          <w:p w:rsidR="00657586" w:rsidRDefault="00657586"/>
        </w:tc>
      </w:tr>
    </w:tbl>
    <w:p w:rsidR="00521600" w:rsidRDefault="00521600"/>
    <w:p w:rsidR="009D6047" w:rsidRDefault="009D6047"/>
    <w:p w:rsidR="00843F57" w:rsidRDefault="00843F57">
      <w:pPr>
        <w:rPr>
          <w:rFonts w:ascii="Times New Roman" w:hAnsi="Times New Roman" w:cs="Times New Roman"/>
          <w:sz w:val="28"/>
          <w:szCs w:val="28"/>
        </w:rPr>
      </w:pPr>
      <w:r w:rsidRPr="00843F57">
        <w:rPr>
          <w:rFonts w:ascii="Times New Roman" w:hAnsi="Times New Roman" w:cs="Times New Roman"/>
          <w:sz w:val="28"/>
          <w:szCs w:val="28"/>
        </w:rPr>
        <w:t>Материально – техническое обеспечение  образовательного процесса</w:t>
      </w:r>
    </w:p>
    <w:p w:rsidR="00843F57" w:rsidRPr="009D1BD2" w:rsidRDefault="00843F57" w:rsidP="00843F57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BD2">
        <w:rPr>
          <w:rFonts w:ascii="Times New Roman" w:eastAsia="Times New Roman" w:hAnsi="Times New Roman" w:cs="Times New Roman"/>
          <w:color w:val="000000"/>
          <w:sz w:val="24"/>
          <w:szCs w:val="24"/>
        </w:rPr>
        <w:t>УМК «Начальная школа 21 века»</w:t>
      </w:r>
      <w:r w:rsidRPr="009D1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Т.В.Петрова, Ю.А.Копылов, Н.В.Полянская </w:t>
      </w:r>
    </w:p>
    <w:p w:rsidR="00843F57" w:rsidRPr="00D842DC" w:rsidRDefault="00843F57" w:rsidP="00D842D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842DC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</w:p>
    <w:p w:rsidR="008910E4" w:rsidRPr="00D842DC" w:rsidRDefault="008910E4" w:rsidP="00D84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D842DC">
        <w:rPr>
          <w:rFonts w:ascii="Times New Roman" w:hAnsi="Times New Roman" w:cs="Times New Roman"/>
          <w:sz w:val="24"/>
          <w:szCs w:val="24"/>
        </w:rPr>
        <w:t>1.</w:t>
      </w:r>
      <w:r w:rsidR="00B21478" w:rsidRPr="00D842DC">
        <w:rPr>
          <w:rFonts w:ascii="Times New Roman" w:hAnsi="Times New Roman" w:cs="Times New Roman"/>
          <w:sz w:val="24"/>
          <w:szCs w:val="24"/>
        </w:rPr>
        <w:t>Учебник:  Физическая культура:3-4 классы: учебник для учащихся общеобразовательных учреждений/ Т.В. Петрова, Ю.А. Копылов, Н.В.Полянская, С.С.Петров – М.:Вентана-Граф, 2013г.-112с.- (</w:t>
      </w:r>
      <w:r w:rsidRPr="00D842DC">
        <w:rPr>
          <w:rFonts w:ascii="Times New Roman" w:hAnsi="Times New Roman" w:cs="Times New Roman"/>
          <w:sz w:val="24"/>
          <w:szCs w:val="24"/>
        </w:rPr>
        <w:t>Начальная школа 21 века)</w:t>
      </w:r>
    </w:p>
    <w:p w:rsidR="008910E4" w:rsidRPr="00D842DC" w:rsidRDefault="00235586" w:rsidP="00D84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D842DC">
        <w:rPr>
          <w:rFonts w:ascii="Times New Roman" w:hAnsi="Times New Roman" w:cs="Times New Roman"/>
          <w:sz w:val="24"/>
          <w:szCs w:val="24"/>
        </w:rPr>
        <w:t xml:space="preserve"> 2. Методическое пособи</w:t>
      </w:r>
      <w:r w:rsidR="008910E4" w:rsidRPr="00D842DC">
        <w:rPr>
          <w:rFonts w:ascii="Times New Roman" w:hAnsi="Times New Roman" w:cs="Times New Roman"/>
          <w:sz w:val="24"/>
          <w:szCs w:val="24"/>
        </w:rPr>
        <w:t>е</w:t>
      </w:r>
      <w:r w:rsidRPr="00D842DC">
        <w:rPr>
          <w:rFonts w:ascii="Times New Roman" w:hAnsi="Times New Roman" w:cs="Times New Roman"/>
          <w:sz w:val="24"/>
          <w:szCs w:val="24"/>
        </w:rPr>
        <w:t xml:space="preserve"> </w:t>
      </w:r>
      <w:r w:rsidR="00B21478" w:rsidRPr="00D842DC">
        <w:rPr>
          <w:rFonts w:ascii="Times New Roman" w:hAnsi="Times New Roman" w:cs="Times New Roman"/>
          <w:sz w:val="24"/>
          <w:szCs w:val="24"/>
        </w:rPr>
        <w:t xml:space="preserve">для учителя:  Физическая культура: программа 1-4 классы /Т.В.Петрова , Ю.А. Копылов, Н.В. Полянская , С.С.Петров - М.: Вентана-Граф, 2013.- 48с. </w:t>
      </w:r>
    </w:p>
    <w:p w:rsidR="00843F57" w:rsidRPr="00D842DC" w:rsidRDefault="008910E4" w:rsidP="00D84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D842DC">
        <w:rPr>
          <w:rFonts w:ascii="Times New Roman" w:hAnsi="Times New Roman" w:cs="Times New Roman"/>
          <w:sz w:val="24"/>
          <w:szCs w:val="24"/>
        </w:rPr>
        <w:t>3.</w:t>
      </w:r>
      <w:r w:rsidR="00235586" w:rsidRPr="00D842DC">
        <w:rPr>
          <w:rFonts w:ascii="Times New Roman" w:hAnsi="Times New Roman" w:cs="Times New Roman"/>
          <w:sz w:val="24"/>
          <w:szCs w:val="24"/>
        </w:rPr>
        <w:t xml:space="preserve"> Физическая культура : Т</w:t>
      </w:r>
      <w:r w:rsidR="00B21478" w:rsidRPr="00D842DC">
        <w:rPr>
          <w:rFonts w:ascii="Times New Roman" w:hAnsi="Times New Roman" w:cs="Times New Roman"/>
          <w:sz w:val="24"/>
          <w:szCs w:val="24"/>
        </w:rPr>
        <w:t>ематическое планирование 1-4 классы/ Т.В. Петрова, Ю.А. Копылов, Н.В.Полянская, С.С.Петров – М.: Вентана-Граф, 2013г.</w:t>
      </w:r>
    </w:p>
    <w:p w:rsidR="008910E4" w:rsidRPr="00D842DC" w:rsidRDefault="008910E4" w:rsidP="00D842D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842DC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</w:p>
    <w:p w:rsidR="008910E4" w:rsidRPr="00D842DC" w:rsidRDefault="008910E4" w:rsidP="00D84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D842DC">
        <w:rPr>
          <w:rFonts w:ascii="Times New Roman" w:hAnsi="Times New Roman" w:cs="Times New Roman"/>
          <w:sz w:val="24"/>
          <w:szCs w:val="24"/>
        </w:rPr>
        <w:t>1.Учебник:  Физическая культура:3-4 классы: учебник для учащихся общеобразовательных учреждений/ Т.В. Петрова, Ю.А. Копылов, Н.В.Полянская, С.С.Петров – М.: Вентана-Граф, 2013г</w:t>
      </w:r>
    </w:p>
    <w:p w:rsidR="00235586" w:rsidRPr="00D842DC" w:rsidRDefault="00235586" w:rsidP="00D842D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842DC">
        <w:rPr>
          <w:rFonts w:ascii="Times New Roman" w:hAnsi="Times New Roman" w:cs="Times New Roman"/>
          <w:b/>
          <w:sz w:val="24"/>
          <w:szCs w:val="24"/>
        </w:rPr>
        <w:t>Адреса электронных ресурсов</w:t>
      </w:r>
    </w:p>
    <w:p w:rsidR="00235586" w:rsidRPr="00D842DC" w:rsidRDefault="00235586" w:rsidP="00D84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D842DC">
        <w:rPr>
          <w:rFonts w:ascii="Times New Roman" w:hAnsi="Times New Roman" w:cs="Times New Roman"/>
          <w:sz w:val="24"/>
          <w:szCs w:val="24"/>
        </w:rPr>
        <w:t xml:space="preserve">.1.Министерство образования и науки Российской Федерации </w:t>
      </w:r>
      <w:hyperlink r:id="rId8" w:history="1">
        <w:r w:rsidRPr="00D842DC">
          <w:rPr>
            <w:rStyle w:val="a6"/>
            <w:rFonts w:ascii="Times New Roman" w:hAnsi="Times New Roman" w:cs="Times New Roman"/>
            <w:sz w:val="24"/>
            <w:szCs w:val="24"/>
          </w:rPr>
          <w:t>http://mon.gov.ru/pro/fgos</w:t>
        </w:r>
      </w:hyperlink>
    </w:p>
    <w:p w:rsidR="00235586" w:rsidRPr="00D842DC" w:rsidRDefault="00235586" w:rsidP="00D84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D842DC">
        <w:rPr>
          <w:rFonts w:ascii="Times New Roman" w:hAnsi="Times New Roman" w:cs="Times New Roman"/>
          <w:sz w:val="24"/>
          <w:szCs w:val="24"/>
        </w:rPr>
        <w:t xml:space="preserve">2.  Федеральный Государственный Образовательный Стандарт </w:t>
      </w:r>
      <w:hyperlink r:id="rId9" w:history="1">
        <w:r w:rsidRPr="00D842DC">
          <w:rPr>
            <w:rStyle w:val="a6"/>
            <w:rFonts w:ascii="Times New Roman" w:hAnsi="Times New Roman" w:cs="Times New Roman"/>
            <w:sz w:val="24"/>
            <w:szCs w:val="24"/>
          </w:rPr>
          <w:t>http://standart.edu.ru/</w:t>
        </w:r>
      </w:hyperlink>
    </w:p>
    <w:p w:rsidR="00235586" w:rsidRPr="00D842DC" w:rsidRDefault="00235586" w:rsidP="00D84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D842DC">
        <w:rPr>
          <w:rFonts w:ascii="Times New Roman" w:hAnsi="Times New Roman" w:cs="Times New Roman"/>
          <w:sz w:val="24"/>
          <w:szCs w:val="24"/>
        </w:rPr>
        <w:t xml:space="preserve">3.. Портал "Начальная школа" </w:t>
      </w:r>
      <w:hyperlink r:id="rId10" w:history="1">
        <w:r w:rsidRPr="00D842DC">
          <w:rPr>
            <w:rStyle w:val="a6"/>
            <w:rFonts w:ascii="Times New Roman" w:hAnsi="Times New Roman" w:cs="Times New Roman"/>
            <w:sz w:val="24"/>
            <w:szCs w:val="24"/>
          </w:rPr>
          <w:t>http://nachalka.edu.ru/</w:t>
        </w:r>
      </w:hyperlink>
      <w:r w:rsidRPr="00D84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586" w:rsidRPr="00D842DC" w:rsidRDefault="00235586" w:rsidP="00D84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D842DC">
        <w:rPr>
          <w:rFonts w:ascii="Times New Roman" w:hAnsi="Times New Roman" w:cs="Times New Roman"/>
          <w:sz w:val="24"/>
          <w:szCs w:val="24"/>
        </w:rPr>
        <w:t xml:space="preserve">4.Портал "Введение ФГОС НОО" </w:t>
      </w:r>
      <w:hyperlink r:id="rId11" w:history="1">
        <w:r w:rsidRPr="00D842DC">
          <w:rPr>
            <w:rStyle w:val="a6"/>
            <w:rFonts w:ascii="Times New Roman" w:hAnsi="Times New Roman" w:cs="Times New Roman"/>
            <w:sz w:val="24"/>
            <w:szCs w:val="24"/>
          </w:rPr>
          <w:t>http://nachalka.seminfo.ru/</w:t>
        </w:r>
      </w:hyperlink>
      <w:r w:rsidRPr="00D84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586" w:rsidRPr="00D842DC" w:rsidRDefault="00235586" w:rsidP="00D842D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D842DC">
        <w:rPr>
          <w:rFonts w:ascii="Times New Roman" w:hAnsi="Times New Roman" w:cs="Times New Roman"/>
          <w:sz w:val="24"/>
          <w:szCs w:val="24"/>
        </w:rPr>
        <w:t>5.Сайт Министерства образования и науки РФ. Раздел ФГОС. Общее образование</w:t>
      </w:r>
    </w:p>
    <w:p w:rsidR="00235586" w:rsidRPr="00D842DC" w:rsidRDefault="00235586" w:rsidP="00D84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D842DC">
        <w:rPr>
          <w:rFonts w:ascii="Times New Roman" w:hAnsi="Times New Roman" w:cs="Times New Roman"/>
          <w:sz w:val="24"/>
          <w:szCs w:val="24"/>
        </w:rPr>
        <w:t>.6 УМК "Начальная школа ХХI века"</w:t>
      </w:r>
    </w:p>
    <w:p w:rsidR="00235586" w:rsidRPr="00D842DC" w:rsidRDefault="00235586" w:rsidP="00D842DC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D842DC">
        <w:rPr>
          <w:rFonts w:ascii="Times New Roman" w:hAnsi="Times New Roman" w:cs="Times New Roman"/>
          <w:b/>
          <w:sz w:val="24"/>
          <w:szCs w:val="24"/>
        </w:rPr>
        <w:t>Техническое обеспечение</w:t>
      </w:r>
    </w:p>
    <w:p w:rsidR="00235586" w:rsidRPr="00D842DC" w:rsidRDefault="00235586" w:rsidP="00D842D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842DC">
        <w:rPr>
          <w:rStyle w:val="c3"/>
          <w:rFonts w:ascii="Times New Roman" w:hAnsi="Times New Roman" w:cs="Times New Roman"/>
          <w:color w:val="000000"/>
          <w:sz w:val="24"/>
          <w:szCs w:val="24"/>
        </w:rPr>
        <w:t>1. Мячи: баскетбольные, волейбольные, футбольные</w:t>
      </w:r>
      <w:r w:rsidR="00D842DC" w:rsidRPr="00D842DC">
        <w:rPr>
          <w:rStyle w:val="c3"/>
          <w:rFonts w:ascii="Times New Roman" w:hAnsi="Times New Roman" w:cs="Times New Roman"/>
          <w:color w:val="000000"/>
          <w:sz w:val="24"/>
          <w:szCs w:val="24"/>
        </w:rPr>
        <w:t>,</w:t>
      </w:r>
      <w:r w:rsidR="00D842DC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2DC" w:rsidRPr="00D842DC">
        <w:rPr>
          <w:rStyle w:val="c3"/>
          <w:rFonts w:ascii="Times New Roman" w:hAnsi="Times New Roman" w:cs="Times New Roman"/>
          <w:color w:val="000000"/>
          <w:sz w:val="24"/>
          <w:szCs w:val="24"/>
        </w:rPr>
        <w:t>теннисные.</w:t>
      </w:r>
    </w:p>
    <w:p w:rsidR="00235586" w:rsidRPr="00D842DC" w:rsidRDefault="00235586" w:rsidP="00D842D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842DC">
        <w:rPr>
          <w:rStyle w:val="c3"/>
          <w:rFonts w:ascii="Times New Roman" w:hAnsi="Times New Roman" w:cs="Times New Roman"/>
          <w:color w:val="000000"/>
          <w:sz w:val="24"/>
          <w:szCs w:val="24"/>
        </w:rPr>
        <w:t>2. Скакалка детская</w:t>
      </w:r>
    </w:p>
    <w:p w:rsidR="00235586" w:rsidRPr="00D842DC" w:rsidRDefault="00235586" w:rsidP="00D842D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842DC">
        <w:rPr>
          <w:rStyle w:val="c3"/>
          <w:rFonts w:ascii="Times New Roman" w:hAnsi="Times New Roman" w:cs="Times New Roman"/>
          <w:color w:val="000000"/>
          <w:sz w:val="24"/>
          <w:szCs w:val="24"/>
        </w:rPr>
        <w:t>3. Кегли</w:t>
      </w:r>
    </w:p>
    <w:p w:rsidR="00235586" w:rsidRPr="00D842DC" w:rsidRDefault="00235586" w:rsidP="00D842D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842DC">
        <w:rPr>
          <w:rStyle w:val="c3"/>
          <w:rFonts w:ascii="Times New Roman" w:hAnsi="Times New Roman" w:cs="Times New Roman"/>
          <w:color w:val="000000"/>
          <w:sz w:val="24"/>
          <w:szCs w:val="24"/>
        </w:rPr>
        <w:t>4. Обруч пластиковый детский</w:t>
      </w:r>
    </w:p>
    <w:p w:rsidR="00235586" w:rsidRPr="00D842DC" w:rsidRDefault="00D842DC" w:rsidP="00D842D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842DC">
        <w:rPr>
          <w:rStyle w:val="c3"/>
          <w:rFonts w:ascii="Times New Roman" w:hAnsi="Times New Roman" w:cs="Times New Roman"/>
          <w:color w:val="000000"/>
          <w:sz w:val="24"/>
          <w:szCs w:val="24"/>
        </w:rPr>
        <w:t>5</w:t>
      </w:r>
      <w:r w:rsidR="00235586" w:rsidRPr="00D842DC">
        <w:rPr>
          <w:rStyle w:val="c3"/>
          <w:rFonts w:ascii="Times New Roman" w:hAnsi="Times New Roman" w:cs="Times New Roman"/>
          <w:color w:val="000000"/>
          <w:sz w:val="24"/>
          <w:szCs w:val="24"/>
        </w:rPr>
        <w:t>. Лыжи детские( с креплениями и палками)</w:t>
      </w:r>
    </w:p>
    <w:p w:rsidR="00235586" w:rsidRPr="00D842DC" w:rsidRDefault="00235586" w:rsidP="00D842D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235586" w:rsidRPr="00D842DC" w:rsidRDefault="00235586" w:rsidP="00D842D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235586" w:rsidRPr="00D842DC" w:rsidSect="000D0D5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464" w:rsidRDefault="00EC4464" w:rsidP="00BB26E9">
      <w:pPr>
        <w:spacing w:after="0" w:line="240" w:lineRule="auto"/>
      </w:pPr>
      <w:r>
        <w:separator/>
      </w:r>
    </w:p>
  </w:endnote>
  <w:endnote w:type="continuationSeparator" w:id="1">
    <w:p w:rsidR="00EC4464" w:rsidRDefault="00EC4464" w:rsidP="00BB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5472"/>
    </w:sdtPr>
    <w:sdtContent>
      <w:p w:rsidR="00BB26E9" w:rsidRDefault="002358B0">
        <w:pPr>
          <w:pStyle w:val="a9"/>
          <w:jc w:val="right"/>
        </w:pPr>
        <w:fldSimple w:instr=" PAGE   \* MERGEFORMAT ">
          <w:r w:rsidR="00F259EB">
            <w:rPr>
              <w:noProof/>
            </w:rPr>
            <w:t>9</w:t>
          </w:r>
        </w:fldSimple>
      </w:p>
    </w:sdtContent>
  </w:sdt>
  <w:p w:rsidR="00BB26E9" w:rsidRDefault="00BB26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464" w:rsidRDefault="00EC4464" w:rsidP="00BB26E9">
      <w:pPr>
        <w:spacing w:after="0" w:line="240" w:lineRule="auto"/>
      </w:pPr>
      <w:r>
        <w:separator/>
      </w:r>
    </w:p>
  </w:footnote>
  <w:footnote w:type="continuationSeparator" w:id="1">
    <w:p w:rsidR="00EC4464" w:rsidRDefault="00EC4464" w:rsidP="00BB2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DD0"/>
    <w:multiLevelType w:val="multilevel"/>
    <w:tmpl w:val="EFD6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4444F9"/>
    <w:multiLevelType w:val="multilevel"/>
    <w:tmpl w:val="8800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50BEA"/>
    <w:multiLevelType w:val="multilevel"/>
    <w:tmpl w:val="7AD8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31363D"/>
    <w:multiLevelType w:val="multilevel"/>
    <w:tmpl w:val="0872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16F44"/>
    <w:multiLevelType w:val="multilevel"/>
    <w:tmpl w:val="8664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965CC"/>
    <w:multiLevelType w:val="multilevel"/>
    <w:tmpl w:val="3E66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82DCA"/>
    <w:multiLevelType w:val="multilevel"/>
    <w:tmpl w:val="9E12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70119C"/>
    <w:multiLevelType w:val="multilevel"/>
    <w:tmpl w:val="75C4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8F775A"/>
    <w:multiLevelType w:val="multilevel"/>
    <w:tmpl w:val="2A1E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8C1723"/>
    <w:multiLevelType w:val="multilevel"/>
    <w:tmpl w:val="5A52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0B5D"/>
    <w:rsid w:val="00073900"/>
    <w:rsid w:val="00092BDF"/>
    <w:rsid w:val="000C4CEA"/>
    <w:rsid w:val="000D0D59"/>
    <w:rsid w:val="00126C94"/>
    <w:rsid w:val="001F3442"/>
    <w:rsid w:val="00204F9F"/>
    <w:rsid w:val="00235586"/>
    <w:rsid w:val="002358B0"/>
    <w:rsid w:val="00252148"/>
    <w:rsid w:val="00362531"/>
    <w:rsid w:val="003C34B6"/>
    <w:rsid w:val="003C3678"/>
    <w:rsid w:val="00495112"/>
    <w:rsid w:val="004D5213"/>
    <w:rsid w:val="004E78DE"/>
    <w:rsid w:val="004F6B54"/>
    <w:rsid w:val="00521600"/>
    <w:rsid w:val="00592DE3"/>
    <w:rsid w:val="005A40E8"/>
    <w:rsid w:val="005D5804"/>
    <w:rsid w:val="005E6715"/>
    <w:rsid w:val="005F0A36"/>
    <w:rsid w:val="006266B9"/>
    <w:rsid w:val="00643D7A"/>
    <w:rsid w:val="00657586"/>
    <w:rsid w:val="00692946"/>
    <w:rsid w:val="006B0CE3"/>
    <w:rsid w:val="006C5888"/>
    <w:rsid w:val="006C5940"/>
    <w:rsid w:val="00725AD0"/>
    <w:rsid w:val="007262D1"/>
    <w:rsid w:val="007375F3"/>
    <w:rsid w:val="00843F57"/>
    <w:rsid w:val="00866B11"/>
    <w:rsid w:val="008910E4"/>
    <w:rsid w:val="008D561B"/>
    <w:rsid w:val="00935A46"/>
    <w:rsid w:val="00960D99"/>
    <w:rsid w:val="00961A12"/>
    <w:rsid w:val="009711FB"/>
    <w:rsid w:val="009C3AD1"/>
    <w:rsid w:val="009D1BD2"/>
    <w:rsid w:val="009D1E6B"/>
    <w:rsid w:val="009D6047"/>
    <w:rsid w:val="009E5F7A"/>
    <w:rsid w:val="00A46036"/>
    <w:rsid w:val="00B21478"/>
    <w:rsid w:val="00BB26E9"/>
    <w:rsid w:val="00BB66CA"/>
    <w:rsid w:val="00BF0E7C"/>
    <w:rsid w:val="00C15169"/>
    <w:rsid w:val="00C71A31"/>
    <w:rsid w:val="00CE0B5D"/>
    <w:rsid w:val="00CE37D6"/>
    <w:rsid w:val="00D04DDE"/>
    <w:rsid w:val="00D416E2"/>
    <w:rsid w:val="00D842DC"/>
    <w:rsid w:val="00DA3771"/>
    <w:rsid w:val="00DC3262"/>
    <w:rsid w:val="00EA6B81"/>
    <w:rsid w:val="00EC4464"/>
    <w:rsid w:val="00F259EB"/>
    <w:rsid w:val="00F7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6">
    <w:name w:val="c76"/>
    <w:basedOn w:val="a"/>
    <w:rsid w:val="00CE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CE0B5D"/>
  </w:style>
  <w:style w:type="paragraph" w:customStyle="1" w:styleId="c1">
    <w:name w:val="c1"/>
    <w:basedOn w:val="a"/>
    <w:rsid w:val="00CE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CE0B5D"/>
  </w:style>
  <w:style w:type="character" w:customStyle="1" w:styleId="c48">
    <w:name w:val="c48"/>
    <w:basedOn w:val="a0"/>
    <w:rsid w:val="00CE0B5D"/>
  </w:style>
  <w:style w:type="paragraph" w:styleId="a3">
    <w:name w:val="Normal (Web)"/>
    <w:basedOn w:val="a"/>
    <w:uiPriority w:val="99"/>
    <w:unhideWhenUsed/>
    <w:rsid w:val="006C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5888"/>
  </w:style>
  <w:style w:type="table" w:styleId="a4">
    <w:name w:val="Table Grid"/>
    <w:basedOn w:val="a1"/>
    <w:uiPriority w:val="59"/>
    <w:rsid w:val="00521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1F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F3442"/>
  </w:style>
  <w:style w:type="paragraph" w:customStyle="1" w:styleId="c21">
    <w:name w:val="c21"/>
    <w:basedOn w:val="a"/>
    <w:rsid w:val="001F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92DE3"/>
  </w:style>
  <w:style w:type="character" w:customStyle="1" w:styleId="c3">
    <w:name w:val="c3"/>
    <w:basedOn w:val="a0"/>
    <w:rsid w:val="00592DE3"/>
  </w:style>
  <w:style w:type="paragraph" w:styleId="a5">
    <w:name w:val="No Spacing"/>
    <w:uiPriority w:val="1"/>
    <w:qFormat/>
    <w:rsid w:val="00866B11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235586"/>
    <w:rPr>
      <w:color w:val="0000FF"/>
      <w:u w:val="single"/>
    </w:rPr>
  </w:style>
  <w:style w:type="paragraph" w:customStyle="1" w:styleId="Style2">
    <w:name w:val="Style2"/>
    <w:basedOn w:val="a"/>
    <w:uiPriority w:val="99"/>
    <w:rsid w:val="00235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23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B2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26E9"/>
  </w:style>
  <w:style w:type="paragraph" w:styleId="a9">
    <w:name w:val="footer"/>
    <w:basedOn w:val="a"/>
    <w:link w:val="aa"/>
    <w:uiPriority w:val="99"/>
    <w:unhideWhenUsed/>
    <w:rsid w:val="00BB2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26E9"/>
  </w:style>
  <w:style w:type="paragraph" w:styleId="ab">
    <w:name w:val="Balloon Text"/>
    <w:basedOn w:val="a"/>
    <w:link w:val="ac"/>
    <w:uiPriority w:val="99"/>
    <w:semiHidden/>
    <w:unhideWhenUsed/>
    <w:rsid w:val="0093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5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pro/fg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chalka.seminf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chalka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t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C4ADD-4E95-403D-95D2-8D77489C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15</Pages>
  <Words>3964</Words>
  <Characters>22598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cp:lastPrinted>2015-07-05T09:46:00Z</cp:lastPrinted>
  <dcterms:created xsi:type="dcterms:W3CDTF">2015-06-30T12:50:00Z</dcterms:created>
  <dcterms:modified xsi:type="dcterms:W3CDTF">2015-11-20T06:18:00Z</dcterms:modified>
</cp:coreProperties>
</file>