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9B" w:rsidRPr="00A64579" w:rsidRDefault="00A64579" w:rsidP="00A64579">
      <w:pPr>
        <w:jc w:val="center"/>
        <w:rPr>
          <w:b/>
          <w:sz w:val="24"/>
          <w:szCs w:val="24"/>
        </w:rPr>
      </w:pPr>
      <w:r w:rsidRPr="00A64579">
        <w:rPr>
          <w:b/>
          <w:sz w:val="24"/>
          <w:szCs w:val="24"/>
        </w:rPr>
        <w:t>Химико-биологическая игра «ЭРУДИТ»</w:t>
      </w:r>
    </w:p>
    <w:p w:rsidR="00A64579" w:rsidRDefault="00A64579" w:rsidP="00A64579">
      <w:pPr>
        <w:jc w:val="center"/>
        <w:rPr>
          <w:b/>
          <w:sz w:val="24"/>
          <w:szCs w:val="24"/>
        </w:rPr>
      </w:pPr>
      <w:r w:rsidRPr="00A64579">
        <w:rPr>
          <w:b/>
          <w:sz w:val="24"/>
          <w:szCs w:val="24"/>
        </w:rPr>
        <w:t>для учащихся 8-10 классов.</w:t>
      </w:r>
    </w:p>
    <w:p w:rsidR="00513552" w:rsidRDefault="00513552" w:rsidP="00A645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Девиз: «Незнающие пусть научатся, а знающие вспомнят еще раз»</w:t>
      </w:r>
    </w:p>
    <w:p w:rsidR="00513552" w:rsidRPr="00513552" w:rsidRDefault="00513552" w:rsidP="00513552">
      <w:pPr>
        <w:rPr>
          <w:sz w:val="24"/>
          <w:szCs w:val="24"/>
        </w:rPr>
      </w:pPr>
      <w:r>
        <w:rPr>
          <w:sz w:val="24"/>
          <w:szCs w:val="24"/>
        </w:rPr>
        <w:t>(античный афоризм)</w:t>
      </w:r>
    </w:p>
    <w:p w:rsidR="00A64579" w:rsidRPr="00513552" w:rsidRDefault="00A64579" w:rsidP="00A64579">
      <w:pPr>
        <w:rPr>
          <w:b/>
          <w:sz w:val="24"/>
          <w:szCs w:val="24"/>
          <w:u w:val="single"/>
        </w:rPr>
      </w:pPr>
      <w:r w:rsidRPr="00513552">
        <w:rPr>
          <w:b/>
          <w:sz w:val="24"/>
          <w:szCs w:val="24"/>
          <w:u w:val="single"/>
        </w:rPr>
        <w:t>Цель:</w:t>
      </w:r>
    </w:p>
    <w:p w:rsidR="00A64579" w:rsidRDefault="00A64579" w:rsidP="00A645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игровой форме развить у учащихся интерес к химии и биологии, показать взаимосвязь двух предметов.</w:t>
      </w:r>
    </w:p>
    <w:p w:rsidR="00A64579" w:rsidRDefault="00A64579" w:rsidP="00A645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таких индивидуальных качеств, которые сопутствуют успеху деятельности всего коллектива, развивают творческую инициативу.</w:t>
      </w:r>
    </w:p>
    <w:p w:rsidR="00A64579" w:rsidRDefault="00A64579" w:rsidP="00A645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Продолжить формирование навыков коммуникативной деятельности и самостоятельной деятельности учащегося.</w:t>
      </w:r>
    </w:p>
    <w:p w:rsidR="00A64579" w:rsidRDefault="00A64579" w:rsidP="00A645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наблюдательность, аккуратность, формировать навыки самоконтроля.</w:t>
      </w:r>
    </w:p>
    <w:p w:rsidR="00A64579" w:rsidRPr="00A64579" w:rsidRDefault="00A64579" w:rsidP="00A645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Расширить кругозор учащихся.</w:t>
      </w:r>
    </w:p>
    <w:p w:rsidR="00A64579" w:rsidRDefault="00A64579" w:rsidP="00A64579">
      <w:pPr>
        <w:pStyle w:val="a3"/>
        <w:rPr>
          <w:sz w:val="24"/>
          <w:szCs w:val="24"/>
        </w:rPr>
      </w:pPr>
    </w:p>
    <w:p w:rsidR="00A64579" w:rsidRPr="00513552" w:rsidRDefault="00A64579" w:rsidP="00513552">
      <w:pPr>
        <w:rPr>
          <w:b/>
          <w:sz w:val="24"/>
          <w:szCs w:val="24"/>
          <w:u w:val="single"/>
        </w:rPr>
      </w:pPr>
      <w:r w:rsidRPr="00513552">
        <w:rPr>
          <w:b/>
          <w:sz w:val="24"/>
          <w:szCs w:val="24"/>
          <w:u w:val="single"/>
        </w:rPr>
        <w:t>Участники.</w:t>
      </w:r>
    </w:p>
    <w:p w:rsidR="00513552" w:rsidRDefault="00513552" w:rsidP="005135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Две команды.</w:t>
      </w:r>
    </w:p>
    <w:p w:rsidR="00513552" w:rsidRDefault="00513552" w:rsidP="005135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Две группы поддержки.</w:t>
      </w:r>
    </w:p>
    <w:p w:rsidR="00513552" w:rsidRDefault="00513552" w:rsidP="005135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Ведущий.</w:t>
      </w:r>
    </w:p>
    <w:p w:rsidR="00513552" w:rsidRDefault="00513552" w:rsidP="005135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Ученики-лаборанты.</w:t>
      </w:r>
    </w:p>
    <w:p w:rsidR="00513552" w:rsidRDefault="00513552" w:rsidP="005135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Жюри.</w:t>
      </w:r>
    </w:p>
    <w:p w:rsidR="00513552" w:rsidRDefault="00513552" w:rsidP="00513552">
      <w:pPr>
        <w:rPr>
          <w:sz w:val="24"/>
          <w:szCs w:val="24"/>
        </w:rPr>
      </w:pPr>
      <w:r w:rsidRPr="00513552">
        <w:rPr>
          <w:b/>
          <w:sz w:val="24"/>
          <w:szCs w:val="24"/>
          <w:u w:val="single"/>
        </w:rPr>
        <w:t>Оформление и оборудование</w:t>
      </w:r>
      <w:r>
        <w:rPr>
          <w:sz w:val="24"/>
          <w:szCs w:val="24"/>
        </w:rPr>
        <w:t>.</w:t>
      </w:r>
    </w:p>
    <w:p w:rsidR="00513552" w:rsidRDefault="00513552" w:rsidP="0051355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Лабораторный стол с необходимым набором посуды и реактивами. Средства защиты – перчатки, очки, халат.</w:t>
      </w:r>
    </w:p>
    <w:p w:rsidR="00513552" w:rsidRDefault="00513552" w:rsidP="0051355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Подготовленные командами вопросы для кроссвордов и плакаты.</w:t>
      </w:r>
    </w:p>
    <w:p w:rsidR="00513552" w:rsidRDefault="00513552" w:rsidP="00513552">
      <w:pPr>
        <w:rPr>
          <w:b/>
          <w:sz w:val="24"/>
          <w:szCs w:val="24"/>
          <w:u w:val="single"/>
        </w:rPr>
      </w:pPr>
      <w:r w:rsidRPr="00513552">
        <w:rPr>
          <w:b/>
          <w:sz w:val="24"/>
          <w:szCs w:val="24"/>
          <w:u w:val="single"/>
        </w:rPr>
        <w:t>Ход игры.</w:t>
      </w:r>
    </w:p>
    <w:p w:rsidR="001A43CA" w:rsidRDefault="00513552" w:rsidP="00955606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 w:rsidRPr="00666A48">
        <w:rPr>
          <w:sz w:val="24"/>
          <w:szCs w:val="24"/>
          <w:u w:val="single"/>
        </w:rPr>
        <w:t>Конкурс кроссвордов.</w:t>
      </w:r>
    </w:p>
    <w:p w:rsidR="00955606" w:rsidRPr="00955606" w:rsidRDefault="00513552" w:rsidP="001A43CA">
      <w:pPr>
        <w:pStyle w:val="a3"/>
        <w:rPr>
          <w:sz w:val="24"/>
          <w:szCs w:val="24"/>
          <w:u w:val="single"/>
        </w:rPr>
      </w:pPr>
      <w:r w:rsidRPr="00666A48">
        <w:rPr>
          <w:sz w:val="24"/>
          <w:szCs w:val="24"/>
          <w:u w:val="single"/>
        </w:rPr>
        <w:t xml:space="preserve"> </w:t>
      </w:r>
      <w:r w:rsidRPr="00955606">
        <w:rPr>
          <w:sz w:val="24"/>
          <w:szCs w:val="24"/>
        </w:rPr>
        <w:t>Команды представляют заранее подготовленные кроссворды</w:t>
      </w:r>
      <w:r w:rsidR="003F531A" w:rsidRPr="00955606">
        <w:rPr>
          <w:sz w:val="24"/>
          <w:szCs w:val="24"/>
        </w:rPr>
        <w:t xml:space="preserve"> для</w:t>
      </w:r>
      <w:r w:rsidR="00666A48" w:rsidRPr="00955606">
        <w:rPr>
          <w:sz w:val="24"/>
          <w:szCs w:val="24"/>
        </w:rPr>
        <w:t xml:space="preserve"> </w:t>
      </w:r>
      <w:r w:rsidR="00955606" w:rsidRPr="00955606">
        <w:rPr>
          <w:sz w:val="24"/>
          <w:szCs w:val="24"/>
        </w:rPr>
        <w:t>болельщиков.</w:t>
      </w:r>
    </w:p>
    <w:p w:rsidR="001A43CA" w:rsidRPr="001A43CA" w:rsidRDefault="003F531A" w:rsidP="00955606">
      <w:pPr>
        <w:pStyle w:val="a3"/>
        <w:numPr>
          <w:ilvl w:val="0"/>
          <w:numId w:val="4"/>
        </w:numPr>
        <w:rPr>
          <w:sz w:val="24"/>
          <w:szCs w:val="24"/>
        </w:rPr>
      </w:pPr>
      <w:r w:rsidRPr="00955606">
        <w:rPr>
          <w:sz w:val="24"/>
          <w:szCs w:val="24"/>
          <w:u w:val="single"/>
        </w:rPr>
        <w:t>Криптограмма.</w:t>
      </w:r>
    </w:p>
    <w:p w:rsidR="003F531A" w:rsidRPr="00955606" w:rsidRDefault="00955606" w:rsidP="001A43CA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3F531A" w:rsidRPr="00955606">
        <w:rPr>
          <w:sz w:val="24"/>
          <w:szCs w:val="24"/>
        </w:rPr>
        <w:t>Предлагаем разгадать слова. Переставьте буквы и получите название химического элемента.</w:t>
      </w:r>
    </w:p>
    <w:p w:rsidR="003F531A" w:rsidRDefault="003F531A" w:rsidP="003F531A">
      <w:pPr>
        <w:pStyle w:val="a3"/>
        <w:rPr>
          <w:sz w:val="24"/>
          <w:szCs w:val="24"/>
        </w:rPr>
      </w:pPr>
      <w:r w:rsidRPr="00974027">
        <w:rPr>
          <w:b/>
          <w:sz w:val="24"/>
          <w:szCs w:val="24"/>
        </w:rPr>
        <w:t>СЛИКОДОР</w:t>
      </w:r>
      <w:r>
        <w:rPr>
          <w:sz w:val="24"/>
          <w:szCs w:val="24"/>
        </w:rPr>
        <w:t xml:space="preserve"> – без него не прожить и десяти минут (кислород).</w:t>
      </w:r>
    </w:p>
    <w:p w:rsidR="003F531A" w:rsidRDefault="003F531A" w:rsidP="003F531A">
      <w:pPr>
        <w:pStyle w:val="a3"/>
        <w:rPr>
          <w:sz w:val="24"/>
          <w:szCs w:val="24"/>
        </w:rPr>
      </w:pPr>
      <w:r w:rsidRPr="00974027">
        <w:rPr>
          <w:b/>
          <w:sz w:val="24"/>
          <w:szCs w:val="24"/>
        </w:rPr>
        <w:t>М</w:t>
      </w:r>
      <w:r w:rsidR="00A31F4F" w:rsidRPr="00974027">
        <w:rPr>
          <w:b/>
          <w:sz w:val="24"/>
          <w:szCs w:val="24"/>
        </w:rPr>
        <w:t>НИКРЕЙ</w:t>
      </w:r>
      <w:r w:rsidR="00A31F4F">
        <w:rPr>
          <w:sz w:val="24"/>
          <w:szCs w:val="24"/>
        </w:rPr>
        <w:t xml:space="preserve"> – ищи его среди камней (</w:t>
      </w:r>
      <w:r>
        <w:rPr>
          <w:sz w:val="24"/>
          <w:szCs w:val="24"/>
        </w:rPr>
        <w:t>кремний).</w:t>
      </w:r>
    </w:p>
    <w:p w:rsidR="003F531A" w:rsidRDefault="003F531A" w:rsidP="003F531A">
      <w:pPr>
        <w:pStyle w:val="a3"/>
        <w:rPr>
          <w:sz w:val="24"/>
          <w:szCs w:val="24"/>
        </w:rPr>
      </w:pPr>
      <w:r w:rsidRPr="00974027">
        <w:rPr>
          <w:b/>
          <w:sz w:val="24"/>
          <w:szCs w:val="24"/>
        </w:rPr>
        <w:t>ОРРЕБЕС</w:t>
      </w:r>
      <w:r>
        <w:rPr>
          <w:sz w:val="24"/>
          <w:szCs w:val="24"/>
        </w:rPr>
        <w:t xml:space="preserve"> – блестит, но не золото (серебро).</w:t>
      </w:r>
    </w:p>
    <w:p w:rsidR="003F531A" w:rsidRDefault="003F531A" w:rsidP="003F531A">
      <w:pPr>
        <w:pStyle w:val="a3"/>
        <w:rPr>
          <w:sz w:val="24"/>
          <w:szCs w:val="24"/>
        </w:rPr>
      </w:pPr>
      <w:r w:rsidRPr="00974027">
        <w:rPr>
          <w:b/>
          <w:sz w:val="24"/>
          <w:szCs w:val="24"/>
        </w:rPr>
        <w:t>ЦИНВЕС</w:t>
      </w:r>
      <w:r>
        <w:rPr>
          <w:sz w:val="24"/>
          <w:szCs w:val="24"/>
        </w:rPr>
        <w:t xml:space="preserve"> – у него большой удельный вес (свинец).</w:t>
      </w:r>
    </w:p>
    <w:p w:rsidR="003F531A" w:rsidRDefault="003F531A" w:rsidP="003F531A">
      <w:pPr>
        <w:pStyle w:val="a3"/>
        <w:rPr>
          <w:sz w:val="24"/>
          <w:szCs w:val="24"/>
        </w:rPr>
      </w:pPr>
      <w:r w:rsidRPr="00974027">
        <w:rPr>
          <w:b/>
          <w:sz w:val="24"/>
          <w:szCs w:val="24"/>
        </w:rPr>
        <w:t>ЛЕОДРУГ</w:t>
      </w:r>
      <w:r>
        <w:rPr>
          <w:sz w:val="24"/>
          <w:szCs w:val="24"/>
        </w:rPr>
        <w:t xml:space="preserve"> – без него нет в печи огня (углерод).</w:t>
      </w:r>
    </w:p>
    <w:p w:rsidR="003F531A" w:rsidRDefault="003F531A" w:rsidP="003F531A">
      <w:pPr>
        <w:pStyle w:val="a3"/>
        <w:rPr>
          <w:sz w:val="24"/>
          <w:szCs w:val="24"/>
        </w:rPr>
      </w:pPr>
      <w:r w:rsidRPr="00974027">
        <w:rPr>
          <w:b/>
          <w:sz w:val="24"/>
          <w:szCs w:val="24"/>
        </w:rPr>
        <w:t>МИНИЮЛАЙ</w:t>
      </w:r>
      <w:r>
        <w:rPr>
          <w:sz w:val="24"/>
          <w:szCs w:val="24"/>
        </w:rPr>
        <w:t xml:space="preserve"> – покоритель неба (алюминий).</w:t>
      </w:r>
    </w:p>
    <w:p w:rsidR="00A31F4F" w:rsidRDefault="00A31F4F" w:rsidP="003F531A">
      <w:pPr>
        <w:pStyle w:val="a3"/>
        <w:rPr>
          <w:sz w:val="24"/>
          <w:szCs w:val="24"/>
        </w:rPr>
      </w:pPr>
      <w:r w:rsidRPr="00974027">
        <w:rPr>
          <w:b/>
          <w:sz w:val="24"/>
          <w:szCs w:val="24"/>
        </w:rPr>
        <w:t>ЛАПТАИН</w:t>
      </w:r>
      <w:r>
        <w:rPr>
          <w:sz w:val="24"/>
          <w:szCs w:val="24"/>
        </w:rPr>
        <w:t xml:space="preserve"> – конкурент золота (платина).</w:t>
      </w:r>
    </w:p>
    <w:p w:rsidR="00A31F4F" w:rsidRDefault="00A31F4F" w:rsidP="003F531A">
      <w:pPr>
        <w:pStyle w:val="a3"/>
        <w:rPr>
          <w:sz w:val="24"/>
          <w:szCs w:val="24"/>
        </w:rPr>
      </w:pPr>
      <w:r w:rsidRPr="00974027">
        <w:rPr>
          <w:b/>
          <w:sz w:val="24"/>
          <w:szCs w:val="24"/>
        </w:rPr>
        <w:t xml:space="preserve">РАНЕЦМАГ </w:t>
      </w:r>
      <w:r>
        <w:rPr>
          <w:sz w:val="24"/>
          <w:szCs w:val="24"/>
        </w:rPr>
        <w:t>– хранитель кислорода в аптеке (марганец).</w:t>
      </w:r>
    </w:p>
    <w:p w:rsidR="001A43CA" w:rsidRDefault="001A43CA" w:rsidP="003F531A">
      <w:pPr>
        <w:pStyle w:val="a3"/>
        <w:rPr>
          <w:sz w:val="24"/>
          <w:szCs w:val="24"/>
        </w:rPr>
      </w:pPr>
      <w:bookmarkStart w:id="0" w:name="_GoBack"/>
      <w:bookmarkEnd w:id="0"/>
    </w:p>
    <w:p w:rsidR="00A31F4F" w:rsidRPr="00955606" w:rsidRDefault="00A31F4F" w:rsidP="00A31F4F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 w:rsidRPr="00955606">
        <w:rPr>
          <w:sz w:val="24"/>
          <w:szCs w:val="24"/>
          <w:u w:val="single"/>
        </w:rPr>
        <w:lastRenderedPageBreak/>
        <w:t>Прочитайте правильно.</w:t>
      </w:r>
    </w:p>
    <w:p w:rsidR="00A31F4F" w:rsidRDefault="00A31F4F" w:rsidP="00A31F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Гладь металл, пока холодно. (Куй железо, пока горячо.)</w:t>
      </w:r>
    </w:p>
    <w:p w:rsidR="00A31F4F" w:rsidRDefault="00A31F4F" w:rsidP="00A31F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 та грязь, что тусклая. (Не то золото, что блестит.)</w:t>
      </w:r>
    </w:p>
    <w:p w:rsidR="00A31F4F" w:rsidRPr="00A31F4F" w:rsidRDefault="00A31F4F" w:rsidP="00A31F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Проспал холод, сушь и оловянные трубы. Прошел огонь, воду и медные трубы.)</w:t>
      </w:r>
    </w:p>
    <w:p w:rsidR="00A31F4F" w:rsidRDefault="00A31F4F" w:rsidP="00A31F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пустыне саксаул коричневый, из меди кольца украсили его. (У лукоморья дуб зеленый, златая цепь на дубе том.)</w:t>
      </w:r>
    </w:p>
    <w:p w:rsidR="008A5083" w:rsidRDefault="008A5083" w:rsidP="008A5083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Pr="008A5083">
        <w:rPr>
          <w:sz w:val="24"/>
          <w:szCs w:val="24"/>
          <w:u w:val="single"/>
        </w:rPr>
        <w:t>.</w:t>
      </w:r>
      <w:r w:rsidR="00974027" w:rsidRPr="008A5083">
        <w:rPr>
          <w:sz w:val="24"/>
          <w:szCs w:val="24"/>
          <w:u w:val="single"/>
        </w:rPr>
        <w:t>Биохимический командный блицтурнир.</w:t>
      </w:r>
      <w:r>
        <w:rPr>
          <w:sz w:val="24"/>
          <w:szCs w:val="24"/>
          <w:u w:val="single"/>
        </w:rPr>
        <w:t xml:space="preserve"> </w:t>
      </w:r>
    </w:p>
    <w:p w:rsidR="00974027" w:rsidRPr="008A5083" w:rsidRDefault="008A5083" w:rsidP="008A5083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Вопросы - 1 тур</w:t>
      </w:r>
    </w:p>
    <w:p w:rsidR="00A31F4F" w:rsidRDefault="00974027" w:rsidP="0097402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Если бы существовал приз за химическую активность, то какой неметалл его мог бы получить? (фтор)</w:t>
      </w:r>
    </w:p>
    <w:p w:rsidR="00974027" w:rsidRDefault="00974027" w:rsidP="0097402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Назовите металл, который входит в состав рубина, сапфира, граната. (алюминий)</w:t>
      </w:r>
    </w:p>
    <w:p w:rsidR="00974027" w:rsidRDefault="00974027" w:rsidP="0097402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Латинское название какого металла произошло от названия острова Кипр? (медь)</w:t>
      </w:r>
    </w:p>
    <w:p w:rsidR="00974027" w:rsidRDefault="00974027" w:rsidP="0097402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Какой ядовитый газ был применен как отравляющее вещество во время первой мировой войны. (хлор)</w:t>
      </w:r>
    </w:p>
    <w:p w:rsidR="00974027" w:rsidRDefault="00974027" w:rsidP="0097402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Какой металл входит в состав гемоглобина? (железо)</w:t>
      </w:r>
    </w:p>
    <w:p w:rsidR="00974027" w:rsidRDefault="008A5083" w:rsidP="0097402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Какой фосфор пахнет чесноком? (белый)</w:t>
      </w:r>
    </w:p>
    <w:p w:rsidR="008A5083" w:rsidRDefault="008A5083" w:rsidP="0097402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Какой металл, по гипотезе историков, стал одной из причин упадка Римской империи и смерти многих ее граждан? (свинец)</w:t>
      </w:r>
    </w:p>
    <w:p w:rsidR="008A5083" w:rsidRDefault="008A5083" w:rsidP="0097402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Среда, соответствующая слезе человека? Что покажет индикатор? (нейтральная)</w:t>
      </w:r>
    </w:p>
    <w:p w:rsidR="008A5083" w:rsidRDefault="008A5083" w:rsidP="0097402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 переломах у пострадавшего необходимо обездвижить поврежденное место, наложить шину. Почему? (Уменьшить боль, предупредить смещение обломков кости, которые могут травмировать окружающие ткани)</w:t>
      </w:r>
    </w:p>
    <w:p w:rsidR="008A5083" w:rsidRDefault="008A5083" w:rsidP="008A508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Какой полисахарид можно определить раствором йода? (крахмал</w:t>
      </w:r>
    </w:p>
    <w:p w:rsidR="008A5083" w:rsidRDefault="008A5083" w:rsidP="008A508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8A5083">
        <w:rPr>
          <w:sz w:val="24"/>
          <w:szCs w:val="24"/>
          <w:u w:val="single"/>
        </w:rPr>
        <w:t>Вопросы – 2 тур</w:t>
      </w:r>
      <w:r>
        <w:rPr>
          <w:sz w:val="24"/>
          <w:szCs w:val="24"/>
          <w:u w:val="single"/>
        </w:rPr>
        <w:t>.</w:t>
      </w:r>
    </w:p>
    <w:p w:rsidR="002329AC" w:rsidRDefault="002329AC" w:rsidP="002329A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Замечено, что заблудившийся человек, обычно, уклоняется влево. Однако, у левшей наблюдается обратное явление – они «кружат вправо». Почему?</w:t>
      </w:r>
    </w:p>
    <w:p w:rsidR="002329AC" w:rsidRDefault="002329AC" w:rsidP="002329A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Кровь – это чистое вещество или смесь?</w:t>
      </w:r>
    </w:p>
    <w:p w:rsidR="002329AC" w:rsidRDefault="002329AC" w:rsidP="002329A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 анализе крови обнаружено повышенное содержание лейкоцитов. В 1мм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- 30 тысяч, это беспокоит врача или нет, почему?</w:t>
      </w:r>
    </w:p>
    <w:p w:rsidR="002329AC" w:rsidRDefault="002329AC" w:rsidP="002329A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Рана загрязнена землей. Для предотвращения заболевания столбняком одни предлагают ввести сыворотку, другие – сделать прививку. Что надо сделать?</w:t>
      </w:r>
    </w:p>
    <w:p w:rsidR="002329AC" w:rsidRDefault="002329AC" w:rsidP="002329A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 каком органе человека содержится</w:t>
      </w:r>
      <w:r w:rsidR="007712D7">
        <w:rPr>
          <w:sz w:val="24"/>
          <w:szCs w:val="24"/>
        </w:rPr>
        <w:t xml:space="preserve"> больше всего воды, а в каком меньше?</w:t>
      </w:r>
    </w:p>
    <w:p w:rsidR="007712D7" w:rsidRDefault="007712D7" w:rsidP="002329A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 Арктике и Антарктике, несмотря на холод, люди мало болеют простудными заболеваниями, а в средней полосе умеренного климата часто. Почему?</w:t>
      </w:r>
    </w:p>
    <w:p w:rsidR="007712D7" w:rsidRDefault="007712D7" w:rsidP="002329A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Какие свойства костей скелета обеспечивают их прочность и сравнительную легкость?</w:t>
      </w:r>
    </w:p>
    <w:p w:rsidR="007712D7" w:rsidRDefault="007712D7" w:rsidP="002329A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Почему раньше во время длительных морских экспедиций у моряков начинался авитаминоз?</w:t>
      </w:r>
    </w:p>
    <w:p w:rsidR="007712D7" w:rsidRDefault="007712D7" w:rsidP="002329A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 различных видах отравления возникают одинаковые последствия – боли в животе и рвота. Почему?</w:t>
      </w:r>
    </w:p>
    <w:p w:rsidR="00666A48" w:rsidRDefault="00666A48" w:rsidP="00666A48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666A48">
        <w:rPr>
          <w:sz w:val="24"/>
          <w:szCs w:val="24"/>
          <w:u w:val="single"/>
        </w:rPr>
        <w:t>Объясните химический опыт.</w:t>
      </w:r>
    </w:p>
    <w:p w:rsidR="00666A48" w:rsidRDefault="00666A48" w:rsidP="00666A4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Опыт 1. </w:t>
      </w:r>
      <w:r>
        <w:rPr>
          <w:sz w:val="24"/>
          <w:szCs w:val="24"/>
        </w:rPr>
        <w:t>Горение магниевой стружки.</w:t>
      </w:r>
    </w:p>
    <w:p w:rsidR="00666A48" w:rsidRDefault="00BB1D6F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Вопрос.</w:t>
      </w:r>
      <w:r>
        <w:rPr>
          <w:sz w:val="24"/>
          <w:szCs w:val="24"/>
        </w:rPr>
        <w:t xml:space="preserve"> </w:t>
      </w:r>
      <w:r w:rsidR="00666A48">
        <w:rPr>
          <w:sz w:val="24"/>
          <w:szCs w:val="24"/>
        </w:rPr>
        <w:t>Где раньше применялась эта реакция, что образуется, как можно ее назвать?</w:t>
      </w:r>
    </w:p>
    <w:p w:rsidR="00666A48" w:rsidRDefault="00666A48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Опыт 2</w:t>
      </w:r>
      <w:r>
        <w:rPr>
          <w:sz w:val="24"/>
          <w:szCs w:val="24"/>
        </w:rPr>
        <w:t>. Дым без огня.</w:t>
      </w:r>
      <w:r w:rsidR="00382E6F">
        <w:rPr>
          <w:sz w:val="24"/>
          <w:szCs w:val="24"/>
        </w:rPr>
        <w:t xml:space="preserve"> </w:t>
      </w:r>
      <w:r>
        <w:rPr>
          <w:sz w:val="24"/>
          <w:szCs w:val="24"/>
        </w:rPr>
        <w:t>Цилиндр смачиваем аммиаком и вносим в него шнур, смоченный соляной кислотой, образуется дым.</w:t>
      </w:r>
    </w:p>
    <w:p w:rsidR="00666A48" w:rsidRDefault="00BB1D6F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Вопрос.</w:t>
      </w:r>
      <w:r>
        <w:rPr>
          <w:sz w:val="24"/>
          <w:szCs w:val="24"/>
        </w:rPr>
        <w:t xml:space="preserve"> </w:t>
      </w:r>
      <w:r w:rsidR="00666A48">
        <w:rPr>
          <w:sz w:val="24"/>
          <w:szCs w:val="24"/>
        </w:rPr>
        <w:t>Какие вещества были взяты? Что мы видим, как дым?</w:t>
      </w:r>
    </w:p>
    <w:p w:rsidR="00666A48" w:rsidRDefault="00815F82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Опыт 3.</w:t>
      </w:r>
      <w:r>
        <w:rPr>
          <w:sz w:val="24"/>
          <w:szCs w:val="24"/>
        </w:rPr>
        <w:t xml:space="preserve"> В фарфоровую чашку к смеси перманганата калия и серной    </w:t>
      </w:r>
      <w:r w:rsidR="00382E6F">
        <w:rPr>
          <w:sz w:val="24"/>
          <w:szCs w:val="24"/>
        </w:rPr>
        <w:t>кислоты</w:t>
      </w:r>
      <w:r w:rsidR="00666A48">
        <w:rPr>
          <w:sz w:val="24"/>
          <w:szCs w:val="24"/>
        </w:rPr>
        <w:t xml:space="preserve"> добавляем каплю этилового спирта с ватного тампона</w:t>
      </w:r>
      <w:r>
        <w:rPr>
          <w:sz w:val="24"/>
          <w:szCs w:val="24"/>
        </w:rPr>
        <w:t xml:space="preserve"> – спирт вспыхивает. (т.б.)</w:t>
      </w:r>
    </w:p>
    <w:p w:rsidR="00815F82" w:rsidRDefault="00BB1D6F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Вопрос.</w:t>
      </w:r>
      <w:r>
        <w:rPr>
          <w:sz w:val="24"/>
          <w:szCs w:val="24"/>
        </w:rPr>
        <w:t xml:space="preserve"> </w:t>
      </w:r>
      <w:r w:rsidR="00815F82">
        <w:rPr>
          <w:sz w:val="24"/>
          <w:szCs w:val="24"/>
        </w:rPr>
        <w:t>Какое органическое вещество может вспыхнуть? Где и для чего можно было бы раньше проводить такой опыт?</w:t>
      </w:r>
    </w:p>
    <w:p w:rsidR="00815F82" w:rsidRDefault="00815F82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Опыт 4.</w:t>
      </w:r>
      <w:r>
        <w:rPr>
          <w:sz w:val="24"/>
          <w:szCs w:val="24"/>
        </w:rPr>
        <w:t xml:space="preserve"> Взаимодействие алюминия с йодом.</w:t>
      </w:r>
      <w:r w:rsidR="00382E6F">
        <w:rPr>
          <w:sz w:val="24"/>
          <w:szCs w:val="24"/>
        </w:rPr>
        <w:t xml:space="preserve"> </w:t>
      </w:r>
      <w:r>
        <w:rPr>
          <w:sz w:val="24"/>
          <w:szCs w:val="24"/>
        </w:rPr>
        <w:t>(Проводится под тягой или под стеклянным колпаком.)</w:t>
      </w:r>
      <w:r w:rsidR="00382E6F">
        <w:rPr>
          <w:sz w:val="24"/>
          <w:szCs w:val="24"/>
        </w:rPr>
        <w:t xml:space="preserve"> В фарфоровую </w:t>
      </w:r>
      <w:r w:rsidR="008D5F4A">
        <w:rPr>
          <w:sz w:val="24"/>
          <w:szCs w:val="24"/>
        </w:rPr>
        <w:t>чашку к смеси алюминия и йода (</w:t>
      </w:r>
      <w:r w:rsidR="00382E6F">
        <w:rPr>
          <w:sz w:val="24"/>
          <w:szCs w:val="24"/>
        </w:rPr>
        <w:t xml:space="preserve">вещества взяты в малых количествах – на </w:t>
      </w:r>
      <w:r w:rsidR="008D5F4A">
        <w:rPr>
          <w:sz w:val="24"/>
          <w:szCs w:val="24"/>
        </w:rPr>
        <w:t>кончике ложки) доба</w:t>
      </w:r>
      <w:r w:rsidR="00382E6F">
        <w:rPr>
          <w:sz w:val="24"/>
          <w:szCs w:val="24"/>
        </w:rPr>
        <w:t xml:space="preserve">вляем 1-2 капли воды </w:t>
      </w:r>
      <w:r w:rsidR="008D5F4A">
        <w:rPr>
          <w:sz w:val="24"/>
          <w:szCs w:val="24"/>
        </w:rPr>
        <w:t>и закрываем колпаком, через несколько секунд наблюдается возгорание смеси и образование клубов фиолетового дыма.</w:t>
      </w:r>
    </w:p>
    <w:p w:rsidR="008D5F4A" w:rsidRDefault="00BB1D6F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Вопрос.</w:t>
      </w:r>
      <w:r>
        <w:rPr>
          <w:sz w:val="24"/>
          <w:szCs w:val="24"/>
        </w:rPr>
        <w:t xml:space="preserve"> </w:t>
      </w:r>
      <w:r w:rsidR="008D5F4A">
        <w:rPr>
          <w:sz w:val="24"/>
          <w:szCs w:val="24"/>
        </w:rPr>
        <w:t>Какие вещества вступили в реакцию? Как называется фиолетовый газ? Назовите тип реакции и продукт реакции. Ч</w:t>
      </w:r>
      <w:r w:rsidR="003739D5">
        <w:rPr>
          <w:sz w:val="24"/>
          <w:szCs w:val="24"/>
        </w:rPr>
        <w:t>ем являются капли воды</w:t>
      </w:r>
      <w:r w:rsidR="008D5F4A">
        <w:rPr>
          <w:sz w:val="24"/>
          <w:szCs w:val="24"/>
        </w:rPr>
        <w:t>?</w:t>
      </w:r>
    </w:p>
    <w:p w:rsidR="003739D5" w:rsidRDefault="003739D5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Опыт 5</w:t>
      </w:r>
      <w:r>
        <w:rPr>
          <w:sz w:val="24"/>
          <w:szCs w:val="24"/>
        </w:rPr>
        <w:t>. Несгораемый платок. Платок, пропитанный силикатом натрия, смачиваем спиртом, зажимаем в лапке штатива и поджигаем. Спирт сгорает, платок остается целым.</w:t>
      </w:r>
    </w:p>
    <w:p w:rsidR="003739D5" w:rsidRDefault="00BB1D6F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Вопрос.</w:t>
      </w:r>
      <w:r>
        <w:rPr>
          <w:sz w:val="24"/>
          <w:szCs w:val="24"/>
        </w:rPr>
        <w:t xml:space="preserve"> </w:t>
      </w:r>
      <w:r w:rsidR="003739D5">
        <w:rPr>
          <w:sz w:val="24"/>
          <w:szCs w:val="24"/>
        </w:rPr>
        <w:t>Почему платок не сгорел? Где применяют такие ткани?</w:t>
      </w:r>
    </w:p>
    <w:p w:rsidR="003739D5" w:rsidRDefault="003739D5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Опыт 6.</w:t>
      </w:r>
      <w:r>
        <w:rPr>
          <w:sz w:val="24"/>
          <w:szCs w:val="24"/>
        </w:rPr>
        <w:t xml:space="preserve"> Превращение жидкости в студень. В стакан с раствором силикатного клея добавляем раствор соляной кислоты и энергично перемешиваем, через 1-2 минуты палочка стоит в стакане вертикально. </w:t>
      </w:r>
    </w:p>
    <w:p w:rsidR="003739D5" w:rsidRDefault="00BB1D6F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Вопрос.</w:t>
      </w:r>
      <w:r>
        <w:rPr>
          <w:sz w:val="24"/>
          <w:szCs w:val="24"/>
        </w:rPr>
        <w:t xml:space="preserve"> </w:t>
      </w:r>
      <w:r w:rsidR="003739D5">
        <w:rPr>
          <w:sz w:val="24"/>
          <w:szCs w:val="24"/>
        </w:rPr>
        <w:t>Какая реакция произошла, какое вещество образовалось?</w:t>
      </w:r>
    </w:p>
    <w:p w:rsidR="003739D5" w:rsidRDefault="003739D5" w:rsidP="00666A48">
      <w:pPr>
        <w:rPr>
          <w:sz w:val="24"/>
          <w:szCs w:val="24"/>
        </w:rPr>
      </w:pPr>
      <w:r w:rsidRPr="00BB1D6F">
        <w:rPr>
          <w:sz w:val="24"/>
          <w:szCs w:val="24"/>
          <w:u w:val="single"/>
        </w:rPr>
        <w:t>Опыт 7.</w:t>
      </w:r>
      <w:r>
        <w:rPr>
          <w:sz w:val="24"/>
          <w:szCs w:val="24"/>
        </w:rPr>
        <w:t xml:space="preserve"> </w:t>
      </w:r>
      <w:r w:rsidR="00BB1D6F">
        <w:rPr>
          <w:sz w:val="24"/>
          <w:szCs w:val="24"/>
        </w:rPr>
        <w:t>«Вулкан». (Опыт проводится, когда жюри подводит итоги игры) На подносе со слоем песка насыпаем дихромат аммония, в верхнюю часть помещаем несколько спичечных головок, лучиной поджигаем головки спичек, далее реакция протекает самопроизвольно.</w:t>
      </w:r>
    </w:p>
    <w:p w:rsidR="008D5F4A" w:rsidRDefault="00BB1D6F" w:rsidP="00666A48">
      <w:pPr>
        <w:rPr>
          <w:sz w:val="24"/>
          <w:szCs w:val="24"/>
        </w:rPr>
      </w:pPr>
      <w:r>
        <w:rPr>
          <w:sz w:val="24"/>
          <w:szCs w:val="24"/>
        </w:rPr>
        <w:t>Подведение итогов соревнования, поздравление победителей. (</w:t>
      </w:r>
      <w:r w:rsidR="00955606">
        <w:rPr>
          <w:sz w:val="24"/>
          <w:szCs w:val="24"/>
        </w:rPr>
        <w:t>игра занимает 80-90 мин.)</w:t>
      </w:r>
    </w:p>
    <w:p w:rsidR="00955606" w:rsidRDefault="00955606" w:rsidP="00666A48">
      <w:pPr>
        <w:rPr>
          <w:sz w:val="24"/>
          <w:szCs w:val="24"/>
        </w:rPr>
      </w:pPr>
    </w:p>
    <w:p w:rsidR="00955606" w:rsidRDefault="00955606" w:rsidP="00666A48">
      <w:pPr>
        <w:rPr>
          <w:sz w:val="24"/>
          <w:szCs w:val="24"/>
        </w:rPr>
      </w:pPr>
      <w:r>
        <w:rPr>
          <w:sz w:val="24"/>
          <w:szCs w:val="24"/>
        </w:rPr>
        <w:t xml:space="preserve">Сценарий учителя химии </w:t>
      </w:r>
    </w:p>
    <w:p w:rsidR="00955606" w:rsidRDefault="00955606" w:rsidP="00666A48">
      <w:pPr>
        <w:rPr>
          <w:sz w:val="24"/>
          <w:szCs w:val="24"/>
        </w:rPr>
      </w:pPr>
      <w:r>
        <w:rPr>
          <w:sz w:val="24"/>
          <w:szCs w:val="24"/>
        </w:rPr>
        <w:t>ГБОУ школы№648 Батуриной А.В.</w:t>
      </w:r>
    </w:p>
    <w:p w:rsidR="00BB1D6F" w:rsidRPr="00666A48" w:rsidRDefault="00BB1D6F" w:rsidP="00666A48">
      <w:pPr>
        <w:rPr>
          <w:sz w:val="24"/>
          <w:szCs w:val="24"/>
        </w:rPr>
      </w:pPr>
    </w:p>
    <w:sectPr w:rsidR="00BB1D6F" w:rsidRPr="0066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46F2"/>
    <w:multiLevelType w:val="hybridMultilevel"/>
    <w:tmpl w:val="6AAA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4B1"/>
    <w:multiLevelType w:val="hybridMultilevel"/>
    <w:tmpl w:val="484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777"/>
    <w:multiLevelType w:val="hybridMultilevel"/>
    <w:tmpl w:val="E7D2FE0E"/>
    <w:lvl w:ilvl="0" w:tplc="EEA8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9250E"/>
    <w:multiLevelType w:val="hybridMultilevel"/>
    <w:tmpl w:val="3D8EBBE4"/>
    <w:lvl w:ilvl="0" w:tplc="03A40F3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A4203BB"/>
    <w:multiLevelType w:val="hybridMultilevel"/>
    <w:tmpl w:val="89E6E892"/>
    <w:lvl w:ilvl="0" w:tplc="EEA82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4148C1"/>
    <w:multiLevelType w:val="hybridMultilevel"/>
    <w:tmpl w:val="3BD6E4A4"/>
    <w:lvl w:ilvl="0" w:tplc="4010E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400A49"/>
    <w:multiLevelType w:val="hybridMultilevel"/>
    <w:tmpl w:val="99A0FF72"/>
    <w:lvl w:ilvl="0" w:tplc="EEA8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D4856"/>
    <w:multiLevelType w:val="hybridMultilevel"/>
    <w:tmpl w:val="9CE0C3B4"/>
    <w:lvl w:ilvl="0" w:tplc="EEA82E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B17ACF"/>
    <w:multiLevelType w:val="hybridMultilevel"/>
    <w:tmpl w:val="A168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79"/>
    <w:rsid w:val="00064CE5"/>
    <w:rsid w:val="0012609B"/>
    <w:rsid w:val="001A43CA"/>
    <w:rsid w:val="002329AC"/>
    <w:rsid w:val="003739D5"/>
    <w:rsid w:val="00382E6F"/>
    <w:rsid w:val="003F531A"/>
    <w:rsid w:val="00513552"/>
    <w:rsid w:val="00666A48"/>
    <w:rsid w:val="007712D7"/>
    <w:rsid w:val="00815F82"/>
    <w:rsid w:val="008A5083"/>
    <w:rsid w:val="008D5F4A"/>
    <w:rsid w:val="00955606"/>
    <w:rsid w:val="00974027"/>
    <w:rsid w:val="00A31F4F"/>
    <w:rsid w:val="00A64579"/>
    <w:rsid w:val="00BB1D6F"/>
    <w:rsid w:val="00E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B665-4370-4261-BD0F-B79615CC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xfgnjsrtfn</dc:creator>
  <cp:keywords/>
  <dc:description/>
  <cp:lastModifiedBy>xfgnjsrtfn</cp:lastModifiedBy>
  <cp:revision>2</cp:revision>
  <dcterms:created xsi:type="dcterms:W3CDTF">2015-11-19T21:10:00Z</dcterms:created>
  <dcterms:modified xsi:type="dcterms:W3CDTF">2015-11-19T21:10:00Z</dcterms:modified>
</cp:coreProperties>
</file>