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1D0A" w:rsidRDefault="005E7B40" w:rsidP="00DE1D0A">
      <w:pPr>
        <w:jc w:val="center"/>
        <w:rPr>
          <w:sz w:val="28"/>
          <w:szCs w:val="28"/>
        </w:rPr>
      </w:pPr>
      <w:r w:rsidRPr="00DE1D0A">
        <w:rPr>
          <w:sz w:val="28"/>
          <w:szCs w:val="28"/>
        </w:rPr>
        <w:t>Литература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D0A">
        <w:rPr>
          <w:sz w:val="28"/>
          <w:szCs w:val="28"/>
        </w:rPr>
        <w:t xml:space="preserve">Карасева Т.В. Современные аспекты реализации </w:t>
      </w:r>
      <w:proofErr w:type="spellStart"/>
      <w:r w:rsidRPr="00DE1D0A">
        <w:rPr>
          <w:sz w:val="28"/>
          <w:szCs w:val="28"/>
        </w:rPr>
        <w:t>здоровьесберегающих</w:t>
      </w:r>
      <w:proofErr w:type="spellEnd"/>
      <w:r w:rsidRPr="00DE1D0A">
        <w:rPr>
          <w:sz w:val="28"/>
          <w:szCs w:val="28"/>
        </w:rPr>
        <w:t xml:space="preserve"> технологий // «Начальная школа», 2005. - № 11. С. 75.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D0A">
        <w:rPr>
          <w:sz w:val="28"/>
          <w:szCs w:val="28"/>
        </w:rPr>
        <w:t xml:space="preserve">Митина Е.П. </w:t>
      </w:r>
      <w:proofErr w:type="spellStart"/>
      <w:r w:rsidRPr="00DE1D0A">
        <w:rPr>
          <w:sz w:val="28"/>
          <w:szCs w:val="28"/>
        </w:rPr>
        <w:t>Здоровьесберегающие</w:t>
      </w:r>
      <w:proofErr w:type="spellEnd"/>
      <w:r w:rsidRPr="00DE1D0A">
        <w:rPr>
          <w:sz w:val="28"/>
          <w:szCs w:val="28"/>
        </w:rPr>
        <w:t xml:space="preserve"> технологии сегодня и завтра // «Начальная школа», 2006, № 6. С. 56.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D0A">
        <w:rPr>
          <w:sz w:val="28"/>
          <w:szCs w:val="28"/>
        </w:rPr>
        <w:t xml:space="preserve">Антонова Л.Н. Психологические основания реализации </w:t>
      </w:r>
      <w:proofErr w:type="spellStart"/>
      <w:r w:rsidRPr="00DE1D0A">
        <w:rPr>
          <w:sz w:val="28"/>
          <w:szCs w:val="28"/>
        </w:rPr>
        <w:t>здоровьесберегающих</w:t>
      </w:r>
      <w:proofErr w:type="spellEnd"/>
      <w:r w:rsidRPr="00DE1D0A">
        <w:rPr>
          <w:sz w:val="28"/>
          <w:szCs w:val="28"/>
        </w:rPr>
        <w:t xml:space="preserve"> технологий  в образовательных учреждениях/ Л.Н. Антонова, Т.И. Шульга, К.Г. </w:t>
      </w:r>
      <w:proofErr w:type="spellStart"/>
      <w:r w:rsidRPr="00DE1D0A">
        <w:rPr>
          <w:sz w:val="28"/>
          <w:szCs w:val="28"/>
        </w:rPr>
        <w:t>Эрдынеева</w:t>
      </w:r>
      <w:proofErr w:type="spellEnd"/>
      <w:r w:rsidRPr="00DE1D0A">
        <w:rPr>
          <w:sz w:val="28"/>
          <w:szCs w:val="28"/>
        </w:rPr>
        <w:t>. - М.: Изд-во МГОУ, 2004.-100с. - (Областная целевая программа «Развитие образования Московской области на 2001-2005 гг.»).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1D0A">
        <w:rPr>
          <w:sz w:val="28"/>
          <w:szCs w:val="28"/>
        </w:rPr>
        <w:t>Вайнер</w:t>
      </w:r>
      <w:proofErr w:type="spellEnd"/>
      <w:r w:rsidRPr="00DE1D0A">
        <w:rPr>
          <w:sz w:val="28"/>
          <w:szCs w:val="28"/>
        </w:rPr>
        <w:t xml:space="preserve"> Э.Н. Формирование </w:t>
      </w:r>
      <w:proofErr w:type="spellStart"/>
      <w:r w:rsidRPr="00DE1D0A">
        <w:rPr>
          <w:sz w:val="28"/>
          <w:szCs w:val="28"/>
        </w:rPr>
        <w:t>здоровьесберегающией</w:t>
      </w:r>
      <w:proofErr w:type="spellEnd"/>
      <w:r w:rsidRPr="00DE1D0A">
        <w:rPr>
          <w:sz w:val="28"/>
          <w:szCs w:val="28"/>
        </w:rPr>
        <w:t xml:space="preserve"> среды в системе общего образования// Валеология.-2004.-№1.-С.21-26.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D0A">
        <w:rPr>
          <w:sz w:val="28"/>
          <w:szCs w:val="28"/>
        </w:rPr>
        <w:t>Здоровье и образование: из опыта работы учреждений образования Нижегородской области/ Министерство образования и науки Нижегородской области. - Н.Новгород: Нижегородский гуманитарный центр, 2000.-214с.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1D0A">
        <w:rPr>
          <w:sz w:val="28"/>
          <w:szCs w:val="28"/>
        </w:rPr>
        <w:t>Здоровьесберегающая</w:t>
      </w:r>
      <w:proofErr w:type="spellEnd"/>
      <w:r w:rsidRPr="00DE1D0A">
        <w:rPr>
          <w:sz w:val="28"/>
          <w:szCs w:val="28"/>
        </w:rPr>
        <w:t xml:space="preserve"> деятельность школы в учебно-воспитательном процессе: проблемы и пути их решения//Школа.-2005.-№3.-С.52-87.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D0A">
        <w:rPr>
          <w:sz w:val="28"/>
          <w:szCs w:val="28"/>
        </w:rPr>
        <w:t xml:space="preserve">Колесникова М.Г. </w:t>
      </w:r>
      <w:proofErr w:type="spellStart"/>
      <w:r w:rsidRPr="00DE1D0A">
        <w:rPr>
          <w:sz w:val="28"/>
          <w:szCs w:val="28"/>
        </w:rPr>
        <w:t>Здоровьесберегающая</w:t>
      </w:r>
      <w:proofErr w:type="spellEnd"/>
      <w:r w:rsidRPr="00DE1D0A">
        <w:rPr>
          <w:sz w:val="28"/>
          <w:szCs w:val="28"/>
        </w:rPr>
        <w:t xml:space="preserve"> деятельность учителя// Естествознание в школе.-2005.-№5.-С.50-55.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1D0A">
        <w:rPr>
          <w:sz w:val="28"/>
          <w:szCs w:val="28"/>
        </w:rPr>
        <w:t>Науменко</w:t>
      </w:r>
      <w:proofErr w:type="spellEnd"/>
      <w:r w:rsidRPr="00DE1D0A">
        <w:rPr>
          <w:sz w:val="28"/>
          <w:szCs w:val="28"/>
        </w:rPr>
        <w:t xml:space="preserve"> Ю.В. </w:t>
      </w:r>
      <w:proofErr w:type="spellStart"/>
      <w:r w:rsidRPr="00DE1D0A">
        <w:rPr>
          <w:sz w:val="28"/>
          <w:szCs w:val="28"/>
        </w:rPr>
        <w:t>Здоровьесберегающая</w:t>
      </w:r>
      <w:proofErr w:type="spellEnd"/>
      <w:r w:rsidRPr="00DE1D0A">
        <w:rPr>
          <w:sz w:val="28"/>
          <w:szCs w:val="28"/>
        </w:rPr>
        <w:t xml:space="preserve"> деятельность школы// Педагогика.-2005.-№6.-С.37-44.</w:t>
      </w:r>
    </w:p>
    <w:p w:rsidR="005E7B40" w:rsidRPr="00DE1D0A" w:rsidRDefault="005E7B40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1D0A">
        <w:rPr>
          <w:sz w:val="28"/>
          <w:szCs w:val="28"/>
        </w:rPr>
        <w:t>Севрук</w:t>
      </w:r>
      <w:proofErr w:type="spellEnd"/>
      <w:r w:rsidRPr="00DE1D0A">
        <w:rPr>
          <w:sz w:val="28"/>
          <w:szCs w:val="28"/>
        </w:rPr>
        <w:t xml:space="preserve"> А.И. </w:t>
      </w:r>
      <w:proofErr w:type="spellStart"/>
      <w:r w:rsidRPr="00DE1D0A">
        <w:rPr>
          <w:sz w:val="28"/>
          <w:szCs w:val="28"/>
        </w:rPr>
        <w:t>Здоровьесберегающий</w:t>
      </w:r>
      <w:proofErr w:type="spellEnd"/>
      <w:r w:rsidRPr="00DE1D0A">
        <w:rPr>
          <w:sz w:val="28"/>
          <w:szCs w:val="28"/>
        </w:rPr>
        <w:t xml:space="preserve"> урок/ А.И. </w:t>
      </w:r>
      <w:proofErr w:type="spellStart"/>
      <w:r w:rsidRPr="00DE1D0A">
        <w:rPr>
          <w:sz w:val="28"/>
          <w:szCs w:val="28"/>
        </w:rPr>
        <w:t>Севрук</w:t>
      </w:r>
      <w:proofErr w:type="spellEnd"/>
      <w:r w:rsidRPr="00DE1D0A">
        <w:rPr>
          <w:sz w:val="28"/>
          <w:szCs w:val="28"/>
        </w:rPr>
        <w:t xml:space="preserve">, Е.А. </w:t>
      </w:r>
      <w:proofErr w:type="spellStart"/>
      <w:r w:rsidRPr="00DE1D0A">
        <w:rPr>
          <w:sz w:val="28"/>
          <w:szCs w:val="28"/>
        </w:rPr>
        <w:t>Юнина</w:t>
      </w:r>
      <w:proofErr w:type="spellEnd"/>
      <w:r w:rsidRPr="00DE1D0A">
        <w:rPr>
          <w:sz w:val="28"/>
          <w:szCs w:val="28"/>
        </w:rPr>
        <w:t>// Школьные технологии.-2004.-№2.-С.200-207.</w:t>
      </w:r>
    </w:p>
    <w:p w:rsidR="005E7B40" w:rsidRPr="00DE1D0A" w:rsidRDefault="00DE1D0A" w:rsidP="005E7B4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E1D0A">
        <w:rPr>
          <w:sz w:val="28"/>
          <w:szCs w:val="28"/>
        </w:rPr>
        <w:t>Тверская</w:t>
      </w:r>
      <w:proofErr w:type="gramEnd"/>
      <w:r w:rsidRPr="00DE1D0A">
        <w:rPr>
          <w:sz w:val="28"/>
          <w:szCs w:val="28"/>
        </w:rPr>
        <w:t xml:space="preserve"> Н.В. </w:t>
      </w:r>
      <w:proofErr w:type="spellStart"/>
      <w:r w:rsidRPr="00DE1D0A">
        <w:rPr>
          <w:sz w:val="28"/>
          <w:szCs w:val="28"/>
        </w:rPr>
        <w:t>Здоровьесберегающий</w:t>
      </w:r>
      <w:proofErr w:type="spellEnd"/>
      <w:r w:rsidRPr="00DE1D0A">
        <w:rPr>
          <w:sz w:val="28"/>
          <w:szCs w:val="28"/>
        </w:rPr>
        <w:t xml:space="preserve"> подход в развитии успешности ученика//Образование в современной школе.-2005.-№2.-С.40-44.</w:t>
      </w:r>
    </w:p>
    <w:p w:rsidR="00DE1D0A" w:rsidRPr="00DE1D0A" w:rsidRDefault="00DE1D0A" w:rsidP="00DE1D0A">
      <w:pPr>
        <w:pStyle w:val="a3"/>
        <w:rPr>
          <w:sz w:val="28"/>
          <w:szCs w:val="28"/>
        </w:rPr>
      </w:pPr>
    </w:p>
    <w:sectPr w:rsidR="00DE1D0A" w:rsidRPr="00DE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59B"/>
    <w:multiLevelType w:val="hybridMultilevel"/>
    <w:tmpl w:val="ADE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E7B40"/>
    <w:rsid w:val="005E7B40"/>
    <w:rsid w:val="00DE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9780A1-8A96-4647-B551-C6EC0FC3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2015-02-11T04:23:00Z</dcterms:created>
  <dcterms:modified xsi:type="dcterms:W3CDTF">2015-02-11T04:41:00Z</dcterms:modified>
</cp:coreProperties>
</file>