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8B" w:rsidRDefault="00E9258B" w:rsidP="00E9258B">
      <w:pPr>
        <w:pStyle w:val="a6"/>
        <w:spacing w:after="0"/>
        <w:jc w:val="center"/>
      </w:pPr>
      <w:r>
        <w:rPr>
          <w:b/>
          <w:bCs/>
        </w:rPr>
        <w:t>Государственное бюджетное дошкольное образовательное учреждение</w:t>
      </w:r>
    </w:p>
    <w:p w:rsidR="00E9258B" w:rsidRDefault="00E9258B" w:rsidP="00E9258B">
      <w:pPr>
        <w:pStyle w:val="a6"/>
        <w:spacing w:after="0"/>
        <w:jc w:val="center"/>
      </w:pPr>
      <w:r>
        <w:rPr>
          <w:b/>
          <w:bCs/>
        </w:rPr>
        <w:t>Детский сад №14 общеразвивающего вида</w:t>
      </w:r>
    </w:p>
    <w:p w:rsidR="00E9258B" w:rsidRDefault="00E9258B" w:rsidP="00E9258B">
      <w:pPr>
        <w:pStyle w:val="a6"/>
        <w:spacing w:after="0"/>
        <w:jc w:val="center"/>
      </w:pPr>
      <w:r>
        <w:rPr>
          <w:b/>
          <w:bCs/>
        </w:rPr>
        <w:t>Кронштадтского района Санкт-Петербурга</w:t>
      </w:r>
    </w:p>
    <w:p w:rsidR="00E9258B" w:rsidRDefault="00E9258B" w:rsidP="00E9258B">
      <w:pPr>
        <w:pStyle w:val="a6"/>
        <w:spacing w:after="0"/>
      </w:pPr>
    </w:p>
    <w:p w:rsidR="00E9258B" w:rsidRDefault="00E9258B" w:rsidP="00E9258B">
      <w:pPr>
        <w:pStyle w:val="a6"/>
        <w:spacing w:after="0"/>
      </w:pPr>
    </w:p>
    <w:p w:rsidR="00E9258B" w:rsidRDefault="00E9258B" w:rsidP="00E9258B">
      <w:pPr>
        <w:pStyle w:val="a6"/>
        <w:spacing w:after="0"/>
      </w:pPr>
    </w:p>
    <w:p w:rsidR="00E9258B" w:rsidRDefault="00E9258B" w:rsidP="00E9258B">
      <w:pPr>
        <w:pStyle w:val="a6"/>
        <w:spacing w:after="0"/>
      </w:pPr>
    </w:p>
    <w:p w:rsidR="00E9258B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941770" w:rsidRDefault="00E9258B" w:rsidP="00E9258B">
      <w:pPr>
        <w:pStyle w:val="a6"/>
        <w:spacing w:after="0"/>
      </w:pPr>
    </w:p>
    <w:p w:rsidR="00E9258B" w:rsidRPr="00E9258B" w:rsidRDefault="00E9258B" w:rsidP="00E9258B">
      <w:pPr>
        <w:pStyle w:val="a6"/>
        <w:spacing w:after="0"/>
        <w:jc w:val="center"/>
        <w:rPr>
          <w:sz w:val="56"/>
          <w:szCs w:val="56"/>
        </w:rPr>
      </w:pPr>
      <w:r w:rsidRPr="00E9258B">
        <w:rPr>
          <w:b/>
          <w:bCs/>
          <w:sz w:val="56"/>
          <w:szCs w:val="56"/>
        </w:rPr>
        <w:t>Викторина «Осень золотая»</w:t>
      </w:r>
    </w:p>
    <w:p w:rsidR="00E9258B" w:rsidRDefault="00E9258B" w:rsidP="00E9258B">
      <w:pPr>
        <w:pStyle w:val="a6"/>
        <w:spacing w:after="0"/>
        <w:jc w:val="right"/>
      </w:pPr>
    </w:p>
    <w:p w:rsidR="00E9258B" w:rsidRDefault="00E9258B" w:rsidP="00E9258B">
      <w:pPr>
        <w:pStyle w:val="a6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старшая группа</w:t>
      </w:r>
    </w:p>
    <w:p w:rsidR="00E9258B" w:rsidRDefault="00E9258B" w:rsidP="00E9258B">
      <w:pPr>
        <w:pStyle w:val="a6"/>
        <w:spacing w:after="0"/>
        <w:jc w:val="center"/>
      </w:pPr>
      <w:r>
        <w:rPr>
          <w:b/>
          <w:bCs/>
          <w:sz w:val="32"/>
          <w:szCs w:val="32"/>
        </w:rPr>
        <w:t>средняя группа№1</w:t>
      </w:r>
    </w:p>
    <w:p w:rsidR="00E9258B" w:rsidRDefault="00E9258B" w:rsidP="00E9258B">
      <w:pPr>
        <w:pStyle w:val="a6"/>
        <w:spacing w:after="0"/>
        <w:jc w:val="right"/>
      </w:pPr>
    </w:p>
    <w:p w:rsid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Pr="00E9258B" w:rsidRDefault="00E9258B" w:rsidP="00E9258B">
      <w:pPr>
        <w:pStyle w:val="a6"/>
        <w:spacing w:after="0"/>
        <w:jc w:val="right"/>
      </w:pPr>
    </w:p>
    <w:p w:rsidR="00E9258B" w:rsidRDefault="00E9258B" w:rsidP="00E9258B">
      <w:pPr>
        <w:pStyle w:val="a6"/>
        <w:spacing w:after="0"/>
        <w:jc w:val="right"/>
      </w:pPr>
    </w:p>
    <w:p w:rsidR="00941770" w:rsidRPr="00941770" w:rsidRDefault="00E9258B" w:rsidP="00E9258B">
      <w:pPr>
        <w:pStyle w:val="a6"/>
        <w:spacing w:after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Составители: Добролюбова Татьяна Васильевна</w:t>
      </w:r>
      <w:r>
        <w:t xml:space="preserve">                                                  </w:t>
      </w:r>
      <w:r>
        <w:rPr>
          <w:b/>
          <w:bCs/>
          <w:sz w:val="27"/>
          <w:szCs w:val="27"/>
        </w:rPr>
        <w:t>воспитатель</w:t>
      </w:r>
      <w:r w:rsidR="00941770" w:rsidRPr="00941770">
        <w:rPr>
          <w:b/>
          <w:bCs/>
          <w:sz w:val="27"/>
          <w:szCs w:val="27"/>
        </w:rPr>
        <w:t xml:space="preserve"> </w:t>
      </w:r>
    </w:p>
    <w:p w:rsidR="00E9258B" w:rsidRDefault="00E9258B" w:rsidP="00E9258B">
      <w:pPr>
        <w:pStyle w:val="a6"/>
        <w:spacing w:after="0"/>
        <w:jc w:val="right"/>
      </w:pPr>
      <w:r>
        <w:rPr>
          <w:b/>
          <w:bCs/>
          <w:sz w:val="27"/>
          <w:szCs w:val="27"/>
        </w:rPr>
        <w:t xml:space="preserve">Орехова Ирина Григорьевна                                                                                                                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воспитатель                                                                                                      </w:t>
      </w: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 xml:space="preserve"> квалификационной категории</w:t>
      </w:r>
    </w:p>
    <w:p w:rsidR="00E9258B" w:rsidRDefault="00E9258B" w:rsidP="00E9258B">
      <w:pPr>
        <w:pStyle w:val="a6"/>
        <w:spacing w:after="0"/>
        <w:jc w:val="right"/>
      </w:pPr>
    </w:p>
    <w:p w:rsidR="00E9258B" w:rsidRDefault="00E9258B" w:rsidP="00E9258B">
      <w:pPr>
        <w:pStyle w:val="a6"/>
        <w:spacing w:after="0"/>
        <w:jc w:val="right"/>
      </w:pPr>
    </w:p>
    <w:p w:rsidR="00E9258B" w:rsidRDefault="00E9258B" w:rsidP="00E9258B">
      <w:pPr>
        <w:pStyle w:val="a6"/>
        <w:spacing w:after="0"/>
        <w:jc w:val="right"/>
      </w:pPr>
    </w:p>
    <w:p w:rsidR="00E9258B" w:rsidRDefault="00E9258B" w:rsidP="00E9258B">
      <w:pPr>
        <w:pStyle w:val="a6"/>
        <w:spacing w:after="0"/>
        <w:jc w:val="right"/>
      </w:pPr>
    </w:p>
    <w:p w:rsidR="00E9258B" w:rsidRDefault="00E9258B" w:rsidP="00E9258B">
      <w:pPr>
        <w:pStyle w:val="a6"/>
        <w:spacing w:after="0"/>
      </w:pPr>
    </w:p>
    <w:p w:rsidR="00E9258B" w:rsidRDefault="00E9258B" w:rsidP="00E9258B">
      <w:pPr>
        <w:pStyle w:val="a6"/>
        <w:spacing w:after="0"/>
        <w:jc w:val="center"/>
      </w:pPr>
      <w:r w:rsidRPr="00025463">
        <w:rPr>
          <w:b/>
          <w:bCs/>
        </w:rPr>
        <w:t>Кронштадт</w:t>
      </w:r>
      <w:r>
        <w:t xml:space="preserve">                                                                                                                                                    </w:t>
      </w:r>
    </w:p>
    <w:p w:rsidR="00E9258B" w:rsidRPr="00025463" w:rsidRDefault="00E9258B" w:rsidP="00E9258B">
      <w:pPr>
        <w:pStyle w:val="a6"/>
        <w:spacing w:after="0"/>
        <w:jc w:val="center"/>
      </w:pPr>
      <w:r>
        <w:rPr>
          <w:b/>
          <w:bCs/>
        </w:rPr>
        <w:t>201</w:t>
      </w:r>
      <w:r w:rsidRPr="00941770">
        <w:rPr>
          <w:b/>
          <w:bCs/>
        </w:rPr>
        <w:t>5</w:t>
      </w:r>
      <w:r w:rsidRPr="00025463">
        <w:rPr>
          <w:b/>
          <w:bCs/>
        </w:rPr>
        <w:t xml:space="preserve"> год</w:t>
      </w:r>
    </w:p>
    <w:p w:rsidR="00E9258B" w:rsidRPr="00A4415C" w:rsidRDefault="00E9258B" w:rsidP="00E9258B">
      <w:pPr>
        <w:spacing w:before="100" w:after="100" w:line="401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45"/>
          <w:szCs w:val="45"/>
          <w:lang w:eastAsia="ru-RU"/>
        </w:rPr>
      </w:pPr>
    </w:p>
    <w:p w:rsidR="00FF13EE" w:rsidRPr="00A4415C" w:rsidRDefault="00FF13EE" w:rsidP="00E9258B">
      <w:pPr>
        <w:spacing w:before="100" w:after="100" w:line="4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Викторина "Осень золотая!" </w:t>
      </w:r>
    </w:p>
    <w:p w:rsidR="00866832" w:rsidRPr="00A4415C" w:rsidRDefault="00866832" w:rsidP="00E9258B">
      <w:pPr>
        <w:spacing w:before="100" w:after="100" w:line="4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E9258B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415C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формирования опыта применения знаний о времени года</w:t>
      </w:r>
      <w:r w:rsid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415C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осени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415C" w:rsidRPr="00A4415C" w:rsidRDefault="00A4415C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F13EE" w:rsidRPr="00A4415C" w:rsidRDefault="00FF13EE" w:rsidP="00E9258B">
      <w:pPr>
        <w:numPr>
          <w:ilvl w:val="0"/>
          <w:numId w:val="2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явлениях живой и неживой природы осеннего времени года.</w:t>
      </w:r>
    </w:p>
    <w:p w:rsidR="00FF13EE" w:rsidRPr="00A4415C" w:rsidRDefault="00A4415C" w:rsidP="00E9258B">
      <w:pPr>
        <w:numPr>
          <w:ilvl w:val="0"/>
          <w:numId w:val="2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познавательную активность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13EE" w:rsidRPr="00A4415C" w:rsidRDefault="00FF13EE" w:rsidP="00E9258B">
      <w:pPr>
        <w:numPr>
          <w:ilvl w:val="0"/>
          <w:numId w:val="2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ко</w:t>
      </w:r>
      <w:r w:rsidR="00A4415C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ллективного общения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415C" w:rsidRPr="00A4415C" w:rsidRDefault="0001690C" w:rsidP="00A4415C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Проектирование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01690C" w:rsidRPr="00A4415C" w:rsidRDefault="0001690C" w:rsidP="0001690C">
      <w:pPr>
        <w:numPr>
          <w:ilvl w:val="0"/>
          <w:numId w:val="3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по группам о текущем времени года.</w:t>
      </w:r>
    </w:p>
    <w:p w:rsidR="00FF13EE" w:rsidRPr="00A4415C" w:rsidRDefault="00FF13EE" w:rsidP="00E9258B">
      <w:pPr>
        <w:numPr>
          <w:ilvl w:val="0"/>
          <w:numId w:val="3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</w:t>
      </w:r>
      <w:r w:rsid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чнение знаний о признаках осени, сезонных изменениях.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F13EE" w:rsidRPr="00A4415C" w:rsidRDefault="00A4415C" w:rsidP="00E9258B">
      <w:pPr>
        <w:numPr>
          <w:ilvl w:val="0"/>
          <w:numId w:val="3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пословиц и поговорок, народных примет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осени.</w:t>
      </w:r>
    </w:p>
    <w:p w:rsidR="00FF13EE" w:rsidRPr="00A4415C" w:rsidRDefault="00A4415C" w:rsidP="00E9258B">
      <w:pPr>
        <w:numPr>
          <w:ilvl w:val="0"/>
          <w:numId w:val="3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стихотворений об осени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13EE" w:rsidRDefault="00A4415C" w:rsidP="00E9258B">
      <w:pPr>
        <w:numPr>
          <w:ilvl w:val="0"/>
          <w:numId w:val="3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мультипликационного фильма об осени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690C" w:rsidRPr="00A4415C" w:rsidRDefault="0001690C" w:rsidP="00E9258B">
      <w:pPr>
        <w:numPr>
          <w:ilvl w:val="0"/>
          <w:numId w:val="3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 в природе.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</w:t>
      </w:r>
      <w:r w:rsidR="00016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оборудование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F13EE" w:rsidRPr="0001690C" w:rsidRDefault="00FF13EE" w:rsidP="0001690C">
      <w:pPr>
        <w:numPr>
          <w:ilvl w:val="0"/>
          <w:numId w:val="4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листья (форм</w:t>
      </w:r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 А</w:t>
      </w:r>
      <w:proofErr w:type="gramStart"/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):                                                                                                  </w:t>
      </w:r>
      <w:r w:rsidR="0001690C" w:rsidRP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дубовые-8 шт.</w:t>
      </w:r>
      <w:r w:rsidR="0001690C" w:rsidRP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осиновые-5 ш</w:t>
      </w:r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берёзовые-5 шт.</w:t>
      </w:r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ивовые-5 шт.</w:t>
      </w:r>
    </w:p>
    <w:p w:rsidR="00FF13EE" w:rsidRPr="00A4415C" w:rsidRDefault="00FF13EE" w:rsidP="00E9258B">
      <w:pPr>
        <w:numPr>
          <w:ilvl w:val="0"/>
          <w:numId w:val="5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азрезные картинки осенних листьев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- 4 шт. </w:t>
      </w:r>
    </w:p>
    <w:p w:rsidR="00FF13EE" w:rsidRPr="00A4415C" w:rsidRDefault="00FF13EE" w:rsidP="00E9258B">
      <w:pPr>
        <w:numPr>
          <w:ilvl w:val="0"/>
          <w:numId w:val="5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Газета- 6 шт.</w:t>
      </w:r>
    </w:p>
    <w:p w:rsidR="00FF13EE" w:rsidRDefault="00FF13EE" w:rsidP="00E9258B">
      <w:pPr>
        <w:numPr>
          <w:ilvl w:val="0"/>
          <w:numId w:val="5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Медали для награждения команд</w:t>
      </w:r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690C" w:rsidRP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количеству детей)</w:t>
      </w:r>
      <w:r w:rsid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                                                                                                                  Подарок каждому участнику</w:t>
      </w:r>
      <w:r w:rsidRPr="0001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количеству детей). </w:t>
      </w:r>
    </w:p>
    <w:p w:rsidR="0001690C" w:rsidRDefault="0001690C" w:rsidP="0001690C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Основная образовательная область – </w:t>
      </w:r>
      <w:r w:rsidRPr="00B66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66E9B" w:rsidRPr="00B66E9B" w:rsidRDefault="00B66E9B" w:rsidP="0001690C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E9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01690C" w:rsidRDefault="00B66E9B" w:rsidP="0001690C">
      <w:pPr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B66E9B">
        <w:rPr>
          <w:rFonts w:ascii="Times New Roman" w:hAnsi="Times New Roman" w:cs="Times New Roman"/>
          <w:sz w:val="28"/>
          <w:szCs w:val="28"/>
        </w:rPr>
        <w:t xml:space="preserve">«Физическое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66E9B">
        <w:rPr>
          <w:rFonts w:ascii="Times New Roman" w:hAnsi="Times New Roman" w:cs="Times New Roman"/>
          <w:sz w:val="28"/>
          <w:szCs w:val="28"/>
        </w:rPr>
        <w:t xml:space="preserve">«Социально - коммуникативное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6E9B">
        <w:rPr>
          <w:rFonts w:ascii="Times New Roman" w:hAnsi="Times New Roman" w:cs="Times New Roman"/>
          <w:sz w:val="28"/>
          <w:szCs w:val="28"/>
        </w:rPr>
        <w:t xml:space="preserve">«Художественно - эстетическое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66E9B">
        <w:rPr>
          <w:rFonts w:ascii="Times New Roman" w:hAnsi="Times New Roman" w:cs="Times New Roman"/>
          <w:b/>
          <w:sz w:val="28"/>
          <w:szCs w:val="28"/>
        </w:rPr>
        <w:t>"</w:t>
      </w:r>
      <w:r w:rsidRPr="00B66E9B">
        <w:rPr>
          <w:rStyle w:val="a5"/>
          <w:rFonts w:ascii="Times New Roman" w:hAnsi="Times New Roman" w:cs="Times New Roman"/>
          <w:b w:val="0"/>
          <w:sz w:val="28"/>
          <w:szCs w:val="28"/>
        </w:rPr>
        <w:t>Речевое развитие</w:t>
      </w:r>
      <w:r w:rsidRPr="00B66E9B">
        <w:rPr>
          <w:rFonts w:ascii="Times New Roman" w:hAnsi="Times New Roman" w:cs="Times New Roman"/>
          <w:b/>
          <w:sz w:val="28"/>
          <w:szCs w:val="28"/>
        </w:rPr>
        <w:t>"</w:t>
      </w:r>
    </w:p>
    <w:p w:rsidR="00B66E9B" w:rsidRDefault="00B66E9B" w:rsidP="0001690C">
      <w:pPr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детской деятельности</w:t>
      </w:r>
      <w:r w:rsidRPr="00941770">
        <w:rPr>
          <w:rFonts w:ascii="Times New Roman" w:hAnsi="Times New Roman" w:cs="Times New Roman"/>
          <w:b/>
          <w:sz w:val="28"/>
          <w:szCs w:val="28"/>
        </w:rPr>
        <w:t>:</w:t>
      </w:r>
    </w:p>
    <w:p w:rsidR="00B66E9B" w:rsidRPr="00B66E9B" w:rsidRDefault="00B66E9B" w:rsidP="0001690C">
      <w:p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 «</w:t>
      </w:r>
      <w:r w:rsidR="00992C0A">
        <w:rPr>
          <w:rFonts w:ascii="Times New Roman" w:hAnsi="Times New Roman" w:cs="Times New Roman"/>
          <w:sz w:val="28"/>
          <w:szCs w:val="28"/>
        </w:rPr>
        <w:t>Деревья в осеннем парке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2C0A">
        <w:rPr>
          <w:rFonts w:ascii="Times New Roman" w:hAnsi="Times New Roman" w:cs="Times New Roman"/>
          <w:sz w:val="28"/>
          <w:szCs w:val="28"/>
        </w:rPr>
        <w:t>, «Желтая береза». Совместно с родителями творческая выставка «Осень золотая».</w:t>
      </w:r>
    </w:p>
    <w:p w:rsidR="00B66E9B" w:rsidRPr="00B66E9B" w:rsidRDefault="00B66E9B" w:rsidP="0001690C">
      <w:pPr>
        <w:spacing w:before="100" w:beforeAutospacing="1" w:after="100" w:afterAutospacing="1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13EE" w:rsidRPr="00A4415C" w:rsidRDefault="00FF13EE" w:rsidP="00E9258B">
      <w:pPr>
        <w:spacing w:before="100" w:after="100" w:line="4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2C0A" w:rsidRPr="00992C0A" w:rsidRDefault="00FF13EE" w:rsidP="00E9258B">
      <w:pPr>
        <w:spacing w:before="100" w:after="100" w:line="4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викторины </w:t>
      </w:r>
      <w:r w:rsidR="00992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FF13EE" w:rsidRPr="00A4415C" w:rsidRDefault="00992C0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92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941770" w:rsidRPr="009417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</w:t>
      </w:r>
      <w:r w:rsidR="0094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Сегодня мы проведем викторину</w:t>
      </w:r>
      <w:r w:rsidR="00941770" w:rsidRPr="0094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конкурсы, где вы проявите свои знания об осени, смекалку и сообразительность. </w:t>
      </w:r>
    </w:p>
    <w:p w:rsidR="00FF13EE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начнем мы с разминки ума:</w:t>
      </w:r>
      <w:r w:rsidR="00992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2C0A" w:rsidRPr="00992C0A" w:rsidRDefault="00992C0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 игра</w:t>
      </w:r>
      <w:r w:rsidRPr="00992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«Доскажи словечко» </w:t>
      </w:r>
      <w:r w:rsidR="00992C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</w:t>
      </w:r>
      <w:r w:rsidRPr="00A441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992C0A" w:rsidRDefault="00FF13EE" w:rsidP="00E9258B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избы помоет крышу.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Отведет в берлогу Мишу,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 крестьянский завершит,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листвой шуршит.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её тихонько спросим: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ты? – И услышим? …(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скрип? Что за хруст?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что ещё за куст?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же быть без хруста,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я…(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капуста)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зелен, и густ</w:t>
      </w:r>
      <w:proofErr w:type="gram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грядке вырос куст. 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Покопай немножко: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кустом</w:t>
      </w:r>
      <w:r w:rsidRPr="00992C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 (картошка).</w:t>
      </w:r>
    </w:p>
    <w:p w:rsidR="00FF13EE" w:rsidRPr="00A4415C" w:rsidRDefault="00FF13EE" w:rsidP="00E9258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C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бок, жёлтый бок,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Сидит на грядке колобок.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Врос в землю крепко.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же это?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репка)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Возле леса на опушке,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Украшая темный бор,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Вырос пестрый, как петрушка,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Ядовитый …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мухомор)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грядке привалился на бочок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Солидный, крутолобый…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кабачок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66832" w:rsidRPr="00992C0A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992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оспитатель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Молодцы! Отлично справились с заданием. </w:t>
      </w:r>
    </w:p>
    <w:p w:rsidR="00992C0A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сейчас мы превратимся в осенние листочки</w:t>
      </w:r>
      <w:r w:rsidRPr="00A441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</w:p>
    <w:p w:rsidR="00992C0A" w:rsidRDefault="00992C0A" w:rsidP="00E9258B">
      <w:pPr>
        <w:spacing w:after="100" w:line="2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F13EE" w:rsidRPr="00992C0A" w:rsidRDefault="00992C0A" w:rsidP="00E9258B">
      <w:pPr>
        <w:spacing w:after="100" w:line="2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</w:t>
      </w:r>
      <w:r w:rsidR="00FF13EE" w:rsidRPr="00992C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роводится </w:t>
      </w:r>
      <w:r w:rsidR="00FF13EE" w:rsidRPr="0094177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физкультминутка «Листья»</w:t>
      </w:r>
      <w:r w:rsidR="009417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 координацию  движений</w:t>
      </w:r>
      <w:r w:rsidR="00FF13EE" w:rsidRPr="00992C0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866832" w:rsidRPr="00A4415C" w:rsidRDefault="00866832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3EE" w:rsidRPr="00A4415C" w:rsidRDefault="00992C0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оспитатель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Подул осенний ветерок и листья полетели к стульям и превратились в ребятишек…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-Скажите, а кто знает пословицы или поговорки об осени? 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-Ну, тогда выходите в середину зала </w:t>
      </w:r>
      <w:r w:rsidRPr="00A441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 каждой команды по несколько поговорок)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поделитесь с нами своими знаниями.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Пословицы и поговорки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осени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5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(читают дети)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 красное лето провожает, осень золотую встречает.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 холоден, да сыт.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Осенней озими в закром не сыплют.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Осенняя муха больнее кусает.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Осень - </w:t>
      </w:r>
      <w:proofErr w:type="spell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запасиха</w:t>
      </w:r>
      <w:proofErr w:type="spell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зима - </w:t>
      </w:r>
      <w:proofErr w:type="spell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подбериха</w:t>
      </w:r>
      <w:proofErr w:type="spell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и воробей богат.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не лето</w:t>
      </w:r>
      <w:r w:rsidR="00307C4A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листву одета.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и у кошки пирог.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прикажет, а весна своё скажет.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серенькое утро, красненький денёк.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 с гвоздём, декабрь с мостом.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расти траве после осени, не цвести цветам зимой по снегу.</w:t>
      </w:r>
    </w:p>
    <w:p w:rsidR="00FF13EE" w:rsidRPr="00A4415C" w:rsidRDefault="0095265B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Дождливое лето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хуже осени.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да осень, на дню погод восемь.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богата цветами, а осень снопами.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сентябре одна ягода, да и та горькая рябина.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осеннее ненастье семь погод на дворе: сеет, веет, крутит, мутит, рвёт, сверху льёт, снизу метёт.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 в сентябре предвещает тёплую осень.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Пчелка мала, да и та работает.</w:t>
      </w:r>
    </w:p>
    <w:p w:rsidR="00FF13EE" w:rsidRPr="00A4415C" w:rsidRDefault="00FF13EE" w:rsidP="00E9258B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дождь, будут грибы.</w:t>
      </w:r>
    </w:p>
    <w:p w:rsidR="00FF13EE" w:rsidRPr="00A4415C" w:rsidRDefault="0095265B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(</w:t>
      </w:r>
      <w:r w:rsidR="00FF13EE" w:rsidRPr="00A441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овощи с грузовиками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что это? ...Правильно - «овощи»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</w:t>
      </w:r>
      <w:r w:rsidR="0095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аете, чем мы сейчас займемся? 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же - поиграем!</w:t>
      </w:r>
    </w:p>
    <w:p w:rsidR="00FF13EE" w:rsidRPr="00A4415C" w:rsidRDefault="0095265B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гра: «Перевези с поля урожай»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одной стороне стоят три грузовика, в другой лежат овощи. По сигналу ведущего трое играющих везут грузовики в противоположную сторону, заполняют их овощами и везут назад. Выигрывает тот, кто быстрее и больше перевезет овощей.</w:t>
      </w: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3EE" w:rsidRPr="00A4415C" w:rsidRDefault="00941770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Дидактическая </w:t>
      </w:r>
      <w:r w:rsidR="00952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гра: «Собери осенний букет» 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в конвертах, каждой группе индивиду</w:t>
      </w:r>
      <w:r w:rsidR="0094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 нужно собрать листья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разрезных картинок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="009417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развитие логического мышления и мелкой моторики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«Осенние листья» </w:t>
      </w:r>
    </w:p>
    <w:p w:rsidR="00FF13EE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зале на полу лежат осенние листья разных цветов листья (бардовый, желтый, красный, зелёный). Листья разных деревьев (осина, дуб, берёза, тополь, ива). Каждая группа делится на пять команд (по два человека) и на скорость собирают листья в букеты. Одна команда собирает осиновые, вторая дубовые, третья берёзовые, четвертая тополиные и пятая ивовые листья.</w:t>
      </w:r>
    </w:p>
    <w:p w:rsidR="00941770" w:rsidRDefault="00941770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770" w:rsidRDefault="00941770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770" w:rsidRDefault="00941770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770" w:rsidRPr="00A4415C" w:rsidRDefault="00941770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Конкурс «Всезнайка»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9417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оспитатель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 блиц-опрос: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животные питаются грибами?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рыбу называют санитаром? (щуку, она ест ослабленную, больную рыбу в первую очередь)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жука называют - «опасным преступником»? (колорадского)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умеет считать годы? (кукушка)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называют санитаром леса? (волка)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называют лесным доктором? (дятла)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тихая охота? (сбор грибов)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второй осенний месяц.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Перечислить перелетных птиц.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животного мира впадает в зимнюю спячку? (медведи, ежи, барсуки, змеи и т.д.)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осень золотая?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явление с вальсирующими листьями? (листопад)</w:t>
      </w:r>
    </w:p>
    <w:p w:rsidR="00FF13EE" w:rsidRPr="00A4415C" w:rsidRDefault="00FF13EE" w:rsidP="00E9258B">
      <w:pPr>
        <w:numPr>
          <w:ilvl w:val="0"/>
          <w:numId w:val="7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Перечислите съедобные грибы.</w:t>
      </w:r>
    </w:p>
    <w:p w:rsidR="00866832" w:rsidRPr="00A4415C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Молодцы, и с этим заданием справились отлично!</w:t>
      </w:r>
      <w:r w:rsidR="00FF13EE" w:rsidRPr="00A441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F13EE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кажется, дождик собирается!</w:t>
      </w:r>
      <w:r w:rsidR="00CD3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Закроем глаза и послушаем. (Включается шум дождя).</w:t>
      </w:r>
    </w:p>
    <w:p w:rsidR="00CD3819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8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</w:t>
      </w:r>
      <w:r w:rsidRPr="00CD3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D3819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капельки стучат по крыше.</w:t>
      </w:r>
    </w:p>
    <w:p w:rsidR="00CD3819" w:rsidRPr="00CD3819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сильный ливень. </w:t>
      </w:r>
    </w:p>
    <w:p w:rsidR="00FF13EE" w:rsidRPr="00941770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177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физкультминутка</w:t>
      </w:r>
      <w:r w:rsidRPr="009417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«Дождик»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417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</w:t>
      </w:r>
      <w:r w:rsidR="00941770" w:rsidRPr="009417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координаци</w:t>
      </w:r>
      <w:r w:rsidR="009417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ю движений.</w:t>
      </w:r>
      <w:r w:rsidRPr="009417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FF13EE" w:rsidRPr="00A4415C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ребята, а вы загадки отгадывать умеете?</w:t>
      </w:r>
    </w:p>
    <w:p w:rsidR="00CE44E6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вот я сейчас провер</w:t>
      </w:r>
      <w:r w:rsidR="00866832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CD3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3819" w:rsidRPr="00A4415C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Компьютерная презентация.</w:t>
      </w:r>
    </w:p>
    <w:p w:rsidR="00FF13EE" w:rsidRPr="008315B4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осенних явлениях</w:t>
      </w:r>
      <w:r w:rsidR="008315B4" w:rsidRPr="00831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(</w:t>
      </w:r>
      <w:r w:rsidR="00831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задают дети</w:t>
      </w:r>
      <w:r w:rsidR="008315B4" w:rsidRPr="00831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CD3819" w:rsidRDefault="00FF13EE" w:rsidP="00E9258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Неизвестно, где живёт.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Налетит, деревья гнёт.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Засвистит - по речке дрожь 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Озорник, а не уймёшь.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ветер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Бредут мешки дырявые,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бывает иногда</w:t>
      </w:r>
      <w:proofErr w:type="gram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мешков течёт вода.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Спрячемся получше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дырявой …(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тучи)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Пришла без красок и без кисти,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перекрасила все листья</w:t>
      </w:r>
      <w:proofErr w:type="gram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gramEnd"/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D3819" w:rsidRDefault="00CD3819" w:rsidP="00E9258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3EE" w:rsidRPr="00A4415C" w:rsidRDefault="00FF13EE" w:rsidP="00E9258B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Прошла по лугам,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лесам, по полям,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Припасы она заготовила нам,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Упрятала их в погреба, в закрома,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Сказала: «За мною нагрянет зима!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Опустел в деревне сад,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Паутинки вдаль летят,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южный край земли</w:t>
      </w:r>
      <w:proofErr w:type="gram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отянулись журавли.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Распахнулись двери школ.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месяц к нам пришел?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сентябрь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мрачней лицом природа: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Почернели огороды, оголяются леса,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Мокнут птичьи голоса,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Мишка в спячку завалился.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месяц к нам явился?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 черно – белым стало;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Падает то дождь, то снег,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ещё похолодало –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Льдом сковало воды рек.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Мёрзнет в поле озимь ржи.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месяц, подскажи?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Пусты поля,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Мокнет земля,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поливает.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это бывает?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осенью)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 в сад</w:t>
      </w:r>
      <w:proofErr w:type="gram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пришла.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факел</w:t>
      </w:r>
      <w:proofErr w:type="gram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ажгла.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дрозды,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Скворцы снуют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галдя, его клюют</w:t>
      </w:r>
      <w:proofErr w:type="gram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ябина)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Шёл долговяз,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землю увяз. (</w:t>
      </w: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дождь)</w:t>
      </w:r>
    </w:p>
    <w:p w:rsidR="00CD3819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FF13EE"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Здорово, и с этим заданием вы справились! </w:t>
      </w: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а теперь мы поиграем! </w:t>
      </w:r>
    </w:p>
    <w:p w:rsidR="00FF13EE" w:rsidRPr="00A4415C" w:rsidRDefault="00CD3819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</w:t>
      </w:r>
      <w:r w:rsidR="00FF13EE"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 «Перепрыгни через лужи»</w:t>
      </w:r>
    </w:p>
    <w:p w:rsidR="00FF13EE" w:rsidRPr="00CD3819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Pr="00CD3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D38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каждая группа делится на две команды)</w:t>
      </w:r>
      <w:r w:rsidRPr="00CD3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сигналу прыгают через «лужи» </w:t>
      </w:r>
      <w:r w:rsidRPr="00CD38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(развернутые газеты). </w:t>
      </w:r>
      <w:r w:rsidRPr="00CD3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Побеждает та команда, которая была быстрее </w:t>
      </w:r>
      <w:r w:rsidRPr="00CD38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(наступать на лужи нельзя)</w:t>
      </w:r>
    </w:p>
    <w:p w:rsidR="00307C4A" w:rsidRPr="00CD3819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13EE" w:rsidRPr="00CD3819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8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Проводится подведение итогов конкурсов и награждение всех команд медалям</w:t>
      </w:r>
      <w:r w:rsidR="00CD38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r w:rsidRPr="00CD381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FF13EE" w:rsidRPr="00A4415C" w:rsidRDefault="00FF13EE" w:rsidP="00E9258B">
      <w:pPr>
        <w:numPr>
          <w:ilvl w:val="0"/>
          <w:numId w:val="8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«Самые активные» </w:t>
      </w:r>
    </w:p>
    <w:p w:rsidR="00FF13EE" w:rsidRPr="00A4415C" w:rsidRDefault="00FF13EE" w:rsidP="00E9258B">
      <w:pPr>
        <w:numPr>
          <w:ilvl w:val="0"/>
          <w:numId w:val="8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«Самые дружные»</w:t>
      </w:r>
    </w:p>
    <w:p w:rsidR="00FF13EE" w:rsidRPr="00A4415C" w:rsidRDefault="00FF13EE" w:rsidP="00E9258B">
      <w:pPr>
        <w:numPr>
          <w:ilvl w:val="0"/>
          <w:numId w:val="8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«Самые внимательные »</w:t>
      </w:r>
    </w:p>
    <w:p w:rsidR="00FF13EE" w:rsidRDefault="00FF13EE" w:rsidP="00E9258B">
      <w:pPr>
        <w:numPr>
          <w:ilvl w:val="0"/>
          <w:numId w:val="8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«Самые любознательные»</w:t>
      </w:r>
    </w:p>
    <w:p w:rsidR="00CD3819" w:rsidRDefault="00CD3819" w:rsidP="00CD381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38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</w:p>
    <w:p w:rsidR="00CD3819" w:rsidRDefault="00CD3819" w:rsidP="00CD381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Заходит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</w:p>
    <w:p w:rsidR="00CD3819" w:rsidRDefault="00CD3819" w:rsidP="00CD381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внимательно слушала, как вы отвечали на вопросы. И вы на все ответили.</w:t>
      </w:r>
    </w:p>
    <w:p w:rsidR="00CD3819" w:rsidRDefault="00CD3819" w:rsidP="00CD381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-Скажите еще раз, какая я? Что вы еще знаете про меня?</w:t>
      </w:r>
    </w:p>
    <w:p w:rsidR="00CD3819" w:rsidRPr="00903347" w:rsidRDefault="00CD3819" w:rsidP="00CD381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а за это я принесла вам по</w:t>
      </w:r>
      <w:r w:rsidR="00903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дарки</w:t>
      </w:r>
      <w:r w:rsidR="00903347" w:rsidRPr="00903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033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грибочки, яблочки.</w:t>
      </w:r>
    </w:p>
    <w:p w:rsidR="00CE44E6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9033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оспитатели</w:t>
      </w: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3347" w:rsidRPr="009033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</w:t>
      </w:r>
      <w:r w:rsidR="009033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лагодаря</w:t>
      </w:r>
      <w:r w:rsidRPr="009033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 детей за отличную работу</w:t>
      </w:r>
      <w:r w:rsidR="009033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9033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CE44E6" w:rsidRPr="00A4415C" w:rsidRDefault="00CE44E6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Pr="00A4415C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C4A" w:rsidRDefault="00307C4A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3347" w:rsidRPr="00A4415C" w:rsidRDefault="00903347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3EE" w:rsidRPr="00A4415C" w:rsidRDefault="00FF13EE" w:rsidP="00E9258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литературы:</w:t>
      </w:r>
    </w:p>
    <w:p w:rsidR="00FF13EE" w:rsidRPr="00A4415C" w:rsidRDefault="00FF13EE" w:rsidP="00E9258B">
      <w:pPr>
        <w:numPr>
          <w:ilvl w:val="0"/>
          <w:numId w:val="9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Никонова Н.О., Талызина М.И. «Экологический дневник дошкольника», Санкт-Петербург 2007г.</w:t>
      </w:r>
    </w:p>
    <w:p w:rsidR="00FF13EE" w:rsidRPr="00A4415C" w:rsidRDefault="00FF13EE" w:rsidP="00E9258B">
      <w:pPr>
        <w:numPr>
          <w:ilvl w:val="0"/>
          <w:numId w:val="9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Фефилова Е.П., </w:t>
      </w:r>
      <w:proofErr w:type="spell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Поторочина</w:t>
      </w:r>
      <w:proofErr w:type="spell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Е.А., Дмитриева О.И. «Поурочные разработки по курсу «Окружающий мир»», Москва, 2003г. </w:t>
      </w:r>
    </w:p>
    <w:p w:rsidR="00FF13EE" w:rsidRPr="00A4415C" w:rsidRDefault="00FF13EE" w:rsidP="00E9258B">
      <w:pPr>
        <w:numPr>
          <w:ilvl w:val="0"/>
          <w:numId w:val="9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Горькова</w:t>
      </w:r>
      <w:proofErr w:type="spell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Л.Г., </w:t>
      </w:r>
      <w:proofErr w:type="spell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Когергина</w:t>
      </w:r>
      <w:proofErr w:type="spell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А.В., Обухова Л.А. «Сценарии к занятиям по экологическому воспитанию», Москва 2005г.</w:t>
      </w:r>
    </w:p>
    <w:p w:rsidR="00FF13EE" w:rsidRPr="00A4415C" w:rsidRDefault="00FF13EE" w:rsidP="00E9258B">
      <w:pPr>
        <w:numPr>
          <w:ilvl w:val="0"/>
          <w:numId w:val="9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Чохонелидзе</w:t>
      </w:r>
      <w:proofErr w:type="spellEnd"/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 «Задания по развитию речи у детей дошкольного возраста», Москва 2009г.</w:t>
      </w:r>
    </w:p>
    <w:p w:rsidR="00FF13EE" w:rsidRPr="00A4415C" w:rsidRDefault="00FF13EE" w:rsidP="00E9258B">
      <w:pPr>
        <w:numPr>
          <w:ilvl w:val="0"/>
          <w:numId w:val="9"/>
        </w:numPr>
        <w:spacing w:before="100" w:beforeAutospacing="1" w:after="100" w:afterAutospacing="1" w:line="2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«1000 загадок» Популярное пособие для родителей и педагогов, Ярославль 1997</w:t>
      </w:r>
    </w:p>
    <w:p w:rsidR="00915517" w:rsidRDefault="00915517" w:rsidP="00E9258B">
      <w:pPr>
        <w:rPr>
          <w:sz w:val="28"/>
          <w:szCs w:val="28"/>
        </w:rPr>
      </w:pPr>
    </w:p>
    <w:p w:rsidR="00307C4A" w:rsidRDefault="00307C4A" w:rsidP="00E9258B">
      <w:pPr>
        <w:rPr>
          <w:sz w:val="28"/>
          <w:szCs w:val="28"/>
        </w:rPr>
      </w:pPr>
    </w:p>
    <w:p w:rsidR="00307C4A" w:rsidRDefault="00307C4A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8315B4" w:rsidRDefault="008315B4">
      <w:pPr>
        <w:rPr>
          <w:sz w:val="28"/>
          <w:szCs w:val="28"/>
          <w:lang w:val="en-US"/>
        </w:rPr>
      </w:pPr>
    </w:p>
    <w:p w:rsidR="000047B0" w:rsidRDefault="008315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7139B8">
        <w:rPr>
          <w:sz w:val="28"/>
          <w:szCs w:val="28"/>
          <w:lang w:val="en-US"/>
        </w:rPr>
        <w:tab/>
      </w:r>
    </w:p>
    <w:p w:rsidR="007139B8" w:rsidRPr="008315B4" w:rsidRDefault="007139B8">
      <w:pPr>
        <w:rPr>
          <w:sz w:val="28"/>
          <w:szCs w:val="28"/>
          <w:lang w:val="en-US"/>
        </w:rPr>
      </w:pPr>
    </w:p>
    <w:p w:rsidR="00BA0829" w:rsidRPr="00540B5E" w:rsidRDefault="00540B5E" w:rsidP="00540B5E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256540</wp:posOffset>
            </wp:positionV>
            <wp:extent cx="3320415" cy="1868170"/>
            <wp:effectExtent l="114300" t="76200" r="108585" b="74930"/>
            <wp:wrapThrough wrapText="bothSides">
              <wp:wrapPolygon edited="0">
                <wp:start x="-744" y="-881"/>
                <wp:lineTo x="-744" y="22466"/>
                <wp:lineTo x="22182" y="22466"/>
                <wp:lineTo x="22306" y="20484"/>
                <wp:lineTo x="22306" y="2643"/>
                <wp:lineTo x="22182" y="-661"/>
                <wp:lineTo x="22182" y="-881"/>
                <wp:lineTo x="-744" y="-881"/>
              </wp:wrapPolygon>
            </wp:wrapThrough>
            <wp:docPr id="19" name="Рисунок 1" descr="D:\Даша\NEX-C3\05.11.2015\DSC0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ша\NEX-C3\05.11.2015\DSC04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868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1330325</wp:posOffset>
            </wp:positionV>
            <wp:extent cx="1670050" cy="2981325"/>
            <wp:effectExtent l="114300" t="76200" r="101600" b="85725"/>
            <wp:wrapThrough wrapText="bothSides">
              <wp:wrapPolygon edited="0">
                <wp:start x="-1478" y="-552"/>
                <wp:lineTo x="-1478" y="22221"/>
                <wp:lineTo x="22668" y="22221"/>
                <wp:lineTo x="22914" y="22221"/>
                <wp:lineTo x="22914" y="1656"/>
                <wp:lineTo x="22668" y="-414"/>
                <wp:lineTo x="22668" y="-552"/>
                <wp:lineTo x="-1478" y="-552"/>
              </wp:wrapPolygon>
            </wp:wrapThrough>
            <wp:docPr id="22" name="Рисунок 2" descr="D:\Даша\NEX-C3\05.11.2015\DSC0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ша\NEX-C3\05.11.2015\DSC04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3556635</wp:posOffset>
            </wp:positionV>
            <wp:extent cx="3304540" cy="1860550"/>
            <wp:effectExtent l="114300" t="76200" r="105410" b="82550"/>
            <wp:wrapThrough wrapText="bothSides">
              <wp:wrapPolygon edited="0">
                <wp:start x="-747" y="-885"/>
                <wp:lineTo x="-747" y="22558"/>
                <wp:lineTo x="22164" y="22558"/>
                <wp:lineTo x="22289" y="20568"/>
                <wp:lineTo x="22289" y="2654"/>
                <wp:lineTo x="22164" y="-663"/>
                <wp:lineTo x="22164" y="-885"/>
                <wp:lineTo x="-747" y="-885"/>
              </wp:wrapPolygon>
            </wp:wrapThrough>
            <wp:docPr id="21" name="Рисунок 3" descr="D:\Даша\NEX-C3\05.11.2015\DSC0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ша\NEX-C3\05.11.2015\DSC04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86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5758815</wp:posOffset>
            </wp:positionV>
            <wp:extent cx="3304540" cy="1860550"/>
            <wp:effectExtent l="114300" t="76200" r="105410" b="82550"/>
            <wp:wrapThrough wrapText="bothSides">
              <wp:wrapPolygon edited="0">
                <wp:start x="-747" y="-885"/>
                <wp:lineTo x="-747" y="22558"/>
                <wp:lineTo x="22164" y="22558"/>
                <wp:lineTo x="22289" y="20568"/>
                <wp:lineTo x="22289" y="2654"/>
                <wp:lineTo x="22164" y="-663"/>
                <wp:lineTo x="22164" y="-885"/>
                <wp:lineTo x="-747" y="-885"/>
              </wp:wrapPolygon>
            </wp:wrapThrough>
            <wp:docPr id="7" name="Рисунок 4" descr="D:\Даша\NEX-C3\05.11.2015\DSC0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ша\NEX-C3\05.11.2015\DSC04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86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7977505</wp:posOffset>
            </wp:positionV>
            <wp:extent cx="3240405" cy="1812290"/>
            <wp:effectExtent l="133350" t="76200" r="93345" b="54610"/>
            <wp:wrapThrough wrapText="bothSides">
              <wp:wrapPolygon edited="0">
                <wp:start x="-762" y="-908"/>
                <wp:lineTo x="-889" y="22251"/>
                <wp:lineTo x="22222" y="22251"/>
                <wp:lineTo x="22222" y="2725"/>
                <wp:lineTo x="22095" y="-681"/>
                <wp:lineTo x="22095" y="-908"/>
                <wp:lineTo x="-762" y="-908"/>
              </wp:wrapPolygon>
            </wp:wrapThrough>
            <wp:docPr id="6" name="Рисунок 5" descr="D:\Даша\NEX-C3\05.11.2015\DSC0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ша\NEX-C3\05.11.2015\DSC04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12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669925</wp:posOffset>
            </wp:positionV>
            <wp:extent cx="6809740" cy="10797540"/>
            <wp:effectExtent l="19050" t="0" r="0" b="0"/>
            <wp:wrapThrough wrapText="bothSides">
              <wp:wrapPolygon edited="0">
                <wp:start x="-60" y="0"/>
                <wp:lineTo x="-60" y="21570"/>
                <wp:lineTo x="21572" y="21570"/>
                <wp:lineTo x="21572" y="0"/>
                <wp:lineTo x="-60" y="0"/>
              </wp:wrapPolygon>
            </wp:wrapThrough>
            <wp:docPr id="8" name="Рисунок 6" descr="C:\Users\Юрий\Pictures\214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рий\Pictures\2140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1079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9B8">
        <w:rPr>
          <w:sz w:val="28"/>
          <w:szCs w:val="28"/>
          <w:lang w:val="en-US"/>
        </w:rPr>
        <w:tab/>
      </w:r>
      <w:r w:rsidR="007139B8">
        <w:rPr>
          <w:sz w:val="28"/>
          <w:szCs w:val="28"/>
          <w:lang w:val="en-US"/>
        </w:rPr>
        <w:tab/>
      </w:r>
      <w:r w:rsidR="007139B8">
        <w:rPr>
          <w:sz w:val="28"/>
          <w:szCs w:val="28"/>
          <w:lang w:val="en-US"/>
        </w:rPr>
        <w:tab/>
      </w:r>
      <w:r w:rsidR="007139B8">
        <w:rPr>
          <w:sz w:val="28"/>
          <w:szCs w:val="28"/>
          <w:lang w:val="en-US"/>
        </w:rPr>
        <w:tab/>
      </w:r>
      <w:r w:rsidR="007139B8">
        <w:rPr>
          <w:sz w:val="28"/>
          <w:szCs w:val="28"/>
          <w:lang w:val="en-US"/>
        </w:rPr>
        <w:tab/>
      </w:r>
    </w:p>
    <w:sectPr w:rsidR="00BA0829" w:rsidRPr="00540B5E" w:rsidSect="00E9258B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A81"/>
    <w:multiLevelType w:val="multilevel"/>
    <w:tmpl w:val="44A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A7F0C"/>
    <w:multiLevelType w:val="multilevel"/>
    <w:tmpl w:val="918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57E12"/>
    <w:multiLevelType w:val="hybridMultilevel"/>
    <w:tmpl w:val="AC70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010B5"/>
    <w:multiLevelType w:val="multilevel"/>
    <w:tmpl w:val="4F20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83A65"/>
    <w:multiLevelType w:val="multilevel"/>
    <w:tmpl w:val="C714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767E5"/>
    <w:multiLevelType w:val="multilevel"/>
    <w:tmpl w:val="02D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63379"/>
    <w:multiLevelType w:val="multilevel"/>
    <w:tmpl w:val="B912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C7804"/>
    <w:multiLevelType w:val="multilevel"/>
    <w:tmpl w:val="E7B6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86D86"/>
    <w:multiLevelType w:val="hybridMultilevel"/>
    <w:tmpl w:val="E102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C24E4"/>
    <w:multiLevelType w:val="multilevel"/>
    <w:tmpl w:val="F8BE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845AA"/>
    <w:multiLevelType w:val="multilevel"/>
    <w:tmpl w:val="8342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3EE"/>
    <w:rsid w:val="000047B0"/>
    <w:rsid w:val="0001690C"/>
    <w:rsid w:val="001274D3"/>
    <w:rsid w:val="00184349"/>
    <w:rsid w:val="001A64CD"/>
    <w:rsid w:val="00307C4A"/>
    <w:rsid w:val="00436F12"/>
    <w:rsid w:val="004E3B99"/>
    <w:rsid w:val="00540B5E"/>
    <w:rsid w:val="00576DDE"/>
    <w:rsid w:val="006623F2"/>
    <w:rsid w:val="007139B8"/>
    <w:rsid w:val="008315B4"/>
    <w:rsid w:val="00866832"/>
    <w:rsid w:val="008E14F9"/>
    <w:rsid w:val="00903347"/>
    <w:rsid w:val="00915517"/>
    <w:rsid w:val="00941770"/>
    <w:rsid w:val="0095265B"/>
    <w:rsid w:val="00992C0A"/>
    <w:rsid w:val="00A4415C"/>
    <w:rsid w:val="00AB634F"/>
    <w:rsid w:val="00B11278"/>
    <w:rsid w:val="00B66E9B"/>
    <w:rsid w:val="00BA0829"/>
    <w:rsid w:val="00BC1042"/>
    <w:rsid w:val="00C75294"/>
    <w:rsid w:val="00CD3819"/>
    <w:rsid w:val="00CE254E"/>
    <w:rsid w:val="00CE44E6"/>
    <w:rsid w:val="00D85B18"/>
    <w:rsid w:val="00E9258B"/>
    <w:rsid w:val="00E927F4"/>
    <w:rsid w:val="00FD101F"/>
    <w:rsid w:val="00FF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17"/>
  </w:style>
  <w:style w:type="paragraph" w:styleId="1">
    <w:name w:val="heading 1"/>
    <w:basedOn w:val="a"/>
    <w:link w:val="10"/>
    <w:uiPriority w:val="9"/>
    <w:qFormat/>
    <w:rsid w:val="00FF13EE"/>
    <w:pPr>
      <w:spacing w:before="100" w:after="100" w:line="401" w:lineRule="atLeast"/>
      <w:outlineLvl w:val="0"/>
    </w:pPr>
    <w:rPr>
      <w:rFonts w:ascii="inherit" w:eastAsia="Times New Roman" w:hAnsi="inherit" w:cs="Times New Roman"/>
      <w:b/>
      <w:bCs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FF13EE"/>
    <w:pPr>
      <w:spacing w:before="100" w:after="100" w:line="401" w:lineRule="atLeast"/>
      <w:outlineLvl w:val="1"/>
    </w:pPr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EE"/>
    <w:rPr>
      <w:rFonts w:ascii="inherit" w:eastAsia="Times New Roman" w:hAnsi="inherit" w:cs="Times New Roman"/>
      <w:b/>
      <w:bCs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3EE"/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FF13EE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FF13EE"/>
    <w:rPr>
      <w:i/>
      <w:iCs/>
    </w:rPr>
  </w:style>
  <w:style w:type="character" w:styleId="a5">
    <w:name w:val="Strong"/>
    <w:basedOn w:val="a0"/>
    <w:uiPriority w:val="22"/>
    <w:qFormat/>
    <w:rsid w:val="00FF13EE"/>
    <w:rPr>
      <w:b/>
      <w:bCs/>
    </w:rPr>
  </w:style>
  <w:style w:type="paragraph" w:styleId="a6">
    <w:name w:val="Normal (Web)"/>
    <w:basedOn w:val="a"/>
    <w:uiPriority w:val="99"/>
    <w:unhideWhenUsed/>
    <w:rsid w:val="00FF13E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0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6682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8231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4457">
                          <w:blockQuote w:val="1"/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75517">
                          <w:blockQuote w:val="1"/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0B918-1C95-4BA3-80FB-BFECD93A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10</cp:revision>
  <cp:lastPrinted>2015-11-05T17:02:00Z</cp:lastPrinted>
  <dcterms:created xsi:type="dcterms:W3CDTF">2015-10-28T14:15:00Z</dcterms:created>
  <dcterms:modified xsi:type="dcterms:W3CDTF">2015-11-19T09:09:00Z</dcterms:modified>
</cp:coreProperties>
</file>