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B6" w:rsidRPr="00920CB6" w:rsidRDefault="00920CB6" w:rsidP="00920CB6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 w:rsidRPr="00920CB6">
        <w:rPr>
          <w:b/>
          <w:bCs/>
          <w:color w:val="FF0000"/>
          <w:sz w:val="32"/>
          <w:szCs w:val="32"/>
          <w:shd w:val="clear" w:color="auto" w:fill="FFFFFF"/>
        </w:rPr>
        <w:t xml:space="preserve">Комплекс утренней гимнастики  с участием </w:t>
      </w:r>
      <w:r>
        <w:rPr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920CB6">
        <w:rPr>
          <w:b/>
          <w:bCs/>
          <w:color w:val="FF0000"/>
          <w:sz w:val="32"/>
          <w:szCs w:val="32"/>
          <w:shd w:val="clear" w:color="auto" w:fill="FFFFFF"/>
        </w:rPr>
        <w:t>родителей</w:t>
      </w:r>
      <w:r>
        <w:rPr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920CB6">
        <w:rPr>
          <w:b/>
          <w:bCs/>
          <w:color w:val="FF0000"/>
          <w:sz w:val="32"/>
          <w:szCs w:val="32"/>
          <w:shd w:val="clear" w:color="auto" w:fill="FFFFFF"/>
        </w:rPr>
        <w:t xml:space="preserve"> в</w:t>
      </w:r>
      <w:r>
        <w:rPr>
          <w:b/>
          <w:bCs/>
          <w:color w:val="FF0000"/>
          <w:sz w:val="32"/>
          <w:szCs w:val="32"/>
          <w:shd w:val="clear" w:color="auto" w:fill="FFFFFF"/>
        </w:rPr>
        <w:t xml:space="preserve">о  второй </w:t>
      </w:r>
      <w:r w:rsidRPr="00920CB6">
        <w:rPr>
          <w:b/>
          <w:bCs/>
          <w:color w:val="FF0000"/>
          <w:sz w:val="32"/>
          <w:szCs w:val="32"/>
          <w:shd w:val="clear" w:color="auto" w:fill="FFFFFF"/>
        </w:rPr>
        <w:t xml:space="preserve"> младшей группе</w:t>
      </w:r>
      <w:r>
        <w:rPr>
          <w:b/>
          <w:bCs/>
          <w:color w:val="FF0000"/>
          <w:sz w:val="32"/>
          <w:szCs w:val="32"/>
          <w:shd w:val="clear" w:color="auto" w:fill="FFFFFF"/>
        </w:rPr>
        <w:t xml:space="preserve"> « Очень маму я люблю»</w:t>
      </w:r>
    </w:p>
    <w:p w:rsidR="00920CB6" w:rsidRDefault="00920CB6" w:rsidP="00920CB6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920CB6" w:rsidRDefault="00920CB6" w:rsidP="00920CB6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0D4D20" w:rsidRDefault="00920CB6" w:rsidP="00920CB6">
      <w:pPr>
        <w:pStyle w:val="c6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</w:p>
    <w:p w:rsidR="00920CB6" w:rsidRDefault="00920CB6" w:rsidP="00920CB6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1.Формировать умение ходить и бегать, не наталкиваясь друг на друга., </w:t>
      </w:r>
    </w:p>
    <w:p w:rsidR="00920CB6" w:rsidRDefault="00920CB6" w:rsidP="00920CB6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согласованными, свободными движениями рук и ног.</w:t>
      </w:r>
    </w:p>
    <w:p w:rsidR="00920CB6" w:rsidRDefault="00920CB6" w:rsidP="00920CB6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2.Развивать движения в ходе обучения разнообразным формам двигательной активности.</w:t>
      </w:r>
    </w:p>
    <w:p w:rsidR="00920CB6" w:rsidRDefault="00920CB6" w:rsidP="00920CB6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3.Формировать выразительность движений, умение передавать простейшие действия некоторых движений</w:t>
      </w:r>
      <w:r>
        <w:rPr>
          <w:rStyle w:val="c0"/>
          <w:color w:val="000000"/>
          <w:sz w:val="28"/>
          <w:szCs w:val="28"/>
        </w:rPr>
        <w:t>.</w:t>
      </w:r>
    </w:p>
    <w:p w:rsidR="00920CB6" w:rsidRDefault="00920CB6" w:rsidP="00920CB6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4.Воспитывать желание выполнять физические упражнения.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920CB6" w:rsidRDefault="00920CB6" w:rsidP="00920CB6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5.Тренировка силы вдоха и выдоха.</w:t>
      </w:r>
    </w:p>
    <w:p w:rsidR="00920CB6" w:rsidRDefault="00920CB6" w:rsidP="00920CB6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000000"/>
          <w:sz w:val="28"/>
          <w:szCs w:val="28"/>
        </w:rPr>
        <w:t>6.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Повышение уровня комплектности воспитателей и родителей по формированию здорового образа жизни.</w:t>
      </w:r>
    </w:p>
    <w:p w:rsidR="00920CB6" w:rsidRDefault="00920CB6" w:rsidP="00920CB6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Укрепление связи взаимодействия «детский сад-семья».</w:t>
      </w:r>
    </w:p>
    <w:p w:rsidR="00920CB6" w:rsidRDefault="00920CB6" w:rsidP="00920CB6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  <w:r w:rsidRPr="000D4D20">
        <w:rPr>
          <w:rStyle w:val="apple-converted-space"/>
          <w:bCs/>
          <w:color w:val="000000"/>
          <w:sz w:val="28"/>
          <w:szCs w:val="28"/>
        </w:rPr>
        <w:t> </w:t>
      </w:r>
      <w:r w:rsidR="000D4D20" w:rsidRPr="000D4D20">
        <w:rPr>
          <w:rStyle w:val="apple-converted-space"/>
          <w:bCs/>
          <w:color w:val="000000"/>
          <w:sz w:val="28"/>
          <w:szCs w:val="28"/>
        </w:rPr>
        <w:t>помпоны</w:t>
      </w:r>
    </w:p>
    <w:p w:rsidR="00920CB6" w:rsidRDefault="00920CB6" w:rsidP="003C5EC9">
      <w:pPr>
        <w:shd w:val="clear" w:color="auto" w:fill="FFFFFF"/>
        <w:spacing w:after="150" w:line="315" w:lineRule="atLeast"/>
        <w:jc w:val="both"/>
        <w:rPr>
          <w:rFonts w:ascii="Trebuchet MS" w:hAnsi="Trebuchet MS"/>
          <w:color w:val="000000"/>
          <w:sz w:val="24"/>
          <w:szCs w:val="24"/>
        </w:rPr>
      </w:pPr>
    </w:p>
    <w:p w:rsidR="0066529C" w:rsidRDefault="0066529C" w:rsidP="0066529C">
      <w:pPr>
        <w:shd w:val="clear" w:color="auto" w:fill="FFFFFF"/>
        <w:spacing w:after="60" w:line="429" w:lineRule="atLeast"/>
        <w:outlineLvl w:val="1"/>
        <w:rPr>
          <w:rFonts w:ascii="Arial" w:eastAsia="Times New Roman" w:hAnsi="Arial" w:cs="Arial"/>
          <w:color w:val="993366"/>
          <w:sz w:val="33"/>
          <w:szCs w:val="33"/>
          <w:lang w:eastAsia="ru-RU"/>
        </w:rPr>
      </w:pPr>
      <w:r w:rsidRPr="0066529C">
        <w:rPr>
          <w:rFonts w:ascii="Arial" w:eastAsia="Times New Roman" w:hAnsi="Arial" w:cs="Arial"/>
          <w:color w:val="993366"/>
          <w:sz w:val="33"/>
          <w:szCs w:val="33"/>
          <w:lang w:eastAsia="ru-RU"/>
        </w:rPr>
        <w:t>Основная задача - привлечь родителей к совместному с детьми выполнению зарядки дома, воспитывать у детей желание вести здоровый образ жизни, формировать у родителей представление о необходимости утренней гимнастики</w:t>
      </w:r>
    </w:p>
    <w:p w:rsidR="003C5EC9" w:rsidRDefault="003C5EC9" w:rsidP="003C5EC9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Ход занятия:</w:t>
      </w:r>
    </w:p>
    <w:p w:rsidR="00920CB6" w:rsidRDefault="003C5EC9" w:rsidP="003C5EC9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Под музыку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Шаинского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В</w:t>
      </w:r>
      <w:proofErr w:type="gramStart"/>
      <w:r w:rsidR="000D4D20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.</w:t>
      </w:r>
      <w:proofErr w:type="gramEnd"/>
      <w:r>
        <w:rPr>
          <w:rFonts w:ascii="Trebuchet MS" w:hAnsi="Trebuchet MS"/>
          <w:color w:val="000000"/>
          <w:sz w:val="20"/>
          <w:szCs w:val="20"/>
        </w:rPr>
        <w:t>«Улыбка» дети вместе с мамами заходят в</w:t>
      </w:r>
      <w:r w:rsidR="00920CB6">
        <w:rPr>
          <w:rFonts w:ascii="Trebuchet MS" w:hAnsi="Trebuchet MS"/>
          <w:color w:val="000000"/>
          <w:sz w:val="20"/>
          <w:szCs w:val="20"/>
        </w:rPr>
        <w:t xml:space="preserve"> группу</w:t>
      </w:r>
      <w:r>
        <w:rPr>
          <w:rFonts w:ascii="Trebuchet MS" w:hAnsi="Trebuchet MS"/>
          <w:color w:val="000000"/>
          <w:sz w:val="20"/>
          <w:szCs w:val="20"/>
        </w:rPr>
        <w:t>. Строятся в шеренгу.</w:t>
      </w:r>
    </w:p>
    <w:p w:rsidR="003C5EC9" w:rsidRDefault="00920CB6" w:rsidP="003C5EC9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</w:t>
      </w:r>
      <w:proofErr w:type="gramStart"/>
      <w:r>
        <w:rPr>
          <w:rStyle w:val="a4"/>
          <w:rFonts w:ascii="Trebuchet MS" w:hAnsi="Trebuchet MS"/>
          <w:color w:val="000000"/>
          <w:sz w:val="20"/>
          <w:szCs w:val="20"/>
        </w:rPr>
        <w:t>:</w:t>
      </w:r>
      <w:r w:rsidR="003C5EC9">
        <w:rPr>
          <w:rStyle w:val="a4"/>
          <w:rFonts w:ascii="Trebuchet MS" w:hAnsi="Trebuchet MS"/>
          <w:color w:val="000000"/>
          <w:sz w:val="20"/>
          <w:szCs w:val="20"/>
        </w:rPr>
        <w:t>:</w:t>
      </w:r>
      <w:r w:rsidR="003C5EC9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proofErr w:type="gramEnd"/>
      <w:r w:rsidR="003C5EC9">
        <w:rPr>
          <w:rFonts w:ascii="Trebuchet MS" w:hAnsi="Trebuchet MS"/>
          <w:color w:val="000000"/>
          <w:sz w:val="20"/>
          <w:szCs w:val="20"/>
        </w:rPr>
        <w:t>Дорогие мамы, мы</w:t>
      </w:r>
      <w:r>
        <w:rPr>
          <w:rFonts w:ascii="Trebuchet MS" w:hAnsi="Trebuchet MS"/>
          <w:color w:val="000000"/>
          <w:sz w:val="20"/>
          <w:szCs w:val="20"/>
        </w:rPr>
        <w:t xml:space="preserve"> рады вас приветствовать в нашей </w:t>
      </w:r>
      <w:r w:rsidR="003C5EC9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группе</w:t>
      </w:r>
      <w:r w:rsidR="003C5EC9">
        <w:rPr>
          <w:rFonts w:ascii="Trebuchet MS" w:hAnsi="Trebuchet MS"/>
          <w:color w:val="000000"/>
          <w:sz w:val="20"/>
          <w:szCs w:val="20"/>
        </w:rPr>
        <w:t>. Поздравляем Вас с замечательным праздником День матери. Скажите мне, пожалуйста, с чего же начинается утро? (Ответы детей) Утро начинается с зарядки! Вот и мы с вами сделаем сейчас зарядку.</w:t>
      </w:r>
      <w:r w:rsidR="003C5EC9">
        <w:rPr>
          <w:rFonts w:ascii="Trebuchet MS" w:hAnsi="Trebuchet MS"/>
          <w:color w:val="000000"/>
          <w:sz w:val="20"/>
          <w:szCs w:val="20"/>
        </w:rPr>
        <w:br/>
        <w:t>Ну что ж все готовы, мы можем начинать.</w:t>
      </w:r>
    </w:p>
    <w:p w:rsidR="003C5EC9" w:rsidRPr="00935F1A" w:rsidRDefault="003C5EC9" w:rsidP="003C5E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:</w:t>
      </w:r>
      <w:proofErr w:type="gramEnd"/>
      <w:r w:rsidRPr="0093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«Очень маму я люблю».</w:t>
      </w:r>
    </w:p>
    <w:p w:rsidR="003C5EC9" w:rsidRPr="00935F1A" w:rsidRDefault="003C5EC9" w:rsidP="003C5E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маму я люблю,</w:t>
      </w:r>
    </w:p>
    <w:p w:rsidR="003C5EC9" w:rsidRPr="00935F1A" w:rsidRDefault="003C5EC9" w:rsidP="003C5E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цветочки подарю</w:t>
      </w:r>
    </w:p>
    <w:p w:rsidR="003C5EC9" w:rsidRPr="00935F1A" w:rsidRDefault="003C5EC9" w:rsidP="003C5E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Разные-разные</w:t>
      </w:r>
    </w:p>
    <w:p w:rsidR="003C5EC9" w:rsidRDefault="003C5EC9" w:rsidP="003C5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 и красные.</w:t>
      </w:r>
    </w:p>
    <w:p w:rsidR="00920CB6" w:rsidRPr="00935F1A" w:rsidRDefault="00920CB6" w:rsidP="003C5E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C5EC9" w:rsidRPr="00935F1A" w:rsidRDefault="003C5EC9" w:rsidP="003C5E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«Нам в праздник весело»</w:t>
      </w:r>
    </w:p>
    <w:p w:rsidR="003C5EC9" w:rsidRPr="00935F1A" w:rsidRDefault="003C5EC9" w:rsidP="003C5E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слегка расставить, руки за спину. Руки через стороны вверх, хлопнуть, сказать «</w:t>
      </w:r>
      <w:proofErr w:type="gramStart"/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руки за спину. Вернуться в и. п. Дыхание произвольное. Повторить 4 раза.</w:t>
      </w:r>
    </w:p>
    <w:p w:rsidR="003C5EC9" w:rsidRPr="00935F1A" w:rsidRDefault="003C5EC9" w:rsidP="003C5E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«Очень маму я люблю»</w:t>
      </w:r>
    </w:p>
    <w:p w:rsidR="003C5EC9" w:rsidRPr="00935F1A" w:rsidRDefault="003C5EC9" w:rsidP="003C5E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ноги слегка расставить, руки в стороны. Обхватить плечи обеими руками, сказать «люблю». Вернуться </w:t>
      </w:r>
      <w:proofErr w:type="gramStart"/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Повторить 4 раза.</w:t>
      </w:r>
    </w:p>
    <w:p w:rsidR="003C5EC9" w:rsidRPr="00935F1A" w:rsidRDefault="003C5EC9" w:rsidP="003C5E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«Подарю цветочки маме»</w:t>
      </w:r>
    </w:p>
    <w:p w:rsidR="003C5EC9" w:rsidRPr="00935F1A" w:rsidRDefault="003C5EC9" w:rsidP="003C5E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врозь, руки на пояс. Наклон вперед, руки вперед, ладони вверх, сказать «дарю». Вернуться в и. п., выпрямиться, потянуться. Повторить 3 - 4 раза.</w:t>
      </w:r>
    </w:p>
    <w:p w:rsidR="003C5EC9" w:rsidRPr="00935F1A" w:rsidRDefault="003C5EC9" w:rsidP="003C5E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«Солнечные зайчики»</w:t>
      </w:r>
    </w:p>
    <w:p w:rsidR="003C5EC9" w:rsidRPr="00935F1A" w:rsidRDefault="003C5EC9" w:rsidP="003C5E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слегка расставить, руки на пояс 6-8 подпрыгиваний с хлопками. Дыхание произвольное. Повторить 2 раза, чередуя с ходьбой. Заканчивая упражнение, продлить ходьбу.</w:t>
      </w:r>
    </w:p>
    <w:p w:rsidR="003C5EC9" w:rsidRPr="00935F1A" w:rsidRDefault="003C5EC9" w:rsidP="003C5E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Осенний </w:t>
      </w: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ветерок»</w:t>
      </w:r>
    </w:p>
    <w:p w:rsidR="003C5EC9" w:rsidRDefault="003C5EC9" w:rsidP="003C5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ноги врозь, руки вниз. Руки в стороны, глубокий вдох носом, вернуться </w:t>
      </w:r>
      <w:proofErr w:type="gramStart"/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п., на выдохе произнести «у-у-ух!» Повторить 3 раза.</w:t>
      </w:r>
    </w:p>
    <w:p w:rsidR="003C5EC9" w:rsidRPr="003C5EC9" w:rsidRDefault="003C5EC9" w:rsidP="003C5EC9">
      <w:pPr>
        <w:shd w:val="clear" w:color="auto" w:fill="FFFFFF"/>
        <w:spacing w:after="60" w:line="429" w:lineRule="atLeas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C5EC9">
        <w:rPr>
          <w:rFonts w:ascii="Tahoma" w:hAnsi="Tahoma" w:cs="Tahoma"/>
          <w:sz w:val="24"/>
          <w:szCs w:val="24"/>
          <w:shd w:val="clear" w:color="auto" w:fill="FFFFFF"/>
        </w:rPr>
        <w:t xml:space="preserve">У кого глазки </w:t>
      </w:r>
      <w:proofErr w:type="gramStart"/>
      <w:r w:rsidRPr="003C5EC9">
        <w:rPr>
          <w:rFonts w:ascii="Tahoma" w:hAnsi="Tahoma" w:cs="Tahoma"/>
          <w:sz w:val="24"/>
          <w:szCs w:val="24"/>
          <w:shd w:val="clear" w:color="auto" w:fill="FFFFFF"/>
        </w:rPr>
        <w:t>спят</w:t>
      </w:r>
      <w:proofErr w:type="gramEnd"/>
      <w:r w:rsidRPr="003C5EC9">
        <w:rPr>
          <w:rFonts w:ascii="Tahoma" w:hAnsi="Tahoma" w:cs="Tahoma"/>
          <w:sz w:val="24"/>
          <w:szCs w:val="24"/>
          <w:shd w:val="clear" w:color="auto" w:fill="FFFFFF"/>
        </w:rPr>
        <w:t xml:space="preserve"> и смотреть не хотят?</w:t>
      </w:r>
      <w:r w:rsidRPr="003C5EC9">
        <w:rPr>
          <w:rFonts w:ascii="Tahoma" w:hAnsi="Tahoma" w:cs="Tahoma"/>
          <w:sz w:val="24"/>
          <w:szCs w:val="24"/>
        </w:rPr>
        <w:br/>
      </w:r>
      <w:proofErr w:type="spellStart"/>
      <w:r w:rsidRPr="003C5EC9">
        <w:rPr>
          <w:rFonts w:ascii="Tahoma" w:hAnsi="Tahoma" w:cs="Tahoma"/>
          <w:sz w:val="24"/>
          <w:szCs w:val="24"/>
          <w:shd w:val="clear" w:color="auto" w:fill="FFFFFF"/>
        </w:rPr>
        <w:t>Пожмурились</w:t>
      </w:r>
      <w:proofErr w:type="spellEnd"/>
      <w:r w:rsidRPr="003C5EC9">
        <w:rPr>
          <w:rFonts w:ascii="Tahoma" w:hAnsi="Tahoma" w:cs="Tahoma"/>
          <w:sz w:val="24"/>
          <w:szCs w:val="24"/>
          <w:shd w:val="clear" w:color="auto" w:fill="FFFFFF"/>
        </w:rPr>
        <w:t xml:space="preserve"> (4 р)</w:t>
      </w:r>
      <w:r w:rsidRPr="003C5EC9">
        <w:rPr>
          <w:rFonts w:ascii="Tahoma" w:hAnsi="Tahoma" w:cs="Tahoma"/>
          <w:sz w:val="24"/>
          <w:szCs w:val="24"/>
        </w:rPr>
        <w:br/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 xml:space="preserve">У кого ушки </w:t>
      </w:r>
      <w:proofErr w:type="gramStart"/>
      <w:r w:rsidRPr="003C5EC9">
        <w:rPr>
          <w:rFonts w:ascii="Tahoma" w:hAnsi="Tahoma" w:cs="Tahoma"/>
          <w:sz w:val="24"/>
          <w:szCs w:val="24"/>
          <w:shd w:val="clear" w:color="auto" w:fill="FFFFFF"/>
        </w:rPr>
        <w:t>спят</w:t>
      </w:r>
      <w:proofErr w:type="gramEnd"/>
      <w:r w:rsidRPr="003C5EC9">
        <w:rPr>
          <w:rFonts w:ascii="Tahoma" w:hAnsi="Tahoma" w:cs="Tahoma"/>
          <w:sz w:val="24"/>
          <w:szCs w:val="24"/>
          <w:shd w:val="clear" w:color="auto" w:fill="FFFFFF"/>
        </w:rPr>
        <w:t xml:space="preserve"> и послушать не хотят?</w:t>
      </w:r>
      <w:r w:rsidRPr="003C5EC9">
        <w:rPr>
          <w:rFonts w:ascii="Tahoma" w:hAnsi="Tahoma" w:cs="Tahoma"/>
          <w:sz w:val="24"/>
          <w:szCs w:val="24"/>
        </w:rPr>
        <w:br/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>Потерли их (4 р)</w:t>
      </w:r>
      <w:r w:rsidRPr="003C5EC9">
        <w:rPr>
          <w:rFonts w:ascii="Tahoma" w:hAnsi="Tahoma" w:cs="Tahoma"/>
          <w:sz w:val="24"/>
          <w:szCs w:val="24"/>
        </w:rPr>
        <w:br/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>У кого шея спит, и вертеться не велит?</w:t>
      </w:r>
      <w:r w:rsidRPr="003C5EC9">
        <w:rPr>
          <w:rFonts w:ascii="Tahoma" w:hAnsi="Tahoma" w:cs="Tahoma"/>
          <w:sz w:val="24"/>
          <w:szCs w:val="24"/>
        </w:rPr>
        <w:br/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>Повертели (4р)</w:t>
      </w:r>
      <w:r w:rsidRPr="003C5EC9">
        <w:rPr>
          <w:rFonts w:ascii="Tahoma" w:hAnsi="Tahoma" w:cs="Tahoma"/>
          <w:sz w:val="24"/>
          <w:szCs w:val="24"/>
        </w:rPr>
        <w:br/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>У кого плечи спят, подниматься не хотят?</w:t>
      </w:r>
      <w:r w:rsidRPr="003C5EC9">
        <w:rPr>
          <w:rFonts w:ascii="Tahoma" w:hAnsi="Tahoma" w:cs="Tahoma"/>
          <w:sz w:val="24"/>
          <w:szCs w:val="24"/>
        </w:rPr>
        <w:br/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>Подняли, опустили (2р)</w:t>
      </w:r>
      <w:r w:rsidRPr="003C5EC9">
        <w:rPr>
          <w:rFonts w:ascii="Tahoma" w:hAnsi="Tahoma" w:cs="Tahoma"/>
          <w:sz w:val="24"/>
          <w:szCs w:val="24"/>
        </w:rPr>
        <w:br/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 xml:space="preserve">У кого ручки </w:t>
      </w:r>
      <w:proofErr w:type="gramStart"/>
      <w:r w:rsidRPr="003C5EC9">
        <w:rPr>
          <w:rFonts w:ascii="Tahoma" w:hAnsi="Tahoma" w:cs="Tahoma"/>
          <w:sz w:val="24"/>
          <w:szCs w:val="24"/>
          <w:shd w:val="clear" w:color="auto" w:fill="FFFFFF"/>
        </w:rPr>
        <w:t>спят</w:t>
      </w:r>
      <w:proofErr w:type="gramEnd"/>
      <w:r w:rsidRPr="003C5EC9">
        <w:rPr>
          <w:rFonts w:ascii="Tahoma" w:hAnsi="Tahoma" w:cs="Tahoma"/>
          <w:sz w:val="24"/>
          <w:szCs w:val="24"/>
          <w:shd w:val="clear" w:color="auto" w:fill="FFFFFF"/>
        </w:rPr>
        <w:t xml:space="preserve"> и играть не хотят?</w:t>
      </w:r>
      <w:r w:rsidRPr="003C5EC9">
        <w:rPr>
          <w:rFonts w:ascii="Tahoma" w:hAnsi="Tahoma" w:cs="Tahoma"/>
          <w:sz w:val="24"/>
          <w:szCs w:val="24"/>
        </w:rPr>
        <w:br/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>Покрутили (4р)</w:t>
      </w:r>
      <w:r w:rsidRPr="003C5EC9">
        <w:rPr>
          <w:rFonts w:ascii="Tahoma" w:hAnsi="Tahoma" w:cs="Tahoma"/>
          <w:sz w:val="24"/>
          <w:szCs w:val="24"/>
        </w:rPr>
        <w:br/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>У кого спинка спит, нагибаться не велит?</w:t>
      </w:r>
      <w:r w:rsidRPr="003C5EC9">
        <w:rPr>
          <w:rFonts w:ascii="Tahoma" w:hAnsi="Tahoma" w:cs="Tahoma"/>
          <w:sz w:val="24"/>
          <w:szCs w:val="24"/>
        </w:rPr>
        <w:br/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>Нагнулись все (4р)</w:t>
      </w:r>
      <w:r w:rsidRPr="003C5EC9">
        <w:rPr>
          <w:rFonts w:ascii="Tahoma" w:hAnsi="Tahoma" w:cs="Tahoma"/>
          <w:sz w:val="24"/>
          <w:szCs w:val="24"/>
        </w:rPr>
        <w:br/>
      </w:r>
      <w:r w:rsidR="000D4D20">
        <w:rPr>
          <w:rFonts w:ascii="Tahoma" w:hAnsi="Tahoma" w:cs="Tahoma"/>
          <w:sz w:val="24"/>
          <w:szCs w:val="24"/>
          <w:shd w:val="clear" w:color="auto" w:fill="FFFFFF"/>
        </w:rPr>
        <w:t>У кого ножки спят, присе</w:t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>дать не хотят?</w:t>
      </w:r>
      <w:r w:rsidRPr="003C5EC9">
        <w:rPr>
          <w:rFonts w:ascii="Tahoma" w:hAnsi="Tahoma" w:cs="Tahoma"/>
          <w:sz w:val="24"/>
          <w:szCs w:val="24"/>
        </w:rPr>
        <w:br/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>Присели все (4р)</w:t>
      </w:r>
      <w:r w:rsidRPr="003C5EC9">
        <w:rPr>
          <w:rFonts w:ascii="Tahoma" w:hAnsi="Tahoma" w:cs="Tahoma"/>
          <w:sz w:val="24"/>
          <w:szCs w:val="24"/>
        </w:rPr>
        <w:br/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>Ну и кто ж еще спит, или кто еще сердит?</w:t>
      </w:r>
      <w:r w:rsidRPr="003C5EC9">
        <w:rPr>
          <w:rFonts w:ascii="Tahoma" w:hAnsi="Tahoma" w:cs="Tahoma"/>
          <w:sz w:val="24"/>
          <w:szCs w:val="24"/>
        </w:rPr>
        <w:br/>
      </w:r>
      <w:r w:rsidRPr="003C5EC9">
        <w:rPr>
          <w:rFonts w:ascii="Tahoma" w:hAnsi="Tahoma" w:cs="Tahoma"/>
          <w:sz w:val="24"/>
          <w:szCs w:val="24"/>
          <w:shd w:val="clear" w:color="auto" w:fill="FFFFFF"/>
        </w:rPr>
        <w:t>Попрыгали (4р)</w:t>
      </w:r>
      <w:r w:rsidRPr="003C5EC9">
        <w:rPr>
          <w:rFonts w:ascii="Tahoma" w:hAnsi="Tahoma" w:cs="Tahoma"/>
          <w:sz w:val="24"/>
          <w:szCs w:val="24"/>
        </w:rPr>
        <w:br/>
      </w:r>
      <w:proofErr w:type="gramStart"/>
      <w:r w:rsidRPr="003C5EC9">
        <w:rPr>
          <w:rFonts w:ascii="Tahoma" w:hAnsi="Tahoma" w:cs="Tahoma"/>
          <w:sz w:val="24"/>
          <w:szCs w:val="24"/>
          <w:shd w:val="clear" w:color="auto" w:fill="FFFFFF"/>
        </w:rPr>
        <w:t>К</w:t>
      </w:r>
      <w:proofErr w:type="gramEnd"/>
      <w:r w:rsidRPr="003C5EC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gramStart"/>
      <w:r w:rsidRPr="003C5EC9">
        <w:rPr>
          <w:rFonts w:ascii="Tahoma" w:hAnsi="Tahoma" w:cs="Tahoma"/>
          <w:sz w:val="24"/>
          <w:szCs w:val="24"/>
          <w:shd w:val="clear" w:color="auto" w:fill="FFFFFF"/>
        </w:rPr>
        <w:t>друг</w:t>
      </w:r>
      <w:proofErr w:type="gramEnd"/>
      <w:r w:rsidRPr="003C5EC9">
        <w:rPr>
          <w:rFonts w:ascii="Tahoma" w:hAnsi="Tahoma" w:cs="Tahoma"/>
          <w:sz w:val="24"/>
          <w:szCs w:val="24"/>
          <w:shd w:val="clear" w:color="auto" w:fill="FFFFFF"/>
        </w:rPr>
        <w:t xml:space="preserve"> другу повернулись и сладко улыбнулись</w:t>
      </w:r>
    </w:p>
    <w:p w:rsidR="003C5EC9" w:rsidRPr="003C5EC9" w:rsidRDefault="003C5EC9" w:rsidP="003C5E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EC9" w:rsidRPr="003C5EC9" w:rsidRDefault="003C5EC9" w:rsidP="003C5EC9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</w:rPr>
      </w:pPr>
    </w:p>
    <w:p w:rsidR="003C5EC9" w:rsidRPr="003C5EC9" w:rsidRDefault="003C5EC9" w:rsidP="0066529C">
      <w:pPr>
        <w:shd w:val="clear" w:color="auto" w:fill="FFFFFF"/>
        <w:spacing w:after="60" w:line="429" w:lineRule="atLeast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</w:p>
    <w:p w:rsidR="00912AA1" w:rsidRDefault="00920CB6" w:rsidP="00912AA1">
      <w:pPr>
        <w:tabs>
          <w:tab w:val="left" w:pos="211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23737" cy="1743075"/>
            <wp:effectExtent l="0" t="0" r="635" b="0"/>
            <wp:docPr id="1" name="Рисунок 1" descr="F:\DCIM\104_PANA\P104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4_PANA\P1040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34" cy="174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C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253842" cy="1690645"/>
            <wp:effectExtent l="0" t="0" r="0" b="5080"/>
            <wp:docPr id="2" name="Рисунок 2" descr="F:\DCIM\104_PANA\P104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4_PANA\P1040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87" cy="16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B6" w:rsidRDefault="00920CB6" w:rsidP="00912AA1">
      <w:pPr>
        <w:tabs>
          <w:tab w:val="left" w:pos="2115"/>
        </w:tabs>
        <w:rPr>
          <w:noProof/>
          <w:lang w:eastAsia="ru-RU"/>
        </w:rPr>
      </w:pPr>
    </w:p>
    <w:p w:rsidR="00920CB6" w:rsidRDefault="00920CB6" w:rsidP="00912AA1">
      <w:pPr>
        <w:tabs>
          <w:tab w:val="left" w:pos="2115"/>
        </w:tabs>
        <w:rPr>
          <w:noProof/>
          <w:lang w:eastAsia="ru-RU"/>
        </w:rPr>
      </w:pPr>
    </w:p>
    <w:p w:rsidR="00920CB6" w:rsidRDefault="00920CB6" w:rsidP="00912AA1">
      <w:pPr>
        <w:tabs>
          <w:tab w:val="left" w:pos="2115"/>
        </w:tabs>
        <w:rPr>
          <w:noProof/>
          <w:lang w:eastAsia="ru-RU"/>
        </w:rPr>
      </w:pPr>
    </w:p>
    <w:p w:rsidR="00920CB6" w:rsidRDefault="00920CB6" w:rsidP="00912AA1">
      <w:pPr>
        <w:tabs>
          <w:tab w:val="left" w:pos="2115"/>
        </w:tabs>
        <w:rPr>
          <w:noProof/>
          <w:lang w:eastAsia="ru-RU"/>
        </w:rPr>
      </w:pPr>
    </w:p>
    <w:p w:rsidR="00920CB6" w:rsidRPr="00912AA1" w:rsidRDefault="00920CB6" w:rsidP="00912AA1">
      <w:pPr>
        <w:tabs>
          <w:tab w:val="left" w:pos="2115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0569" cy="1590675"/>
            <wp:effectExtent l="0" t="0" r="0" b="0"/>
            <wp:docPr id="3" name="Рисунок 3" descr="F:\DCIM\104_PANA\P104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4_PANA\P1040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30" cy="15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D20" w:rsidRPr="000D4D2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D4D20">
        <w:rPr>
          <w:noProof/>
          <w:lang w:eastAsia="ru-RU"/>
        </w:rPr>
        <w:t xml:space="preserve">                                                   </w:t>
      </w:r>
      <w:r w:rsidR="000D4D20">
        <w:rPr>
          <w:noProof/>
          <w:lang w:eastAsia="ru-RU"/>
        </w:rPr>
        <w:drawing>
          <wp:inline distT="0" distB="0" distL="0" distR="0">
            <wp:extent cx="2120568" cy="1590675"/>
            <wp:effectExtent l="0" t="0" r="0" b="0"/>
            <wp:docPr id="4" name="Рисунок 4" descr="F:\DCIM\104_PANA\P104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4_PANA\P10406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26" cy="159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CB6" w:rsidRPr="00912AA1" w:rsidSect="00912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49"/>
    <w:rsid w:val="000D4D20"/>
    <w:rsid w:val="003C5EC9"/>
    <w:rsid w:val="0066529C"/>
    <w:rsid w:val="00912AA1"/>
    <w:rsid w:val="00920CB6"/>
    <w:rsid w:val="00935F1A"/>
    <w:rsid w:val="009A1D92"/>
    <w:rsid w:val="00F146A8"/>
    <w:rsid w:val="00F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AA1"/>
    <w:rPr>
      <w:b/>
      <w:bCs/>
    </w:rPr>
  </w:style>
  <w:style w:type="character" w:customStyle="1" w:styleId="apple-converted-space">
    <w:name w:val="apple-converted-space"/>
    <w:basedOn w:val="a0"/>
    <w:rsid w:val="00912AA1"/>
  </w:style>
  <w:style w:type="character" w:styleId="a5">
    <w:name w:val="Emphasis"/>
    <w:basedOn w:val="a0"/>
    <w:uiPriority w:val="20"/>
    <w:qFormat/>
    <w:rsid w:val="00912AA1"/>
    <w:rPr>
      <w:i/>
      <w:iCs/>
    </w:rPr>
  </w:style>
  <w:style w:type="paragraph" w:customStyle="1" w:styleId="c2">
    <w:name w:val="c2"/>
    <w:basedOn w:val="a"/>
    <w:rsid w:val="0093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5F1A"/>
  </w:style>
  <w:style w:type="paragraph" w:customStyle="1" w:styleId="c5">
    <w:name w:val="c5"/>
    <w:basedOn w:val="a"/>
    <w:rsid w:val="0093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5F1A"/>
  </w:style>
  <w:style w:type="character" w:customStyle="1" w:styleId="20">
    <w:name w:val="Заголовок 2 Знак"/>
    <w:basedOn w:val="a0"/>
    <w:link w:val="2"/>
    <w:uiPriority w:val="9"/>
    <w:rsid w:val="00665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92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AA1"/>
    <w:rPr>
      <w:b/>
      <w:bCs/>
    </w:rPr>
  </w:style>
  <w:style w:type="character" w:customStyle="1" w:styleId="apple-converted-space">
    <w:name w:val="apple-converted-space"/>
    <w:basedOn w:val="a0"/>
    <w:rsid w:val="00912AA1"/>
  </w:style>
  <w:style w:type="character" w:styleId="a5">
    <w:name w:val="Emphasis"/>
    <w:basedOn w:val="a0"/>
    <w:uiPriority w:val="20"/>
    <w:qFormat/>
    <w:rsid w:val="00912AA1"/>
    <w:rPr>
      <w:i/>
      <w:iCs/>
    </w:rPr>
  </w:style>
  <w:style w:type="paragraph" w:customStyle="1" w:styleId="c2">
    <w:name w:val="c2"/>
    <w:basedOn w:val="a"/>
    <w:rsid w:val="0093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5F1A"/>
  </w:style>
  <w:style w:type="paragraph" w:customStyle="1" w:styleId="c5">
    <w:name w:val="c5"/>
    <w:basedOn w:val="a"/>
    <w:rsid w:val="0093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5F1A"/>
  </w:style>
  <w:style w:type="character" w:customStyle="1" w:styleId="20">
    <w:name w:val="Заголовок 2 Знак"/>
    <w:basedOn w:val="a0"/>
    <w:link w:val="2"/>
    <w:uiPriority w:val="9"/>
    <w:rsid w:val="00665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92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5</cp:revision>
  <dcterms:created xsi:type="dcterms:W3CDTF">2015-12-02T18:48:00Z</dcterms:created>
  <dcterms:modified xsi:type="dcterms:W3CDTF">2015-12-03T19:04:00Z</dcterms:modified>
</cp:coreProperties>
</file>