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2F" w:rsidRPr="0011062F" w:rsidRDefault="0011062F" w:rsidP="0011062F">
      <w:pPr>
        <w:pStyle w:val="a3"/>
        <w:kinsoku w:val="0"/>
        <w:overflowPunct w:val="0"/>
        <w:spacing w:after="0"/>
        <w:jc w:val="center"/>
        <w:textAlignment w:val="baseline"/>
        <w:rPr>
          <w:b/>
          <w:i/>
          <w:color w:val="002060"/>
          <w:sz w:val="28"/>
        </w:rPr>
      </w:pPr>
      <w:r w:rsidRPr="0011062F">
        <w:rPr>
          <w:b/>
          <w:i/>
          <w:color w:val="002060"/>
          <w:sz w:val="28"/>
        </w:rPr>
        <w:t>Конспект НОД по коммуникации «Зимние забавы».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jc w:val="center"/>
        <w:textAlignment w:val="baseline"/>
        <w:rPr>
          <w:b/>
          <w:i/>
        </w:rPr>
      </w:pPr>
      <w:r w:rsidRPr="0011062F">
        <w:rPr>
          <w:b/>
          <w:i/>
        </w:rPr>
        <w:t>(Старшая  группа).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  <w:rPr>
          <w:b/>
        </w:rPr>
      </w:pPr>
      <w:r w:rsidRPr="0011062F">
        <w:rPr>
          <w:b/>
        </w:rPr>
        <w:t>Программное содержание: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1. Учить детей видеть в картине все объекты и объединять их;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2.Форимировать умение составлять небольшой сюжетный рассказ;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3.Закреплять знания детей о зиме, зимних явлениях;</w:t>
      </w:r>
      <w:bookmarkStart w:id="0" w:name="_GoBack"/>
      <w:bookmarkEnd w:id="0"/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4.Уточнять знания о зимних видах игр, забавах;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5.Обогащать и активизировать  словарь  детей;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6. Развивать  логическое мышление, память, воображение;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7.Воспитывать толерантное отношение к ответам детей.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rPr>
          <w:b/>
        </w:rPr>
        <w:t>Словарная работа:</w:t>
      </w:r>
      <w:r w:rsidRPr="0011062F">
        <w:t xml:space="preserve"> учить согласовывать прилагательные с существительными в роде и числе, упражнять в подборе глагола к существительному.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rPr>
          <w:b/>
        </w:rPr>
        <w:t>Индивидуальная работа:</w:t>
      </w:r>
      <w:r w:rsidRPr="0011062F">
        <w:t xml:space="preserve">  с  Наташей, Димой, Азалией. 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Цель: активизировать  речь детей на занятии.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rPr>
          <w:b/>
        </w:rPr>
        <w:t>Предварительная работа:</w:t>
      </w:r>
      <w:r w:rsidRPr="0011062F">
        <w:t xml:space="preserve">         чтение стихов о зиме и зимних развлечениях, прогулки, наблюдения, зимние игры.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  <w:rPr>
          <w:b/>
        </w:rPr>
      </w:pPr>
      <w:r w:rsidRPr="0011062F">
        <w:rPr>
          <w:b/>
        </w:rPr>
        <w:t>Методические приёмы: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Словесные: вопросы, ответы, уточнения, анализ, художественное слово;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Игровые: упражнения, игры;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proofErr w:type="gramStart"/>
      <w:r w:rsidRPr="0011062F">
        <w:t>Наглядные</w:t>
      </w:r>
      <w:proofErr w:type="gramEnd"/>
      <w:r w:rsidRPr="0011062F">
        <w:t>: рассматривание картинок;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Практические: чтение стихотворения с имитацией движений.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rPr>
          <w:b/>
        </w:rPr>
        <w:t>Материал:</w:t>
      </w:r>
      <w:r w:rsidRPr="0011062F">
        <w:t xml:space="preserve"> конверт   с  загадками, игрушка  Снеговик, набор картинок «Зимние забавы»,  4 «дорожки».  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  <w:rPr>
          <w:b/>
        </w:rPr>
      </w:pPr>
      <w:r w:rsidRPr="0011062F">
        <w:rPr>
          <w:b/>
        </w:rPr>
        <w:t>Ход  непосредственно  образовательной  деятельности.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1.Организационный момент. «Доброта».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Воспитатель: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-- Доброе утро, дети. Я рада вас приветствовать в нашем дружном кружочке. Мне очень приятно, что сегодня у вас хорошее настроение. И мне очень хочется, чтобы хорошее настроение не покидало вас в течение всего дня. Я предлагаю вам взяться за руки, посмотреть  ласково  друг  другу  в  глаза  и  передать  тепло, доброту, чувство радости от нашей встречи.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2.Игровая мотивация.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В группу пришло письмо, на конверте которого нарисована снежинка.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Воспитатель: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-- Ребят, посмотрите, что это?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Дети: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-- Письмо.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Воспитатель: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--  А как вы думаете, кто его  принес?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Дети отвечают, высказывают своё мнение.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Воспитатель: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-- А в конверте есть подсказка - загадка (педагог читает загадку).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lastRenderedPageBreak/>
        <w:t>Жил  я  посреди двора,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Где играет детвора,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Но от солнечных лучей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 xml:space="preserve">Превратился  я в ручей. (Снеговик). 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(Приход  Снеговика).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Воспитатель: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-- В конверте есть еще одна загадка.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3.Отгадывание загадки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Наступили холода,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Обернулась в лёд вода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Длинноухий заяц серый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Обернулся зайкой белым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Перестал медведь реветь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В спячку впал в бору медведь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Кто скажет, кто знает,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Когда это бывает?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Воспитатель: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-- О каком времени года эта загадка?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Ответы детей.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4.Беседа.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По каким признакам вы догадались? Как мы определяем, что наступила зима? А вам нравится зима? Что вы можете рассказать о зиме, после какого времени года она наступает? А чем именно она вам нравится?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Ответы детей.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 xml:space="preserve"> Воспитатель: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--  Снеговик  приглашает нас с вами  в путешествие, в зиму.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 xml:space="preserve"> 5.Словесная игра «Подбери слова»</w:t>
      </w:r>
      <w:proofErr w:type="gramStart"/>
      <w:r w:rsidRPr="0011062F">
        <w:t xml:space="preserve"> .</w:t>
      </w:r>
      <w:proofErr w:type="gramEnd"/>
      <w:r w:rsidRPr="0011062F">
        <w:t xml:space="preserve">                                                                        Воспитатель: 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 xml:space="preserve">-- Зимой на улице бывает разная погода. То метель разыграется, то мороз сильный, то </w:t>
      </w:r>
      <w:proofErr w:type="spellStart"/>
      <w:r w:rsidRPr="0011062F">
        <w:t>снегопад</w:t>
      </w:r>
      <w:proofErr w:type="gramStart"/>
      <w:r w:rsidRPr="0011062F">
        <w:t>.Я</w:t>
      </w:r>
      <w:proofErr w:type="spellEnd"/>
      <w:proofErr w:type="gramEnd"/>
      <w:r w:rsidRPr="0011062F">
        <w:t xml:space="preserve"> буду называть природное явление, а вы отвечайте.                                                                                                          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proofErr w:type="gramStart"/>
      <w:r w:rsidRPr="0011062F">
        <w:t>Мороз (что делает?) — трещит, щиплет, кусает…                                                                        Метель (что делает?) — вьется, бушует, воет, метет….                                                                 Снег (что делает?) — идет, летит, падает, кружится….                                                              Дети (что делают?) -  веселятся, гуляют, играют, радуются, катаются..…</w:t>
      </w:r>
      <w:proofErr w:type="gramEnd"/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5. Дидактическая игра «Подбери одежду»</w:t>
      </w:r>
      <w:proofErr w:type="gramStart"/>
      <w:r w:rsidRPr="0011062F">
        <w:t xml:space="preserve"> .</w:t>
      </w:r>
      <w:proofErr w:type="gramEnd"/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 xml:space="preserve">Воспитатель:  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--  Прежде чем отправиться в путешествие, мы должны правильно одеться. Как вы думаете, какую одежду надо одеть, чтобы чувствовать себя     хорошо? (Какую одежду обычно носят зимой?).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Ответы детей.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6.Дидактическое упражнение «Выбери дорожку».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Воспитатель: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 xml:space="preserve">-- Оделись мы тепло, не замёрзнем. Посмотрите, а тут  4  дорожи, по какой же  дорожке нам надо пойти к зимушке - зиме? Как вы думаете? Почему?  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(Дети  рассматривают   дорожки</w:t>
      </w:r>
      <w:proofErr w:type="gramStart"/>
      <w:r w:rsidRPr="0011062F">
        <w:t>).</w:t>
      </w:r>
      <w:proofErr w:type="gramEnd"/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-- Ну, что, отправляемся в путь - дорожку к зимушке - зиме?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lastRenderedPageBreak/>
        <w:t xml:space="preserve">(Дети идут по дорожке).    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Воспитатель: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 xml:space="preserve">--  Вот и пришли мы с вами на детскую площадку. А зима подготовила для нас много забавных игр. Давайте посмотрим </w:t>
      </w:r>
      <w:proofErr w:type="gramStart"/>
      <w:r w:rsidRPr="0011062F">
        <w:t xml:space="preserve">( </w:t>
      </w:r>
      <w:proofErr w:type="gramEnd"/>
      <w:r w:rsidRPr="0011062F">
        <w:t xml:space="preserve">рассматривание картинок).  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7.Составление  предложений  по  сюжетным  картинкам.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Вопросы к детям: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 xml:space="preserve">-- Какое время года изображено?  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-- Какая зима на картинке? (Снежная, морозная, холодная, серебристая, веселая, красивая, радостна…..).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--  Что делают дети? (Дети катаются на  санках с горы, лепят снежную бабу,  катаются на лыжах, играют в снежки …..).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--  Как ребята играют зимой? (Дружно, весело, радостно, задорно, интересно…..).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-- Представьте, что вы оказались рядом с детьми, что вы слышите? (Веселый смех,  голоса ребят, скрип снега, лай собак…..).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-- Если бы вы оказались рядом с детьми, изображёнными на картине, какое занятие бы выбрали, какую игру?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 xml:space="preserve">8.Дидактическое упражнение «Зимние забавы».  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 xml:space="preserve"> Воспитатель: 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-- Так какие же бывают зимние забавы?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Показывает картинку с изображением коньков.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 xml:space="preserve"> - Что это за забава?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 xml:space="preserve"> - Правильно.   Придумайте слова действия. Что дети делают на коньках? (Кружатся, играют в хоккей, бегают).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 xml:space="preserve">Аналогичная работа проводится и с другими  картинками.       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9.Физкультурная  минутка «Зимой».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 xml:space="preserve">(Произносится  </w:t>
      </w:r>
      <w:proofErr w:type="gramStart"/>
      <w:r w:rsidRPr="0011062F">
        <w:t>текст</w:t>
      </w:r>
      <w:proofErr w:type="gramEnd"/>
      <w:r w:rsidRPr="0011062F">
        <w:t xml:space="preserve"> и одновременно выполняются сопровождающие движения).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Как интересно нам зимой!  (руки в стороны</w:t>
      </w:r>
      <w:proofErr w:type="gramStart"/>
      <w:r w:rsidRPr="0011062F">
        <w:t xml:space="preserve"> )</w:t>
      </w:r>
      <w:proofErr w:type="gramEnd"/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На санках едем мы гурьбой, (имитируют катание на санках)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Потом в снежки мы поиграем, (имитируют лепку и бросание снежков)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Все дружно лыжи одеваем, («одевают» лыжи, «берут» палки, «едут»)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Потом все встали на коньки, (изображают катание на коньках)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Зимой веселые деньки! (руки в стороны)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Воспитатель: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-- Снеговик просит вас закрыть глаза. Раз, два, три – чудо произойди! Мы оказались  в  картине. Представьте,  что это вы гуляете на улице. Найдите себя на картине и расскажите, что вы делаете.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10. Составление детьми  рассказов  по картине.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 xml:space="preserve">(Воспитатель слушает рассказ 4 – 5 детей, помогает, если возникает трудности, добивается полного и развернутого ответа, сладит за грамотным построением  предложений). 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-- Наш гость, Снеговик, очень рад. Ему понравились ваши рассказы о зимних забавах</w:t>
      </w:r>
      <w:proofErr w:type="gramStart"/>
      <w:r w:rsidRPr="0011062F">
        <w:t>.</w:t>
      </w:r>
      <w:proofErr w:type="gramEnd"/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-- Нам пора возвращаться в детский сад. Снеговик просит вам опять закрыть глаза. 1-2-3 – чудо произойди. Вам понравилось наше путешествие?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11.Итог. Словесная игра «Да – нет».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 xml:space="preserve">Что делали сегодня, 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Дай мне,  дружок, ответ.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lastRenderedPageBreak/>
        <w:t>Слушай внимательно,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Отвечай «ДА» или «Нет».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В снежки играли вы с друзьями?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Грибы по лесу собирали?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С горки на санках катались?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В деревне в речке купались?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По лесу на лыжах бродили?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А много цветов находили?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В саду своем грядки копали?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А с Дедом Морозом плясали?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Вы еще не устали отвечать?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А через год зиму ждете опять?</w:t>
      </w:r>
    </w:p>
    <w:p w:rsidR="0011062F" w:rsidRPr="0011062F" w:rsidRDefault="0011062F" w:rsidP="0011062F">
      <w:pPr>
        <w:pStyle w:val="a3"/>
        <w:kinsoku w:val="0"/>
        <w:overflowPunct w:val="0"/>
        <w:spacing w:after="0"/>
        <w:textAlignment w:val="baseline"/>
      </w:pPr>
      <w:r w:rsidRPr="0011062F">
        <w:t>-- Спасибо за ваши добрые глаза и приветливые улыбки. А закончить наше путешествие  я  хотела бы снова улыбкой. Возьмемся за руки и улыбнемся  Снеговику,    друг другу  и  всем вокруг.</w:t>
      </w:r>
    </w:p>
    <w:p w:rsidR="00D57C55" w:rsidRDefault="00D57C55"/>
    <w:sectPr w:rsidR="00D57C55" w:rsidSect="0011062F">
      <w:pgSz w:w="11906" w:h="16838"/>
      <w:pgMar w:top="1134" w:right="850" w:bottom="1134" w:left="170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6"/>
    <w:rsid w:val="0011062F"/>
    <w:rsid w:val="00D57C55"/>
    <w:rsid w:val="00D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62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62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2003-12-31T21:46:00Z</dcterms:created>
  <dcterms:modified xsi:type="dcterms:W3CDTF">2003-12-31T22:04:00Z</dcterms:modified>
</cp:coreProperties>
</file>