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3C" w:rsidRPr="006B4B83" w:rsidRDefault="00891C3C" w:rsidP="00891C3C">
      <w:pPr>
        <w:pBdr>
          <w:bottom w:val="dotted" w:sz="6" w:space="5" w:color="666666"/>
        </w:pBdr>
        <w:spacing w:after="150" w:line="240" w:lineRule="auto"/>
        <w:outlineLvl w:val="0"/>
        <w:rPr>
          <w:rFonts w:ascii="Georgia" w:eastAsia="Times New Roman" w:hAnsi="Georgia" w:cs="Arial"/>
          <w:color w:val="000000" w:themeColor="text1"/>
          <w:kern w:val="36"/>
          <w:sz w:val="35"/>
          <w:szCs w:val="35"/>
          <w:lang w:eastAsia="ru-RU"/>
        </w:rPr>
      </w:pPr>
      <w:r w:rsidRPr="006B4B83">
        <w:rPr>
          <w:rFonts w:ascii="Georgia" w:eastAsia="Times New Roman" w:hAnsi="Georgia" w:cs="Arial"/>
          <w:color w:val="000000" w:themeColor="text1"/>
          <w:kern w:val="36"/>
          <w:sz w:val="35"/>
          <w:szCs w:val="35"/>
          <w:lang w:eastAsia="ru-RU"/>
        </w:rPr>
        <w:t>Мастер-класс для родителей по артикуляционной гимнастике</w:t>
      </w:r>
      <w:r w:rsidR="006B4B83" w:rsidRPr="006B4B83">
        <w:rPr>
          <w:rFonts w:ascii="Georgia" w:eastAsia="Times New Roman" w:hAnsi="Georgia" w:cs="Arial"/>
          <w:color w:val="000000" w:themeColor="text1"/>
          <w:kern w:val="36"/>
          <w:sz w:val="35"/>
          <w:szCs w:val="35"/>
          <w:lang w:eastAsia="ru-RU"/>
        </w:rPr>
        <w:t xml:space="preserve"> «Сказки о веселом язычке».</w:t>
      </w:r>
    </w:p>
    <w:p w:rsidR="00CB5453" w:rsidRPr="006B4B83" w:rsidRDefault="00D4370A" w:rsidP="00891C3C">
      <w:pPr>
        <w:pBdr>
          <w:bottom w:val="dotted" w:sz="6" w:space="5" w:color="666666"/>
        </w:pBdr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t>ЦЕЛЬ: пропаганд</w:t>
      </w:r>
      <w:r w:rsidR="00891C3C"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родителей и детей с нарушением речи знания об артикуляционной гимнастике как основе</w:t>
      </w:r>
      <w:r w:rsidR="00891C3C"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правильного звукопроизношения.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ЗАДАЧИ: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- познакомить родителей с приемами работы учителя-логопеда по формированию подвижности органов речи (губ, языка, нижней челюсти);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- показать важность роли артикуляционной гимнастики в развитии моторики артикуляционного аппарата;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-познакомить с правилами проведения артикуляционной гимнастики дома;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-развивать навыки взаимодействия родителей с детьми и учителем-логоп</w:t>
      </w:r>
      <w:r w:rsidR="004574E5" w:rsidRPr="006B4B83">
        <w:rPr>
          <w:color w:val="000000" w:themeColor="text1"/>
          <w:sz w:val="28"/>
          <w:szCs w:val="28"/>
        </w:rPr>
        <w:t>едом в совместной деятельности.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5F6216">
        <w:rPr>
          <w:rStyle w:val="a4"/>
          <w:bCs/>
          <w:i w:val="0"/>
          <w:color w:val="000000" w:themeColor="text1"/>
          <w:sz w:val="28"/>
          <w:szCs w:val="28"/>
          <w:u w:val="single"/>
        </w:rPr>
        <w:t>Оборудование:</w:t>
      </w:r>
      <w:r w:rsidRPr="006B4B83">
        <w:rPr>
          <w:rStyle w:val="apple-converted-space"/>
          <w:color w:val="000000" w:themeColor="text1"/>
          <w:sz w:val="28"/>
          <w:szCs w:val="28"/>
        </w:rPr>
        <w:t> </w:t>
      </w:r>
      <w:r w:rsidRPr="006B4B83">
        <w:rPr>
          <w:color w:val="000000" w:themeColor="text1"/>
          <w:sz w:val="28"/>
          <w:szCs w:val="28"/>
        </w:rPr>
        <w:t>зеркала по количеству участников, салфетки, картинки-иллюстрации к упражнениям, игрушки, памятки для родителей</w:t>
      </w:r>
      <w:r w:rsidR="004574E5" w:rsidRPr="006B4B83">
        <w:rPr>
          <w:color w:val="000000" w:themeColor="text1"/>
          <w:sz w:val="28"/>
          <w:szCs w:val="28"/>
        </w:rPr>
        <w:t>, артикуляционная сказка с описанием упражнений</w:t>
      </w:r>
      <w:r w:rsidRPr="006B4B83">
        <w:rPr>
          <w:color w:val="000000" w:themeColor="text1"/>
          <w:sz w:val="28"/>
          <w:szCs w:val="28"/>
        </w:rPr>
        <w:t>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5F6216">
        <w:rPr>
          <w:rStyle w:val="a4"/>
          <w:bCs/>
          <w:i w:val="0"/>
          <w:color w:val="000000" w:themeColor="text1"/>
          <w:sz w:val="28"/>
          <w:szCs w:val="28"/>
          <w:u w:val="single"/>
        </w:rPr>
        <w:t>Участники:</w:t>
      </w:r>
      <w:r w:rsidRPr="006B4B83">
        <w:rPr>
          <w:rStyle w:val="apple-converted-space"/>
          <w:color w:val="000000" w:themeColor="text1"/>
          <w:sz w:val="28"/>
          <w:szCs w:val="28"/>
        </w:rPr>
        <w:t> </w:t>
      </w:r>
      <w:r w:rsidRPr="006B4B83">
        <w:rPr>
          <w:color w:val="000000" w:themeColor="text1"/>
          <w:sz w:val="28"/>
          <w:szCs w:val="28"/>
        </w:rPr>
        <w:t>воспитанники старшей группы, их родители.</w:t>
      </w:r>
    </w:p>
    <w:p w:rsidR="00D4370A" w:rsidRPr="006B4B83" w:rsidRDefault="00D4370A" w:rsidP="00D4370A">
      <w:pPr>
        <w:pStyle w:val="a3"/>
        <w:spacing w:line="240" w:lineRule="atLeast"/>
        <w:rPr>
          <w:color w:val="000000" w:themeColor="text1"/>
          <w:sz w:val="28"/>
          <w:szCs w:val="28"/>
        </w:rPr>
      </w:pPr>
      <w:r w:rsidRPr="005F6216">
        <w:rPr>
          <w:rStyle w:val="a4"/>
          <w:bCs/>
          <w:i w:val="0"/>
          <w:color w:val="000000" w:themeColor="text1"/>
          <w:sz w:val="28"/>
          <w:szCs w:val="28"/>
          <w:u w:val="single"/>
        </w:rPr>
        <w:t>Словарная работа</w:t>
      </w:r>
      <w:r w:rsidRPr="005F6216">
        <w:rPr>
          <w:color w:val="000000" w:themeColor="text1"/>
          <w:sz w:val="28"/>
          <w:szCs w:val="28"/>
          <w:u w:val="single"/>
        </w:rPr>
        <w:t>:</w:t>
      </w:r>
      <w:r w:rsidRPr="006B4B83">
        <w:rPr>
          <w:color w:val="000000" w:themeColor="text1"/>
          <w:sz w:val="28"/>
          <w:szCs w:val="28"/>
        </w:rPr>
        <w:t xml:space="preserve"> артикуляция, органы артикуляции, артикуляционные упражнения.</w:t>
      </w:r>
    </w:p>
    <w:p w:rsidR="00D4370A" w:rsidRPr="006B4B83" w:rsidRDefault="00D4370A" w:rsidP="00D4370A">
      <w:pPr>
        <w:pStyle w:val="a3"/>
        <w:spacing w:line="240" w:lineRule="atLeast"/>
        <w:rPr>
          <w:color w:val="000000" w:themeColor="text1"/>
          <w:sz w:val="28"/>
          <w:szCs w:val="28"/>
        </w:rPr>
      </w:pPr>
      <w:r w:rsidRPr="005F6216">
        <w:rPr>
          <w:rStyle w:val="a4"/>
          <w:bCs/>
          <w:i w:val="0"/>
          <w:color w:val="000000" w:themeColor="text1"/>
          <w:sz w:val="28"/>
          <w:szCs w:val="28"/>
          <w:u w:val="single"/>
        </w:rPr>
        <w:t>Подготовительная работа</w:t>
      </w:r>
      <w:r w:rsidRPr="006B4B83">
        <w:rPr>
          <w:i/>
          <w:color w:val="000000" w:themeColor="text1"/>
          <w:sz w:val="28"/>
          <w:szCs w:val="28"/>
        </w:rPr>
        <w:t>:</w:t>
      </w:r>
      <w:r w:rsidRPr="006B4B83">
        <w:rPr>
          <w:color w:val="000000" w:themeColor="text1"/>
          <w:sz w:val="28"/>
          <w:szCs w:val="28"/>
        </w:rPr>
        <w:t xml:space="preserve"> разучивание с детьми комплекса артикуляционных упражнений, разработка памятки для родителей «Правила проведе</w:t>
      </w:r>
      <w:r w:rsidR="005F0DF1" w:rsidRPr="006B4B83">
        <w:rPr>
          <w:color w:val="000000" w:themeColor="text1"/>
          <w:sz w:val="28"/>
          <w:szCs w:val="28"/>
        </w:rPr>
        <w:t>ния артикуляционной гимнастики»</w:t>
      </w:r>
      <w:r w:rsidRPr="006B4B83">
        <w:rPr>
          <w:color w:val="000000" w:themeColor="text1"/>
          <w:sz w:val="28"/>
          <w:szCs w:val="28"/>
        </w:rPr>
        <w:t>.</w:t>
      </w:r>
    </w:p>
    <w:p w:rsidR="00D4370A" w:rsidRPr="006B4B83" w:rsidRDefault="00D4370A" w:rsidP="00D4370A">
      <w:pPr>
        <w:pStyle w:val="a3"/>
        <w:spacing w:line="240" w:lineRule="atLeast"/>
        <w:rPr>
          <w:color w:val="000000" w:themeColor="text1"/>
          <w:sz w:val="28"/>
          <w:szCs w:val="28"/>
        </w:rPr>
      </w:pPr>
      <w:r w:rsidRPr="006B4B83">
        <w:rPr>
          <w:bCs/>
          <w:color w:val="000000" w:themeColor="text1"/>
          <w:sz w:val="28"/>
          <w:szCs w:val="28"/>
        </w:rPr>
        <w:t>План-конспект проведения мастер-класса.</w:t>
      </w:r>
    </w:p>
    <w:p w:rsidR="005F6216" w:rsidRDefault="00D4370A" w:rsidP="005F6216">
      <w:pPr>
        <w:pStyle w:val="a3"/>
        <w:numPr>
          <w:ilvl w:val="0"/>
          <w:numId w:val="3"/>
        </w:numPr>
        <w:spacing w:line="240" w:lineRule="atLeast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 xml:space="preserve">Организационный момент. </w:t>
      </w:r>
    </w:p>
    <w:p w:rsidR="00D4370A" w:rsidRPr="006B4B83" w:rsidRDefault="00D4370A" w:rsidP="005F6216">
      <w:pPr>
        <w:pStyle w:val="a3"/>
        <w:spacing w:line="240" w:lineRule="atLeast"/>
        <w:ind w:left="720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Знакомство с участниками мас</w:t>
      </w:r>
      <w:r w:rsidR="004C0093" w:rsidRPr="006B4B83">
        <w:rPr>
          <w:color w:val="000000" w:themeColor="text1"/>
          <w:sz w:val="28"/>
          <w:szCs w:val="28"/>
        </w:rPr>
        <w:t>тер-класса «Представьте себя» (</w:t>
      </w:r>
      <w:r w:rsidRPr="006B4B83">
        <w:rPr>
          <w:color w:val="000000" w:themeColor="text1"/>
          <w:sz w:val="28"/>
          <w:szCs w:val="28"/>
        </w:rPr>
        <w:t>дети называют свои имена, а затем - имена присутствующих родителей.) Например: -</w:t>
      </w:r>
      <w:r w:rsidR="004C0093" w:rsidRPr="006B4B83">
        <w:rPr>
          <w:color w:val="000000" w:themeColor="text1"/>
          <w:sz w:val="28"/>
          <w:szCs w:val="28"/>
        </w:rPr>
        <w:t xml:space="preserve"> </w:t>
      </w:r>
      <w:r w:rsidRPr="006B4B83">
        <w:rPr>
          <w:color w:val="000000" w:themeColor="text1"/>
          <w:sz w:val="28"/>
          <w:szCs w:val="28"/>
        </w:rPr>
        <w:t xml:space="preserve">Меня зовут Лиза, а мою мамочку </w:t>
      </w:r>
      <w:proofErr w:type="gramStart"/>
      <w:r w:rsidRPr="006B4B83">
        <w:rPr>
          <w:color w:val="000000" w:themeColor="text1"/>
          <w:sz w:val="28"/>
          <w:szCs w:val="28"/>
        </w:rPr>
        <w:t>–О</w:t>
      </w:r>
      <w:proofErr w:type="gramEnd"/>
      <w:r w:rsidRPr="006B4B83">
        <w:rPr>
          <w:color w:val="000000" w:themeColor="text1"/>
          <w:sz w:val="28"/>
          <w:szCs w:val="28"/>
        </w:rPr>
        <w:t>ля.(садятся за столы парами).</w:t>
      </w:r>
    </w:p>
    <w:p w:rsidR="005F6216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2) Вступительное слово учителя-логопеда: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 xml:space="preserve"> </w:t>
      </w:r>
      <w:r w:rsidR="004C0093" w:rsidRPr="006B4B83">
        <w:rPr>
          <w:color w:val="000000" w:themeColor="text1"/>
          <w:sz w:val="28"/>
          <w:szCs w:val="28"/>
        </w:rPr>
        <w:t xml:space="preserve">- </w:t>
      </w:r>
      <w:r w:rsidRPr="006B4B83">
        <w:rPr>
          <w:color w:val="000000" w:themeColor="text1"/>
          <w:sz w:val="28"/>
          <w:szCs w:val="28"/>
        </w:rPr>
        <w:t xml:space="preserve">Здравствуйте, уважаемые родители и дети. Вот все и познакомились. Сегодня мы узнаем, зачем язычку делать зарядку и проведем совместную артикуляционную гимнастику. Оказывается, звуки речи образуются в </w:t>
      </w:r>
      <w:r w:rsidRPr="006B4B83">
        <w:rPr>
          <w:color w:val="000000" w:themeColor="text1"/>
          <w:sz w:val="28"/>
          <w:szCs w:val="28"/>
        </w:rPr>
        <w:lastRenderedPageBreak/>
        <w:t>результате сложного взаимодействия языка, губ, нижней челюсти, мягкого нёба и щёк</w:t>
      </w:r>
      <w:r w:rsidR="00235D9F" w:rsidRPr="006B4B83">
        <w:rPr>
          <w:color w:val="000000" w:themeColor="text1"/>
          <w:sz w:val="28"/>
          <w:szCs w:val="28"/>
        </w:rPr>
        <w:t xml:space="preserve"> – о</w:t>
      </w:r>
      <w:r w:rsidR="005F6216">
        <w:rPr>
          <w:color w:val="000000" w:themeColor="text1"/>
          <w:sz w:val="28"/>
          <w:szCs w:val="28"/>
        </w:rPr>
        <w:t>рг</w:t>
      </w:r>
      <w:r w:rsidR="00235D9F" w:rsidRPr="006B4B83">
        <w:rPr>
          <w:color w:val="000000" w:themeColor="text1"/>
          <w:sz w:val="28"/>
          <w:szCs w:val="28"/>
        </w:rPr>
        <w:t>анов артикуляционного аппарата</w:t>
      </w:r>
      <w:r w:rsidRPr="006B4B83">
        <w:rPr>
          <w:color w:val="000000" w:themeColor="text1"/>
          <w:sz w:val="28"/>
          <w:szCs w:val="28"/>
        </w:rPr>
        <w:t>.</w:t>
      </w:r>
      <w:r w:rsidR="00235D9F" w:rsidRPr="006B4B83">
        <w:rPr>
          <w:color w:val="000000" w:themeColor="text1"/>
          <w:sz w:val="28"/>
          <w:szCs w:val="28"/>
        </w:rPr>
        <w:t xml:space="preserve"> Все речевые органы состоят из мышц. Если можно тренировать мышцы рук, ног, спины и т.д., значит можно тренировать и мышцы губ и языка. Для этого существует специальная гимнастика, которая называется артикуляционной. 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rStyle w:val="a4"/>
          <w:bCs/>
          <w:i w:val="0"/>
          <w:color w:val="000000" w:themeColor="text1"/>
          <w:sz w:val="28"/>
          <w:szCs w:val="28"/>
        </w:rPr>
        <w:t>Артикуляционная гимнастика</w:t>
      </w:r>
      <w:r w:rsidRPr="006B4B83">
        <w:rPr>
          <w:rStyle w:val="apple-converted-space"/>
          <w:color w:val="000000" w:themeColor="text1"/>
          <w:sz w:val="28"/>
          <w:szCs w:val="28"/>
        </w:rPr>
        <w:t> </w:t>
      </w:r>
      <w:r w:rsidRPr="006B4B83">
        <w:rPr>
          <w:color w:val="000000" w:themeColor="text1"/>
          <w:sz w:val="28"/>
          <w:szCs w:val="28"/>
        </w:rPr>
        <w:t>– это совокупность специально разработанных упражнений для укрепления мышц артикуляционного аппарата, развития силы и точности движений органов, участвующих в процессе произнесения звуков речи.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proofErr w:type="gramStart"/>
      <w:r w:rsidRPr="006B4B83">
        <w:rPr>
          <w:rStyle w:val="a4"/>
          <w:bCs/>
          <w:i w:val="0"/>
          <w:color w:val="000000" w:themeColor="text1"/>
          <w:sz w:val="28"/>
          <w:szCs w:val="28"/>
        </w:rPr>
        <w:t>Цель артикуляционной гимнастики</w:t>
      </w:r>
      <w:r w:rsidRPr="006B4B83">
        <w:rPr>
          <w:rStyle w:val="apple-converted-space"/>
          <w:color w:val="000000" w:themeColor="text1"/>
          <w:sz w:val="28"/>
          <w:szCs w:val="28"/>
        </w:rPr>
        <w:t> </w:t>
      </w:r>
      <w:r w:rsidRPr="006B4B83">
        <w:rPr>
          <w:color w:val="000000" w:themeColor="text1"/>
          <w:sz w:val="28"/>
          <w:szCs w:val="28"/>
        </w:rPr>
        <w:t>– формировать полноценные движения органов артикуляционного аппарата и умение объединять простые движения в сложные, необходимые для произнесения звуков, координировать последовательность действий.</w:t>
      </w:r>
      <w:proofErr w:type="gramEnd"/>
    </w:p>
    <w:p w:rsidR="00235D9F" w:rsidRPr="006B4B83" w:rsidRDefault="00950831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Причины, по которым необходимо заниматься артикуляционной гимнастикой</w:t>
      </w:r>
      <w:r w:rsidR="00235D9F" w:rsidRPr="006B4B83">
        <w:rPr>
          <w:color w:val="000000" w:themeColor="text1"/>
          <w:sz w:val="28"/>
          <w:szCs w:val="28"/>
        </w:rPr>
        <w:t>:</w:t>
      </w:r>
    </w:p>
    <w:p w:rsidR="00235D9F" w:rsidRPr="006B4B83" w:rsidRDefault="00950831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 xml:space="preserve"> 1.  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235D9F" w:rsidRPr="006B4B83" w:rsidRDefault="00950831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2.   Дети со сложными нарушениями звукопроизношения смогут быстрее п</w:t>
      </w:r>
      <w:r w:rsidR="004C0093" w:rsidRPr="006B4B83">
        <w:rPr>
          <w:color w:val="000000" w:themeColor="text1"/>
          <w:sz w:val="28"/>
          <w:szCs w:val="28"/>
        </w:rPr>
        <w:t>реодолеть свои речевые дефекты.</w:t>
      </w:r>
    </w:p>
    <w:p w:rsidR="00235D9F" w:rsidRPr="006B4B83" w:rsidRDefault="00950831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 xml:space="preserve">3.   Артикуляционная гимнастика очень полезна также детям с правильным, но вялым звукопроизношением, про которых говорят, что у них «каша во рту». </w:t>
      </w:r>
    </w:p>
    <w:p w:rsidR="00950831" w:rsidRPr="006B4B83" w:rsidRDefault="00950831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4.  Занятия артикуляционной гимнастикой позволят всем — и детям и взрослым — научиться говорить правильно, четко и красиво.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3) Существуют специальные правила проведения артикуляционной гимнастики, которые перечислены в памятке для родителей. Послушайте внимательно, сегодня они вам пригодятся в совместной работе.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b/>
          <w:bCs/>
          <w:color w:val="000000" w:themeColor="text1"/>
          <w:sz w:val="28"/>
          <w:szCs w:val="28"/>
        </w:rPr>
        <w:t>Памятка для родителей: «Правила проведения артикуляционной гимнастики</w:t>
      </w:r>
      <w:r w:rsidRPr="006B4B83">
        <w:rPr>
          <w:color w:val="000000" w:themeColor="text1"/>
          <w:sz w:val="28"/>
          <w:szCs w:val="28"/>
        </w:rPr>
        <w:t>».</w:t>
      </w:r>
    </w:p>
    <w:p w:rsidR="00D4370A" w:rsidRPr="006B4B83" w:rsidRDefault="00D4370A" w:rsidP="00D4370A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Артикуляционная гимнастика проводится ежедневно по 5-7 минут несколько раз в день до еды или через час после еды.</w:t>
      </w:r>
    </w:p>
    <w:p w:rsidR="00D4370A" w:rsidRPr="006B4B83" w:rsidRDefault="00D4370A" w:rsidP="00D4370A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Выполняется она, сидя перед зеркалом, соблюдая правильную осанку и зрительно контролируя выполнение движений.</w:t>
      </w:r>
      <w:r w:rsidR="00950831" w:rsidRPr="006B4B83">
        <w:rPr>
          <w:color w:val="000000" w:themeColor="text1"/>
          <w:sz w:val="28"/>
          <w:szCs w:val="28"/>
        </w:rPr>
        <w:t xml:space="preserve"> Полезно задавать ребенку наводящие вопросы. Например: Что делают губы? Что делает язычок? Где он находится </w:t>
      </w:r>
      <w:proofErr w:type="gramStart"/>
      <w:r w:rsidR="00950831" w:rsidRPr="006B4B83">
        <w:rPr>
          <w:color w:val="000000" w:themeColor="text1"/>
          <w:sz w:val="28"/>
          <w:szCs w:val="28"/>
        </w:rPr>
        <w:t xml:space="preserve">( </w:t>
      </w:r>
      <w:proofErr w:type="gramEnd"/>
      <w:r w:rsidR="00950831" w:rsidRPr="006B4B83">
        <w:rPr>
          <w:color w:val="000000" w:themeColor="text1"/>
          <w:sz w:val="28"/>
          <w:szCs w:val="28"/>
        </w:rPr>
        <w:t xml:space="preserve">вверху или внизу)? </w:t>
      </w:r>
    </w:p>
    <w:p w:rsidR="00D4370A" w:rsidRPr="006B4B83" w:rsidRDefault="00D4370A" w:rsidP="00D4370A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lastRenderedPageBreak/>
        <w:t>Движения необходимо выполнять точно, четко, плавно и поочередно, под счёт.</w:t>
      </w:r>
    </w:p>
    <w:p w:rsidR="00D4370A" w:rsidRPr="006B4B83" w:rsidRDefault="00D4370A" w:rsidP="00D4370A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Темп артикуляционных движений, от медленного и неторопливого вначале, постепенно нарастает по мере автоматизации выполнения комплекса движений.</w:t>
      </w:r>
    </w:p>
    <w:p w:rsidR="00D4370A" w:rsidRPr="006B4B83" w:rsidRDefault="00D4370A" w:rsidP="00D4370A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Комплекс артикуляционной гимнастики усложняется и расширяется за счет новых упражнений, освоенных ребенком с учителем-логопедом.</w:t>
      </w:r>
    </w:p>
    <w:p w:rsidR="00D4370A" w:rsidRPr="006B4B83" w:rsidRDefault="00D4370A" w:rsidP="00D4370A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Каждое упражнение выполняется от 5 до 10 раз. Количество повторений постепенно возрастает, параллельно с увеличением темпа движений.</w:t>
      </w:r>
    </w:p>
    <w:p w:rsidR="00D4370A" w:rsidRPr="006B4B83" w:rsidRDefault="00D4370A" w:rsidP="00D4370A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Желательно выполнять упражнения артикуляционной гимнастики под счёт или словесное сопровождение, текст которого произносит взрослый.</w:t>
      </w:r>
    </w:p>
    <w:p w:rsidR="005F6216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4) Учитель</w:t>
      </w:r>
      <w:r w:rsidR="004C0093" w:rsidRPr="006B4B83">
        <w:rPr>
          <w:color w:val="000000" w:themeColor="text1"/>
          <w:sz w:val="28"/>
          <w:szCs w:val="28"/>
        </w:rPr>
        <w:t xml:space="preserve"> </w:t>
      </w:r>
      <w:r w:rsidRPr="006B4B83">
        <w:rPr>
          <w:color w:val="000000" w:themeColor="text1"/>
          <w:sz w:val="28"/>
          <w:szCs w:val="28"/>
        </w:rPr>
        <w:t xml:space="preserve">- логопед: 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-</w:t>
      </w:r>
      <w:r w:rsidR="004C0093" w:rsidRPr="006B4B83">
        <w:rPr>
          <w:color w:val="000000" w:themeColor="text1"/>
          <w:sz w:val="28"/>
          <w:szCs w:val="28"/>
        </w:rPr>
        <w:t xml:space="preserve"> </w:t>
      </w:r>
      <w:r w:rsidRPr="006B4B83">
        <w:rPr>
          <w:color w:val="000000" w:themeColor="text1"/>
          <w:sz w:val="28"/>
          <w:szCs w:val="28"/>
        </w:rPr>
        <w:t>Предлагаю взрослым выполнять движения вместе со своими детьми. Для под</w:t>
      </w:r>
      <w:r w:rsidR="004C0093" w:rsidRPr="006B4B83">
        <w:rPr>
          <w:color w:val="000000" w:themeColor="text1"/>
          <w:sz w:val="28"/>
          <w:szCs w:val="28"/>
        </w:rPr>
        <w:t xml:space="preserve">готовки мышц языка к выполнению </w:t>
      </w:r>
      <w:r w:rsidRPr="006B4B83">
        <w:rPr>
          <w:color w:val="000000" w:themeColor="text1"/>
          <w:sz w:val="28"/>
          <w:szCs w:val="28"/>
        </w:rPr>
        <w:t>артикуляционных упражнений сделаем своему язычку массаж, чтобы он стал гибким и послушным. Помогут в этом зубы и губы. Смотрим в зеркало и выполняем движения: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Язычок погладим ласково губами,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А потом пошлёпаем бережно губами.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Язычок погладим ласково зубами,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Нежно покусаем мы его зубами.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И опять погладим ласково губами.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Чтоб послушным стал язык,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Чтоб работать он привык!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(Движения выполняют одновременно все участники).</w:t>
      </w:r>
    </w:p>
    <w:p w:rsidR="004574E5" w:rsidRPr="006B4B83" w:rsidRDefault="00D4370A" w:rsidP="004574E5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t>5) После самомассажа языка можно делать артикуляционные упражнения.</w:t>
      </w:r>
      <w:r w:rsidR="004574E5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Выполнять артикуляционную гимнастику весело и интересно возможно, используя книгу </w:t>
      </w:r>
      <w:proofErr w:type="gramStart"/>
      <w:r w:rsidR="004574E5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Куликовской</w:t>
      </w:r>
      <w:proofErr w:type="gramEnd"/>
      <w:r w:rsidR="004574E5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Артикуляционная гимнастика в стихах и картинках</w:t>
      </w:r>
      <w:r w:rsidR="006B4B83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74E5" w:rsidRPr="006B4B83" w:rsidRDefault="004574E5" w:rsidP="004574E5">
      <w:pPr>
        <w:pStyle w:val="a3"/>
        <w:rPr>
          <w:color w:val="000000" w:themeColor="text1"/>
          <w:sz w:val="28"/>
          <w:szCs w:val="28"/>
        </w:rPr>
      </w:pPr>
    </w:p>
    <w:p w:rsidR="004574E5" w:rsidRPr="006B4B83" w:rsidRDefault="004574E5" w:rsidP="004574E5">
      <w:pPr>
        <w:spacing w:after="150" w:line="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EAEAEB"/>
          <w:lang w:eastAsia="ru-RU"/>
        </w:rPr>
        <w:t>0</w:t>
      </w:r>
    </w:p>
    <w:p w:rsidR="00CB5B04" w:rsidRPr="006B4B83" w:rsidRDefault="004574E5" w:rsidP="004574E5">
      <w:pPr>
        <w:spacing w:line="273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Описание</w:t>
      </w:r>
      <w:proofErr w:type="gramEnd"/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отдельных упражнений артикуляционной гимнастики, так и подобранных комплексов упражнений («логопедических сказок») </w:t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сопровождается рисунками и стихотворениями. Сначала взрослый читает стихотворения и показывает их соответствующими движениями органов артикуляции, а ребенок повторяет вслед за ним. По мере запоминания речевой материал проговаривается вместе с детьми.</w:t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1-ый комплекс (сказка первая «Домашняя») поможет закрепить у детей названия органов артикуляции, 3-ий (сказка третья «Учебная») — будет способствовать тренировке ориентирования в</w:t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пространстве, 5-ый (сказка пятая «Зоологическая») — научит имитировать движения некоторых животных.</w:t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Установлено, что развитие тонких движений руки способствует развитию речи.</w:t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3-ий комплекс гимнастики можно выполнять с варежками в форме языка, которые надеваются на ведущие руки взрослого и ребенка. При этом рука и язык выполняют синхронные движения. Язык отклоняется </w:t>
      </w:r>
      <w:proofErr w:type="gramStart"/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вправо</w:t>
      </w:r>
      <w:proofErr w:type="gramEnd"/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кисть руки отводится в правую сторону; язык поднимается вверх и кисть руки направляется вверх и т.д.</w:t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Рука </w:t>
      </w:r>
      <w:proofErr w:type="gramStart"/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варежкой или без нее) может помогать движению языка и в проведении других комплексов артикуляционной гимнастики.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«Сказки веселого язычка» (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Куликовская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Т.А)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«Домашняя сказка» — поможет закрепить у детей названия органов артикуляции.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ЯЗЫЧКОМ И ЕГО ДОМИКОМ-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Открываем ротик-дом.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хозяин в доме том?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нем хозяи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н-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ЯЗЫЧОК.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удобно в доме лег.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 открывать рот.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В этом доме две стены.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ЩЕКИ нам видны.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стены в дом втянуться,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как шар раздуться.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Надувать и втягивать щеки.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Пол есть тоже в доме нашем.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Челюсть нижнюю покажем.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ЧЕЛЮСТЬ НИЖНЯЯ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домике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Вращать нижней челюстью.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Потолок вверху, внутри.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НЕБО. Посмотри.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к небу прикасаться,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Постучать и там остаться.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 открыть рот. Погладить языком по небу. «Постучать языком по небу.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Вход в дом двери запирают.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Двери разные бывают.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ЗУБЫ. Осторожно.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Закрываются надежно.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 улыбнуться. Обнажить верхние и нижние зубы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Двери-ГУБЫ гибкие.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стать </w:t>
      </w:r>
      <w:proofErr w:type="spell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улыбкою</w:t>
      </w:r>
      <w:proofErr w:type="spell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в трубочку собраться.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снова улыбаться.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Растянуть губы в улыбку. Собрать губы в « трубочку».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CB5B04" w:rsidRPr="006B4B83" w:rsidRDefault="00CB5B04" w:rsidP="00CB5B04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Родители перед зеркалом повторяют.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 xml:space="preserve"> </w:t>
      </w:r>
    </w:p>
    <w:p w:rsidR="00D4370A" w:rsidRPr="006B4B83" w:rsidRDefault="00D4370A" w:rsidP="00D4370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Артикуляционную гимнастику следует начинать с отработки основных движений и положений губ, зубов и языка, необходимых для четкого, правильного произношения звуков. Предлагаю выполнять упражнения всем вместе, чтобы родители научились приёмам проведения артикуляционной гимнастики и смогли дома помогать своим детям. Иллюстрации к упражнениям подскажут, как это сделать в игровой форме.</w:t>
      </w:r>
    </w:p>
    <w:p w:rsidR="00A72193" w:rsidRPr="006B4B83" w:rsidRDefault="004574E5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(БАЗОВЫЕ</w:t>
      </w:r>
      <w:r w:rsidR="00A72193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УПРАЖНЕНИЯ АРТИКУЛЯЦИОННОЙ ГИМНАСТИКИ.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 картинки язычка для гимнастики, мягкие игрушки и пальчиковые зверушки.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Упражнение «</w:t>
      </w:r>
      <w:proofErr w:type="spell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Бегемотики</w:t>
      </w:r>
      <w:proofErr w:type="spell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 покажем, как </w:t>
      </w:r>
      <w:proofErr w:type="spell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бегемотики</w:t>
      </w:r>
      <w:proofErr w:type="spell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рот широко открывают. Открой рот как можно шире и удерживай его в таком положении на счет от одного до пяти, потом закрой рот. Повтори три-четыре раза.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Упражнение « Лягушка и слоник»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будем превращаться то в лягушку, то в слоник</w:t>
      </w:r>
      <w:r w:rsidR="004574E5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На счет «раз» улыбнись, покаж</w:t>
      </w: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сомкнутые зубки и удерживай губы в улыбке. На «два» — вытягивай сомкнутые губы вперед и удерживай их в таком положении. Чередуй движения «лягушк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слоник» пять-шесть раз на счет «раз-два».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Упражнение «Блинчики»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 покажем, какие бывают блинчики. Улыбнись, открой рот, положи широкий язык на нижнюю губу и удерживай его неподвижно под счет взрослого до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пяти-десяти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Упражнение « Киска сердится»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 покажем, как киска сердилась и выгибала спинку. Улыбнись, открой рот, кончик языка упри за нижние зубки, «спинку» выгни, а боковые края </w:t>
      </w: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языка прижми к верхним коренным зубам. Удерживай язык в таком положении под счет до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восьми-десяти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Упражнение «Парус».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Покажи, какой бывает парус. Улыбнись, широко открой рот, язык подними вверх и кончик прижми к верхним «бугоркам» за верхними зубами. Удерживай язык в таком положении на счет восемь-десять. Повтори два-три раза.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 Упражнение «Качели».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покачаем язычок на качелях: Улыбнись, открой рот, на счет «раз» опусти кончик языка за нижние зубы, на счет «два»- подними язычок за верхние зубы. Повтори пять-шесть раз.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перед зеркалом повторяют.</w:t>
      </w:r>
    </w:p>
    <w:p w:rsidR="00A72193" w:rsidRPr="006B4B83" w:rsidRDefault="00A72193" w:rsidP="00A72193">
      <w:pPr>
        <w:spacing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все упражнения будут усвоены ребенком, переходим к выполнению упражнений, специально подобранных в зависимости от того, какие звуки ребенок выговаривает неправильно.</w:t>
      </w:r>
    </w:p>
    <w:p w:rsidR="001D3071" w:rsidRPr="006B4B83" w:rsidRDefault="001D3071" w:rsidP="00142F7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Проблема в том, что детям свойственно конкретное контекст-зависимое мышление и простое монотонное выполнение артикуляционных упражнений для них невозможно. Родителям также часто бывает трудно запомнить все упражнения и тем более мотивировать детей к занятиям. Для решения этой проблемы я предлагаю использовать «Артикуляционную Сказку». Основная цель «Сказки» - задать простой и понятный контекст, в который ребенок и родители смогут органично вписать артикуляционные упражнения, которые в противном случае были бы скучными и непонятными.</w:t>
      </w:r>
    </w:p>
    <w:p w:rsidR="001D3071" w:rsidRPr="006B4B83" w:rsidRDefault="001D3071" w:rsidP="00142F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«Артикуляционная Сказка» — это история, которую родители читают ребенку, а в дальнейшем ребенок сам рассказывает ее и делает соответствующие упражнения. Дополнительным мотивационным фактором является то, что ребенок сам может придумывать некоторые детали рассказа (отмечено в тексте)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 ск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азки я вклеи</w:t>
      </w:r>
      <w:r w:rsidR="00142F7F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тетрадь для домашних занятий. Также в тетрадь вклеи</w:t>
      </w:r>
      <w:r w:rsidR="00142F7F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="00C71173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инструкцию</w:t>
      </w: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описанием упражнений.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Артикуляционная сказка.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Жили-были и дружили лягушка (1) и слоник (2). И был у них красивый домик. Вот однажды решили они сделать в доме ремонт.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покрасили крышу (3) в …. (ребенок сам придумывает цвет, затем покрасили стены (4) в …. … цвет.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Взяли …. краску и покрасили дверь (5). Рядом с домом стоял забор (6, они и его покрасили в ….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 получился красивее прежнего.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Мимо проходил бегемот (7, увидел такой расписной теремок и решил зайти в гости.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Лягушка и слоник обрадовались (8) гостю.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Поставили самовар, испекли блинов (9, налили в чашки (10) чай и конфеты (</w:t>
      </w:r>
      <w:proofErr w:type="spell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чупа-чупс</w:t>
      </w:r>
      <w:proofErr w:type="spell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достали (11).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лягушка взяла барабан (12, а слон — гармошку (13) и стали они играть.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Поиграли, поплясали и на улицу пошли, пока шли — гриб (14) нашли. Потом на горку (15) побежали и на качелях (16) покачались. День уже заканчивался, стемнело (17) и друзья пошли домой, а бегемота к себе жить позвали.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Цифрами в тексте отмечены следующие упражнения: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«Улыбка»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«Трубочка»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«Маляр» (рот открыт, гладим кончиком языка верхнее небо от зубов назад и обратно.)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«Орешек» (С усилием надавливаем кончиком языка сначала на одну щеку, а потом на другую — «красим стены».)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Облизываем губы по кругу кончиком языка. Рот приоткрыт.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Чистим зубы языком. Проводим кончиком языка по поверхности всех зубов сначала с внешней, а затем с внутренней стороны.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языка плавные.)</w:t>
      </w:r>
      <w:proofErr w:type="gramEnd"/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«Бегемот» (Широко открыть рот, взрослый считает до 5) .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Чередование «Улыбки» и «Трубочки»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«Лопатка» или «Блин» (Широкий распластанный язык положить на нижнюю губу и удерживать в состоянии покоя под счет до пяти; закрыть рот.)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«Чашечка» (Из положения «Лопатка» загнуть кончик и края языка внутрь и вверх.)</w:t>
      </w:r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«Иголочка» (Рот открыт, показать узкий острый язык и удерживать под счет до пяти; убрать язык.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ртом ребенок держит палец так, будто это конфета леденец на палочке и тянется к ней языком.)</w:t>
      </w:r>
      <w:proofErr w:type="gramEnd"/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«Барабанщик» (Улыбнуться, широко открыть рот и постучать слегка напряженным кончиком языка по альвеолам верхних зубов, многократно и отчетливо произнося звук «д», постепенно ускоряя темп.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 все время открыт.)</w:t>
      </w:r>
      <w:proofErr w:type="gramEnd"/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«Гармошка» (Язык в положении «Грибок».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отрывая языка и не смыкая губы, открывать и закрывать рот.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движется только нижняя челюсть.)</w:t>
      </w:r>
      <w:proofErr w:type="gramEnd"/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«Грибок» (Улыбнуться, приоткрыть рот, показать зубы, присосать широкий язык всей плоскостью к небу.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Губы не прикрывают зубы.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Следить, чтобы края языка были плотно прижаты к боковым деснам и небу.)</w:t>
      </w:r>
      <w:proofErr w:type="gramEnd"/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«Горка» (Рот широко открыт.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Зацепиться языком за нижние зубы. Спинка языка упруго выгибается, доставая средней частью кончиков верхних зубов)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D3071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«Качели» (Рот широко открыт.</w:t>
      </w:r>
      <w:proofErr w:type="gramEnd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Кончик языка последовательно касается верхней и нижней губы.)</w:t>
      </w:r>
      <w:proofErr w:type="gramEnd"/>
    </w:p>
    <w:p w:rsidR="00142F7F" w:rsidRPr="006B4B83" w:rsidRDefault="001D3071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«Часики» (Рот полуоткрыт, языком делаем равномерные колебания от одного уголка рта к другому.)</w:t>
      </w:r>
    </w:p>
    <w:p w:rsidR="001D3071" w:rsidRPr="006B4B83" w:rsidRDefault="00142F7F" w:rsidP="001D30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D3071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анная сказка задает простой ясный контекст, в который вписаны упражнения артикуляционной гимнастики на разные группы звуков. При этом история достаточно просто запоминается и мотивирует ребенка к работе, что ускоряет процесс </w:t>
      </w:r>
      <w:proofErr w:type="gramStart"/>
      <w:r w:rsidR="001D3071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proofErr w:type="gramEnd"/>
      <w:r w:rsidR="001D3071"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дома, так и в кабин</w:t>
      </w:r>
      <w:r w:rsidRPr="006B4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ете логопеда. </w:t>
      </w:r>
    </w:p>
    <w:p w:rsidR="00142F7F" w:rsidRPr="006B4B83" w:rsidRDefault="00142F7F" w:rsidP="001D307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4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Вам предложены различные способы проведения артикуляционной гимнастики. Попробуйте применить их в работе с детьми.</w:t>
      </w:r>
    </w:p>
    <w:p w:rsidR="008F702A" w:rsidRPr="006B4B83" w:rsidRDefault="008F702A" w:rsidP="008F702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 xml:space="preserve">6) Подведение итогов, заключительная беседа: - Уважаемые дети и родители! Помогла ли вам сегодняшняя встреча узнать, зачем язычку делать зарядку? Что вы узнали нового и важного? Чему научились? </w:t>
      </w:r>
    </w:p>
    <w:p w:rsidR="008F702A" w:rsidRPr="006B4B83" w:rsidRDefault="008F702A" w:rsidP="001D307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702A" w:rsidRPr="006B4B83" w:rsidRDefault="008F702A" w:rsidP="008F702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Ожидаемые результаты:</w:t>
      </w:r>
    </w:p>
    <w:p w:rsidR="008F702A" w:rsidRPr="006B4B83" w:rsidRDefault="008F702A" w:rsidP="008F702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1) Родители будут более информированы о содержании коррекционно-развивающей работы учителя-логопеда с детьми по коррекции дефектов звукопроизношения.</w:t>
      </w:r>
    </w:p>
    <w:p w:rsidR="008F702A" w:rsidRPr="006B4B83" w:rsidRDefault="008F702A" w:rsidP="008F702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2) Взаимодействие родителей, детей и учителя-логопеда в коррекционной работе даст положительный и более быстрый результат.</w:t>
      </w:r>
    </w:p>
    <w:p w:rsidR="008F702A" w:rsidRPr="006B4B83" w:rsidRDefault="008F702A" w:rsidP="008F702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3) Адекватная оценка родителями возможностей своего ребенка сделает их активными участниками педагогического процесса.</w:t>
      </w:r>
    </w:p>
    <w:p w:rsidR="008F702A" w:rsidRPr="006B4B83" w:rsidRDefault="008F702A" w:rsidP="008F702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4) Родители получат навыки проведения артикуляционной гимнастики и смогут дома в совместной деятельности помогать детям.</w:t>
      </w:r>
    </w:p>
    <w:p w:rsidR="008F702A" w:rsidRPr="006B4B83" w:rsidRDefault="008F702A" w:rsidP="008F702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lastRenderedPageBreak/>
        <w:t>5) В непосредственном общении с детьми у родителей появится возможность закреплять сформированные навыки и развивать эмоциональный контакт с ребенком.</w:t>
      </w:r>
    </w:p>
    <w:p w:rsidR="008F702A" w:rsidRDefault="008F702A" w:rsidP="008F702A">
      <w:pPr>
        <w:pStyle w:val="a3"/>
        <w:rPr>
          <w:color w:val="000000" w:themeColor="text1"/>
          <w:sz w:val="28"/>
          <w:szCs w:val="28"/>
        </w:rPr>
      </w:pPr>
      <w:r w:rsidRPr="006B4B83">
        <w:rPr>
          <w:color w:val="000000" w:themeColor="text1"/>
          <w:sz w:val="28"/>
          <w:szCs w:val="28"/>
        </w:rPr>
        <w:t>6) В случае возникновения затруднений при выполнении ребенком артикуляционных упражнений родители смогут обратиться за консультацией к учителю-логопеду или самостоятельно найти ответ в специальной литературе по логопедии.</w:t>
      </w:r>
    </w:p>
    <w:p w:rsidR="006B4B83" w:rsidRDefault="006B4B83" w:rsidP="008F702A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Литература:</w:t>
      </w:r>
    </w:p>
    <w:p w:rsidR="00F56FF7" w:rsidRDefault="00F56FF7" w:rsidP="006B4B8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Куликовская Т.А. Артикуляционная гимнастика в стихах и картинках. Пособие для логопедов, воспитателей и родителей. – М.: «Издательство Гном и Д», 2004.</w:t>
      </w:r>
    </w:p>
    <w:p w:rsidR="00F56FF7" w:rsidRDefault="00F56FF7" w:rsidP="006B4B8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Куликовская Т.А. Артикуляционная гимнастика. Считалки.</w:t>
      </w:r>
    </w:p>
    <w:p w:rsidR="00F56FF7" w:rsidRDefault="00F56FF7" w:rsidP="006B4B8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Крупенчук</w:t>
      </w:r>
      <w:proofErr w:type="spellEnd"/>
      <w:r w:rsidR="00C21C62">
        <w:rPr>
          <w:color w:val="000000" w:themeColor="text1"/>
          <w:sz w:val="28"/>
          <w:szCs w:val="28"/>
        </w:rPr>
        <w:t xml:space="preserve"> О.И.</w:t>
      </w:r>
      <w:r>
        <w:rPr>
          <w:color w:val="000000" w:themeColor="text1"/>
          <w:sz w:val="28"/>
          <w:szCs w:val="28"/>
        </w:rPr>
        <w:t>, Воробьева</w:t>
      </w:r>
      <w:r w:rsidR="00C21C62">
        <w:rPr>
          <w:color w:val="000000" w:themeColor="text1"/>
          <w:sz w:val="28"/>
          <w:szCs w:val="28"/>
        </w:rPr>
        <w:t xml:space="preserve"> Т.А.</w:t>
      </w:r>
      <w:r>
        <w:rPr>
          <w:color w:val="000000" w:themeColor="text1"/>
          <w:sz w:val="28"/>
          <w:szCs w:val="28"/>
        </w:rPr>
        <w:t xml:space="preserve"> </w:t>
      </w:r>
      <w:r w:rsidR="00C21C62">
        <w:rPr>
          <w:color w:val="000000" w:themeColor="text1"/>
          <w:sz w:val="28"/>
          <w:szCs w:val="28"/>
        </w:rPr>
        <w:t>Логопедические упражнения. Артикуляционная гимнастика. – СПб</w:t>
      </w:r>
      <w:proofErr w:type="gramStart"/>
      <w:r w:rsidR="00C21C62">
        <w:rPr>
          <w:color w:val="000000" w:themeColor="text1"/>
          <w:sz w:val="28"/>
          <w:szCs w:val="28"/>
        </w:rPr>
        <w:t xml:space="preserve">.: </w:t>
      </w:r>
      <w:proofErr w:type="gramEnd"/>
      <w:r w:rsidR="00C21C62">
        <w:rPr>
          <w:color w:val="000000" w:themeColor="text1"/>
          <w:sz w:val="28"/>
          <w:szCs w:val="28"/>
        </w:rPr>
        <w:t>ИД «Литера», 2004.</w:t>
      </w:r>
    </w:p>
    <w:p w:rsidR="006B4B83" w:rsidRPr="00F56FF7" w:rsidRDefault="00F56FF7" w:rsidP="00F56FF7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Материалы с сайта </w:t>
      </w:r>
      <w:proofErr w:type="spellStart"/>
      <w:r>
        <w:rPr>
          <w:color w:val="000000" w:themeColor="text1"/>
          <w:sz w:val="28"/>
          <w:szCs w:val="28"/>
          <w:lang w:val="en-US"/>
        </w:rPr>
        <w:t>Logorina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color w:val="000000" w:themeColor="text1"/>
          <w:sz w:val="28"/>
          <w:szCs w:val="28"/>
        </w:rPr>
        <w:t>: презентация «Выполняем артикуляционные упражнения и развиваем восприятие, память, мышление, внимание</w:t>
      </w:r>
      <w:proofErr w:type="gramStart"/>
      <w:r>
        <w:rPr>
          <w:color w:val="000000" w:themeColor="text1"/>
          <w:sz w:val="28"/>
          <w:szCs w:val="28"/>
        </w:rPr>
        <w:t>.»</w:t>
      </w:r>
      <w:proofErr w:type="gramEnd"/>
      <w:r>
        <w:rPr>
          <w:color w:val="000000" w:themeColor="text1"/>
          <w:sz w:val="28"/>
          <w:szCs w:val="28"/>
        </w:rPr>
        <w:t>;</w:t>
      </w:r>
      <w:r w:rsidR="005F6216">
        <w:rPr>
          <w:color w:val="000000" w:themeColor="text1"/>
          <w:sz w:val="28"/>
          <w:szCs w:val="28"/>
        </w:rPr>
        <w:t xml:space="preserve"> </w:t>
      </w:r>
      <w:proofErr w:type="spellStart"/>
      <w:r w:rsidR="005F6216" w:rsidRPr="00F56FF7">
        <w:rPr>
          <w:color w:val="000000" w:themeColor="text1"/>
          <w:sz w:val="28"/>
          <w:szCs w:val="28"/>
        </w:rPr>
        <w:t>Матыкина</w:t>
      </w:r>
      <w:proofErr w:type="spellEnd"/>
      <w:r w:rsidR="005F6216" w:rsidRPr="00F56FF7">
        <w:rPr>
          <w:color w:val="000000" w:themeColor="text1"/>
          <w:sz w:val="28"/>
          <w:szCs w:val="28"/>
        </w:rPr>
        <w:t xml:space="preserve"> Т.А.</w:t>
      </w:r>
      <w:r w:rsidR="005F6216">
        <w:rPr>
          <w:color w:val="000000" w:themeColor="text1"/>
          <w:sz w:val="28"/>
          <w:szCs w:val="28"/>
        </w:rPr>
        <w:t>, Р</w:t>
      </w:r>
      <w:bookmarkStart w:id="0" w:name="_GoBack"/>
      <w:bookmarkEnd w:id="0"/>
      <w:r w:rsidRPr="00F56FF7">
        <w:rPr>
          <w:color w:val="000000" w:themeColor="text1"/>
          <w:sz w:val="28"/>
          <w:szCs w:val="28"/>
        </w:rPr>
        <w:t>абочая тетрадь</w:t>
      </w:r>
      <w:r w:rsidR="005F6216">
        <w:rPr>
          <w:color w:val="000000" w:themeColor="text1"/>
          <w:sz w:val="28"/>
          <w:szCs w:val="28"/>
        </w:rPr>
        <w:t xml:space="preserve"> к артикуляционным упражнениям.</w:t>
      </w:r>
      <w:r w:rsidRPr="00F56FF7">
        <w:rPr>
          <w:color w:val="000000" w:themeColor="text1"/>
          <w:sz w:val="28"/>
          <w:szCs w:val="28"/>
        </w:rPr>
        <w:t xml:space="preserve"> </w:t>
      </w:r>
    </w:p>
    <w:p w:rsidR="008F702A" w:rsidRPr="001D3071" w:rsidRDefault="008F702A" w:rsidP="001D307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7D29" w:rsidRPr="00D4370A" w:rsidRDefault="00A27D29" w:rsidP="00D4370A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1A0A7A" w:rsidRDefault="001A0A7A"/>
    <w:sectPr w:rsidR="001A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3A9"/>
    <w:multiLevelType w:val="multilevel"/>
    <w:tmpl w:val="0D8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E04AC"/>
    <w:multiLevelType w:val="hybridMultilevel"/>
    <w:tmpl w:val="3490D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45874"/>
    <w:multiLevelType w:val="hybridMultilevel"/>
    <w:tmpl w:val="53BA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0A"/>
    <w:rsid w:val="00022196"/>
    <w:rsid w:val="00027C85"/>
    <w:rsid w:val="00034F02"/>
    <w:rsid w:val="00042E9F"/>
    <w:rsid w:val="00044102"/>
    <w:rsid w:val="000675B2"/>
    <w:rsid w:val="00073E1B"/>
    <w:rsid w:val="000802C1"/>
    <w:rsid w:val="00080539"/>
    <w:rsid w:val="00090121"/>
    <w:rsid w:val="00095F4A"/>
    <w:rsid w:val="000A5D1D"/>
    <w:rsid w:val="000A7923"/>
    <w:rsid w:val="000B56F2"/>
    <w:rsid w:val="000B7C75"/>
    <w:rsid w:val="000D0021"/>
    <w:rsid w:val="000D0BB5"/>
    <w:rsid w:val="000D2550"/>
    <w:rsid w:val="000D63F0"/>
    <w:rsid w:val="000E4353"/>
    <w:rsid w:val="000E5C8F"/>
    <w:rsid w:val="000F498D"/>
    <w:rsid w:val="001007C8"/>
    <w:rsid w:val="00101018"/>
    <w:rsid w:val="00102DE5"/>
    <w:rsid w:val="001127DA"/>
    <w:rsid w:val="00124A89"/>
    <w:rsid w:val="00126DA9"/>
    <w:rsid w:val="00127E3A"/>
    <w:rsid w:val="001320BA"/>
    <w:rsid w:val="001353A3"/>
    <w:rsid w:val="001400C5"/>
    <w:rsid w:val="00142F7F"/>
    <w:rsid w:val="00144ADA"/>
    <w:rsid w:val="00145A8D"/>
    <w:rsid w:val="00165562"/>
    <w:rsid w:val="0017126A"/>
    <w:rsid w:val="00177265"/>
    <w:rsid w:val="0018643E"/>
    <w:rsid w:val="00186A7D"/>
    <w:rsid w:val="001871D7"/>
    <w:rsid w:val="0019289F"/>
    <w:rsid w:val="001A0A7A"/>
    <w:rsid w:val="001A46EF"/>
    <w:rsid w:val="001A60C3"/>
    <w:rsid w:val="001B5AAD"/>
    <w:rsid w:val="001C46BB"/>
    <w:rsid w:val="001C46D9"/>
    <w:rsid w:val="001C6D1A"/>
    <w:rsid w:val="001D3071"/>
    <w:rsid w:val="001D3B47"/>
    <w:rsid w:val="001F187E"/>
    <w:rsid w:val="00222338"/>
    <w:rsid w:val="00235D9F"/>
    <w:rsid w:val="002361A1"/>
    <w:rsid w:val="00242641"/>
    <w:rsid w:val="00247D04"/>
    <w:rsid w:val="002501B5"/>
    <w:rsid w:val="00262D67"/>
    <w:rsid w:val="00267BEA"/>
    <w:rsid w:val="002741EF"/>
    <w:rsid w:val="00276B0F"/>
    <w:rsid w:val="00291D6E"/>
    <w:rsid w:val="002A23D9"/>
    <w:rsid w:val="002A29C3"/>
    <w:rsid w:val="002B4597"/>
    <w:rsid w:val="002C3526"/>
    <w:rsid w:val="002C62F0"/>
    <w:rsid w:val="002C7B40"/>
    <w:rsid w:val="002E0CA3"/>
    <w:rsid w:val="002E5EDD"/>
    <w:rsid w:val="0030609B"/>
    <w:rsid w:val="00321121"/>
    <w:rsid w:val="00325F20"/>
    <w:rsid w:val="00326E59"/>
    <w:rsid w:val="00344F2E"/>
    <w:rsid w:val="003511FC"/>
    <w:rsid w:val="00352A2A"/>
    <w:rsid w:val="00355658"/>
    <w:rsid w:val="00360DBB"/>
    <w:rsid w:val="00361C59"/>
    <w:rsid w:val="0036208D"/>
    <w:rsid w:val="00367FEF"/>
    <w:rsid w:val="00370F41"/>
    <w:rsid w:val="00383924"/>
    <w:rsid w:val="003939AF"/>
    <w:rsid w:val="003B347F"/>
    <w:rsid w:val="003C2FD7"/>
    <w:rsid w:val="003C6566"/>
    <w:rsid w:val="003E3D69"/>
    <w:rsid w:val="003F3261"/>
    <w:rsid w:val="003F79B2"/>
    <w:rsid w:val="004118E0"/>
    <w:rsid w:val="004173D4"/>
    <w:rsid w:val="00417FBD"/>
    <w:rsid w:val="004248E5"/>
    <w:rsid w:val="00435A5B"/>
    <w:rsid w:val="00442FC2"/>
    <w:rsid w:val="0044791F"/>
    <w:rsid w:val="00455E5B"/>
    <w:rsid w:val="004574E5"/>
    <w:rsid w:val="0046046D"/>
    <w:rsid w:val="004640A6"/>
    <w:rsid w:val="00466445"/>
    <w:rsid w:val="00467EE5"/>
    <w:rsid w:val="00467FE9"/>
    <w:rsid w:val="00476C63"/>
    <w:rsid w:val="00477263"/>
    <w:rsid w:val="004816CC"/>
    <w:rsid w:val="00481860"/>
    <w:rsid w:val="0048598E"/>
    <w:rsid w:val="00490ED7"/>
    <w:rsid w:val="00494332"/>
    <w:rsid w:val="004A158E"/>
    <w:rsid w:val="004B0970"/>
    <w:rsid w:val="004B24AC"/>
    <w:rsid w:val="004C0093"/>
    <w:rsid w:val="004D2A02"/>
    <w:rsid w:val="004D595D"/>
    <w:rsid w:val="004D5BA8"/>
    <w:rsid w:val="004E3859"/>
    <w:rsid w:val="004E75AA"/>
    <w:rsid w:val="004E776A"/>
    <w:rsid w:val="004F06C1"/>
    <w:rsid w:val="004F09C7"/>
    <w:rsid w:val="004F0BCC"/>
    <w:rsid w:val="005037A6"/>
    <w:rsid w:val="0050506B"/>
    <w:rsid w:val="00505FF4"/>
    <w:rsid w:val="00514BD8"/>
    <w:rsid w:val="00516407"/>
    <w:rsid w:val="005371D7"/>
    <w:rsid w:val="00540077"/>
    <w:rsid w:val="00560C07"/>
    <w:rsid w:val="00565956"/>
    <w:rsid w:val="00571558"/>
    <w:rsid w:val="005752F9"/>
    <w:rsid w:val="00577861"/>
    <w:rsid w:val="00581CB6"/>
    <w:rsid w:val="00586417"/>
    <w:rsid w:val="00592923"/>
    <w:rsid w:val="005A2718"/>
    <w:rsid w:val="005A2D40"/>
    <w:rsid w:val="005A506C"/>
    <w:rsid w:val="005A6A5A"/>
    <w:rsid w:val="005B0C83"/>
    <w:rsid w:val="005D4226"/>
    <w:rsid w:val="005E5E1D"/>
    <w:rsid w:val="005F0DF1"/>
    <w:rsid w:val="005F6216"/>
    <w:rsid w:val="00607E37"/>
    <w:rsid w:val="00611F2D"/>
    <w:rsid w:val="00620C54"/>
    <w:rsid w:val="006349CE"/>
    <w:rsid w:val="006432AD"/>
    <w:rsid w:val="00644758"/>
    <w:rsid w:val="00645A73"/>
    <w:rsid w:val="00647730"/>
    <w:rsid w:val="00652DE6"/>
    <w:rsid w:val="00657657"/>
    <w:rsid w:val="00660222"/>
    <w:rsid w:val="006731A3"/>
    <w:rsid w:val="006804D7"/>
    <w:rsid w:val="006826AF"/>
    <w:rsid w:val="006845C0"/>
    <w:rsid w:val="006A2D3E"/>
    <w:rsid w:val="006A5044"/>
    <w:rsid w:val="006B4B83"/>
    <w:rsid w:val="006C0F63"/>
    <w:rsid w:val="006C53CD"/>
    <w:rsid w:val="006C6A04"/>
    <w:rsid w:val="006D2BA9"/>
    <w:rsid w:val="006D2DDD"/>
    <w:rsid w:val="006D51C4"/>
    <w:rsid w:val="006F1690"/>
    <w:rsid w:val="00702D5C"/>
    <w:rsid w:val="0070408C"/>
    <w:rsid w:val="0070727E"/>
    <w:rsid w:val="0072027A"/>
    <w:rsid w:val="00721E53"/>
    <w:rsid w:val="00722620"/>
    <w:rsid w:val="00726E23"/>
    <w:rsid w:val="00752D5B"/>
    <w:rsid w:val="007600A1"/>
    <w:rsid w:val="00766CCC"/>
    <w:rsid w:val="00771ADD"/>
    <w:rsid w:val="007729D2"/>
    <w:rsid w:val="007951CA"/>
    <w:rsid w:val="00796255"/>
    <w:rsid w:val="007A0C5F"/>
    <w:rsid w:val="007A4DBE"/>
    <w:rsid w:val="007B62E6"/>
    <w:rsid w:val="007C0C31"/>
    <w:rsid w:val="007C5ABA"/>
    <w:rsid w:val="007D0752"/>
    <w:rsid w:val="007D22DA"/>
    <w:rsid w:val="007D4DDA"/>
    <w:rsid w:val="007E1157"/>
    <w:rsid w:val="007E2D18"/>
    <w:rsid w:val="007E3990"/>
    <w:rsid w:val="007F24BC"/>
    <w:rsid w:val="008320C8"/>
    <w:rsid w:val="00834C94"/>
    <w:rsid w:val="00835DD5"/>
    <w:rsid w:val="00843667"/>
    <w:rsid w:val="00843ADD"/>
    <w:rsid w:val="00847C9E"/>
    <w:rsid w:val="00857534"/>
    <w:rsid w:val="008642F0"/>
    <w:rsid w:val="008710CE"/>
    <w:rsid w:val="00876FA3"/>
    <w:rsid w:val="0088683E"/>
    <w:rsid w:val="00891005"/>
    <w:rsid w:val="00891C3C"/>
    <w:rsid w:val="008941DE"/>
    <w:rsid w:val="00895318"/>
    <w:rsid w:val="008B02DA"/>
    <w:rsid w:val="008C01F3"/>
    <w:rsid w:val="008C35C0"/>
    <w:rsid w:val="008C794C"/>
    <w:rsid w:val="008D1605"/>
    <w:rsid w:val="008D715C"/>
    <w:rsid w:val="008D734C"/>
    <w:rsid w:val="008E7E43"/>
    <w:rsid w:val="008F221B"/>
    <w:rsid w:val="008F4457"/>
    <w:rsid w:val="008F5084"/>
    <w:rsid w:val="008F702A"/>
    <w:rsid w:val="00905DF8"/>
    <w:rsid w:val="009073D1"/>
    <w:rsid w:val="00915F10"/>
    <w:rsid w:val="009216AD"/>
    <w:rsid w:val="00922E10"/>
    <w:rsid w:val="009242C7"/>
    <w:rsid w:val="00924E9C"/>
    <w:rsid w:val="0093452F"/>
    <w:rsid w:val="00937933"/>
    <w:rsid w:val="00950831"/>
    <w:rsid w:val="00950FAA"/>
    <w:rsid w:val="00954E18"/>
    <w:rsid w:val="00956355"/>
    <w:rsid w:val="00956C6F"/>
    <w:rsid w:val="009762D3"/>
    <w:rsid w:val="00991F8F"/>
    <w:rsid w:val="00994B33"/>
    <w:rsid w:val="00997829"/>
    <w:rsid w:val="009A2D73"/>
    <w:rsid w:val="009B2DE1"/>
    <w:rsid w:val="009C12F2"/>
    <w:rsid w:val="009D07F9"/>
    <w:rsid w:val="009D1BAF"/>
    <w:rsid w:val="009D4B71"/>
    <w:rsid w:val="009D5425"/>
    <w:rsid w:val="009D6CD7"/>
    <w:rsid w:val="009E15EC"/>
    <w:rsid w:val="009F245E"/>
    <w:rsid w:val="009F4954"/>
    <w:rsid w:val="00A047EE"/>
    <w:rsid w:val="00A1146D"/>
    <w:rsid w:val="00A175AF"/>
    <w:rsid w:val="00A27D29"/>
    <w:rsid w:val="00A34117"/>
    <w:rsid w:val="00A363BA"/>
    <w:rsid w:val="00A71769"/>
    <w:rsid w:val="00A72193"/>
    <w:rsid w:val="00A73007"/>
    <w:rsid w:val="00A808BB"/>
    <w:rsid w:val="00A90BA2"/>
    <w:rsid w:val="00A94027"/>
    <w:rsid w:val="00AA72FE"/>
    <w:rsid w:val="00AB1C7E"/>
    <w:rsid w:val="00AB5575"/>
    <w:rsid w:val="00AB56A1"/>
    <w:rsid w:val="00AC1EF5"/>
    <w:rsid w:val="00AC7250"/>
    <w:rsid w:val="00AD46F9"/>
    <w:rsid w:val="00AD4BFE"/>
    <w:rsid w:val="00AF0E2C"/>
    <w:rsid w:val="00AF3BC6"/>
    <w:rsid w:val="00AF63D3"/>
    <w:rsid w:val="00AF6D52"/>
    <w:rsid w:val="00B016F8"/>
    <w:rsid w:val="00B07FA1"/>
    <w:rsid w:val="00B14D9F"/>
    <w:rsid w:val="00B1565F"/>
    <w:rsid w:val="00B207AE"/>
    <w:rsid w:val="00B376ED"/>
    <w:rsid w:val="00B37A43"/>
    <w:rsid w:val="00B41BFE"/>
    <w:rsid w:val="00B429A2"/>
    <w:rsid w:val="00B45329"/>
    <w:rsid w:val="00B53CE6"/>
    <w:rsid w:val="00B6226B"/>
    <w:rsid w:val="00B63106"/>
    <w:rsid w:val="00B70BD1"/>
    <w:rsid w:val="00B718C5"/>
    <w:rsid w:val="00B77C83"/>
    <w:rsid w:val="00B803DE"/>
    <w:rsid w:val="00B9583F"/>
    <w:rsid w:val="00BA6659"/>
    <w:rsid w:val="00BA726D"/>
    <w:rsid w:val="00BB273A"/>
    <w:rsid w:val="00BD68D9"/>
    <w:rsid w:val="00BE2FEE"/>
    <w:rsid w:val="00BE6285"/>
    <w:rsid w:val="00BF204E"/>
    <w:rsid w:val="00BF2FD5"/>
    <w:rsid w:val="00BF7BF1"/>
    <w:rsid w:val="00C01412"/>
    <w:rsid w:val="00C0145D"/>
    <w:rsid w:val="00C04881"/>
    <w:rsid w:val="00C06F78"/>
    <w:rsid w:val="00C21C62"/>
    <w:rsid w:val="00C40485"/>
    <w:rsid w:val="00C47528"/>
    <w:rsid w:val="00C52103"/>
    <w:rsid w:val="00C5716B"/>
    <w:rsid w:val="00C61946"/>
    <w:rsid w:val="00C642AB"/>
    <w:rsid w:val="00C71173"/>
    <w:rsid w:val="00C815B5"/>
    <w:rsid w:val="00C817FB"/>
    <w:rsid w:val="00C9267C"/>
    <w:rsid w:val="00C9500B"/>
    <w:rsid w:val="00CA12D0"/>
    <w:rsid w:val="00CB04DD"/>
    <w:rsid w:val="00CB5453"/>
    <w:rsid w:val="00CB5B04"/>
    <w:rsid w:val="00CB7398"/>
    <w:rsid w:val="00CD410B"/>
    <w:rsid w:val="00CD451A"/>
    <w:rsid w:val="00CD7307"/>
    <w:rsid w:val="00CE56F0"/>
    <w:rsid w:val="00CF0247"/>
    <w:rsid w:val="00D032DB"/>
    <w:rsid w:val="00D068E3"/>
    <w:rsid w:val="00D069BB"/>
    <w:rsid w:val="00D073A7"/>
    <w:rsid w:val="00D146CE"/>
    <w:rsid w:val="00D15BD5"/>
    <w:rsid w:val="00D16ACC"/>
    <w:rsid w:val="00D32F0C"/>
    <w:rsid w:val="00D3316D"/>
    <w:rsid w:val="00D41A1D"/>
    <w:rsid w:val="00D4370A"/>
    <w:rsid w:val="00D514CC"/>
    <w:rsid w:val="00D515C1"/>
    <w:rsid w:val="00D54CA2"/>
    <w:rsid w:val="00D67DE5"/>
    <w:rsid w:val="00D73646"/>
    <w:rsid w:val="00D738CB"/>
    <w:rsid w:val="00D74A01"/>
    <w:rsid w:val="00D75432"/>
    <w:rsid w:val="00D75461"/>
    <w:rsid w:val="00D77E57"/>
    <w:rsid w:val="00D826E3"/>
    <w:rsid w:val="00D85A16"/>
    <w:rsid w:val="00D85FC6"/>
    <w:rsid w:val="00DA0CD1"/>
    <w:rsid w:val="00DC4BA4"/>
    <w:rsid w:val="00DD24F7"/>
    <w:rsid w:val="00DD59B6"/>
    <w:rsid w:val="00DE089A"/>
    <w:rsid w:val="00DF508E"/>
    <w:rsid w:val="00E0121E"/>
    <w:rsid w:val="00E04EC4"/>
    <w:rsid w:val="00E13625"/>
    <w:rsid w:val="00E16153"/>
    <w:rsid w:val="00E17845"/>
    <w:rsid w:val="00E26C08"/>
    <w:rsid w:val="00E302E0"/>
    <w:rsid w:val="00E43DAD"/>
    <w:rsid w:val="00E44A2E"/>
    <w:rsid w:val="00E474E4"/>
    <w:rsid w:val="00E505CF"/>
    <w:rsid w:val="00E605C1"/>
    <w:rsid w:val="00E94C5B"/>
    <w:rsid w:val="00E971DF"/>
    <w:rsid w:val="00E97789"/>
    <w:rsid w:val="00EA1ACC"/>
    <w:rsid w:val="00EA3A5B"/>
    <w:rsid w:val="00EA6F58"/>
    <w:rsid w:val="00EB1F1F"/>
    <w:rsid w:val="00EB4F6F"/>
    <w:rsid w:val="00EB6B47"/>
    <w:rsid w:val="00EC1F28"/>
    <w:rsid w:val="00EC70BE"/>
    <w:rsid w:val="00EE0793"/>
    <w:rsid w:val="00EE3F19"/>
    <w:rsid w:val="00F16999"/>
    <w:rsid w:val="00F3277D"/>
    <w:rsid w:val="00F4190F"/>
    <w:rsid w:val="00F43467"/>
    <w:rsid w:val="00F47C86"/>
    <w:rsid w:val="00F52A0D"/>
    <w:rsid w:val="00F56FF7"/>
    <w:rsid w:val="00F62DC2"/>
    <w:rsid w:val="00F67BAD"/>
    <w:rsid w:val="00F771A7"/>
    <w:rsid w:val="00F827A5"/>
    <w:rsid w:val="00F83B6C"/>
    <w:rsid w:val="00F962A4"/>
    <w:rsid w:val="00F962CA"/>
    <w:rsid w:val="00FA4D54"/>
    <w:rsid w:val="00FB49AC"/>
    <w:rsid w:val="00FB7E7A"/>
    <w:rsid w:val="00FC2BA3"/>
    <w:rsid w:val="00FD267A"/>
    <w:rsid w:val="00FF4848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70A"/>
  </w:style>
  <w:style w:type="character" w:styleId="a4">
    <w:name w:val="Emphasis"/>
    <w:basedOn w:val="a0"/>
    <w:uiPriority w:val="20"/>
    <w:qFormat/>
    <w:rsid w:val="00D4370A"/>
    <w:rPr>
      <w:i/>
      <w:iCs/>
    </w:rPr>
  </w:style>
  <w:style w:type="character" w:styleId="a5">
    <w:name w:val="Hyperlink"/>
    <w:basedOn w:val="a0"/>
    <w:uiPriority w:val="99"/>
    <w:semiHidden/>
    <w:unhideWhenUsed/>
    <w:rsid w:val="00A27D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5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70A"/>
  </w:style>
  <w:style w:type="character" w:styleId="a4">
    <w:name w:val="Emphasis"/>
    <w:basedOn w:val="a0"/>
    <w:uiPriority w:val="20"/>
    <w:qFormat/>
    <w:rsid w:val="00D4370A"/>
    <w:rPr>
      <w:i/>
      <w:iCs/>
    </w:rPr>
  </w:style>
  <w:style w:type="character" w:styleId="a5">
    <w:name w:val="Hyperlink"/>
    <w:basedOn w:val="a0"/>
    <w:uiPriority w:val="99"/>
    <w:semiHidden/>
    <w:unhideWhenUsed/>
    <w:rsid w:val="00A27D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1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311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43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3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74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021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11</cp:revision>
  <dcterms:created xsi:type="dcterms:W3CDTF">2015-11-09T16:35:00Z</dcterms:created>
  <dcterms:modified xsi:type="dcterms:W3CDTF">2015-11-18T07:32:00Z</dcterms:modified>
</cp:coreProperties>
</file>