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CD" w:rsidRDefault="00B91ECD" w:rsidP="00B91ECD">
      <w:pPr>
        <w:pStyle w:val="4"/>
        <w:shd w:val="clear" w:color="auto" w:fill="FFFFFF"/>
        <w:spacing w:before="0" w:line="312" w:lineRule="atLeast"/>
        <w:rPr>
          <w:rFonts w:ascii="Verdana" w:hAnsi="Verdana"/>
          <w:color w:val="0075E7"/>
          <w:sz w:val="28"/>
          <w:szCs w:val="28"/>
        </w:rPr>
      </w:pPr>
      <w:r>
        <w:rPr>
          <w:rFonts w:ascii="Verdana" w:hAnsi="Verdana"/>
          <w:color w:val="00CD12"/>
          <w:sz w:val="25"/>
          <w:szCs w:val="25"/>
        </w:rPr>
        <w:t xml:space="preserve">                                      </w:t>
      </w:r>
      <w:r w:rsidRPr="0086702C">
        <w:rPr>
          <w:rFonts w:ascii="Verdana" w:hAnsi="Verdana"/>
          <w:color w:val="0075E7"/>
          <w:sz w:val="28"/>
          <w:szCs w:val="28"/>
        </w:rPr>
        <w:t>Конспект</w:t>
      </w:r>
      <w:r w:rsidRPr="0086702C">
        <w:rPr>
          <w:rFonts w:ascii="Verdana" w:hAnsi="Verdana"/>
          <w:color w:val="0075E7"/>
          <w:sz w:val="28"/>
          <w:szCs w:val="28"/>
        </w:rPr>
        <w:br/>
        <w:t>непосредственной образовательной деятельности по окружающему миру</w:t>
      </w:r>
      <w:r>
        <w:rPr>
          <w:rFonts w:ascii="Verdana" w:hAnsi="Verdana"/>
          <w:color w:val="0075E7"/>
          <w:sz w:val="28"/>
          <w:szCs w:val="28"/>
        </w:rPr>
        <w:t xml:space="preserve"> </w:t>
      </w:r>
      <w:r w:rsidRPr="0086702C">
        <w:rPr>
          <w:rFonts w:ascii="Verdana" w:hAnsi="Verdana"/>
          <w:color w:val="0075E7"/>
          <w:sz w:val="28"/>
          <w:szCs w:val="28"/>
        </w:rPr>
        <w:t xml:space="preserve">для детей второй младшей группы </w:t>
      </w:r>
    </w:p>
    <w:p w:rsidR="00B91ECD" w:rsidRPr="0086702C" w:rsidRDefault="00B91ECD" w:rsidP="00B91ECD">
      <w:pPr>
        <w:pStyle w:val="4"/>
        <w:shd w:val="clear" w:color="auto" w:fill="FFFFFF"/>
        <w:spacing w:before="0" w:line="312" w:lineRule="atLeast"/>
        <w:rPr>
          <w:rFonts w:ascii="Verdana" w:hAnsi="Verdana"/>
          <w:color w:val="0075E7"/>
          <w:sz w:val="28"/>
          <w:szCs w:val="28"/>
        </w:rPr>
      </w:pPr>
      <w:r>
        <w:rPr>
          <w:rFonts w:ascii="Verdana" w:hAnsi="Verdana"/>
          <w:color w:val="0075E7"/>
          <w:sz w:val="28"/>
          <w:szCs w:val="28"/>
        </w:rPr>
        <w:t xml:space="preserve">                          </w:t>
      </w:r>
      <w:r w:rsidRPr="0086702C">
        <w:rPr>
          <w:rFonts w:ascii="Verdana" w:hAnsi="Verdana"/>
          <w:color w:val="0075E7"/>
          <w:sz w:val="28"/>
          <w:szCs w:val="28"/>
        </w:rPr>
        <w:t>«Подарок Маше»</w:t>
      </w:r>
    </w:p>
    <w:p w:rsidR="00B91ECD" w:rsidRPr="00B64E76" w:rsidRDefault="00B91ECD" w:rsidP="00B91ECD">
      <w:pPr>
        <w:pStyle w:val="3"/>
        <w:shd w:val="clear" w:color="auto" w:fill="FFFFFF"/>
        <w:spacing w:before="312" w:beforeAutospacing="0" w:after="312" w:afterAutospacing="0" w:line="312" w:lineRule="atLeast"/>
        <w:jc w:val="both"/>
        <w:rPr>
          <w:rFonts w:ascii="Verdana" w:hAnsi="Verdana"/>
          <w:color w:val="00CD12"/>
          <w:sz w:val="25"/>
          <w:szCs w:val="25"/>
        </w:rPr>
      </w:pP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4"/>
          <w:rFonts w:ascii="Verdana" w:hAnsi="Verdana"/>
          <w:color w:val="FF2D45"/>
          <w:sz w:val="19"/>
          <w:szCs w:val="19"/>
        </w:rPr>
        <w:t>Цель:</w:t>
      </w:r>
      <w:r>
        <w:rPr>
          <w:rStyle w:val="apple-converted-space"/>
          <w:rFonts w:ascii="Verdana" w:hAnsi="Verdana"/>
          <w:b/>
          <w:bCs/>
          <w:color w:val="FF2D45"/>
          <w:sz w:val="19"/>
          <w:szCs w:val="19"/>
        </w:rPr>
        <w:t> </w:t>
      </w:r>
      <w:r>
        <w:rPr>
          <w:rFonts w:ascii="Verdana" w:hAnsi="Verdana"/>
          <w:color w:val="000000"/>
          <w:sz w:val="19"/>
          <w:szCs w:val="19"/>
        </w:rPr>
        <w:t xml:space="preserve">активизировать в памяти знания детей о предметах личной гигиены: мыло, </w:t>
      </w:r>
      <w:proofErr w:type="spellStart"/>
      <w:r>
        <w:rPr>
          <w:rFonts w:ascii="Verdana" w:hAnsi="Verdana"/>
          <w:color w:val="000000"/>
          <w:sz w:val="19"/>
          <w:szCs w:val="19"/>
        </w:rPr>
        <w:t>полотенце</w:t>
      </w:r>
      <w:proofErr w:type="gramStart"/>
      <w:r>
        <w:rPr>
          <w:rFonts w:ascii="Verdana" w:hAnsi="Verdana"/>
          <w:color w:val="000000"/>
          <w:sz w:val="19"/>
          <w:szCs w:val="19"/>
        </w:rPr>
        <w:t>,</w:t>
      </w:r>
      <w:r w:rsidR="009B763F">
        <w:rPr>
          <w:rFonts w:ascii="Verdana" w:hAnsi="Verdana"/>
          <w:color w:val="000000"/>
          <w:sz w:val="19"/>
          <w:szCs w:val="19"/>
        </w:rPr>
        <w:t>с</w:t>
      </w:r>
      <w:proofErr w:type="gramEnd"/>
      <w:r w:rsidR="009B763F">
        <w:rPr>
          <w:rFonts w:ascii="Verdana" w:hAnsi="Verdana"/>
          <w:color w:val="000000"/>
          <w:sz w:val="19"/>
          <w:szCs w:val="19"/>
        </w:rPr>
        <w:t>алфетка</w:t>
      </w:r>
      <w:proofErr w:type="spellEnd"/>
      <w:r w:rsidR="009B763F">
        <w:rPr>
          <w:rFonts w:ascii="Verdana" w:hAnsi="Verdana"/>
          <w:color w:val="000000"/>
          <w:sz w:val="19"/>
          <w:szCs w:val="19"/>
        </w:rPr>
        <w:t>,</w:t>
      </w:r>
      <w:r>
        <w:rPr>
          <w:rFonts w:ascii="Verdana" w:hAnsi="Verdana"/>
          <w:color w:val="000000"/>
          <w:sz w:val="19"/>
          <w:szCs w:val="19"/>
        </w:rPr>
        <w:t xml:space="preserve"> расческа и их разновидностями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4"/>
          <w:rFonts w:ascii="Verdana" w:hAnsi="Verdana"/>
          <w:color w:val="FF2D45"/>
          <w:sz w:val="19"/>
          <w:szCs w:val="19"/>
        </w:rPr>
        <w:t>Задачи: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4"/>
          <w:rFonts w:ascii="Verdana" w:hAnsi="Verdana"/>
          <w:color w:val="FF2D45"/>
          <w:sz w:val="19"/>
          <w:szCs w:val="19"/>
        </w:rPr>
        <w:t>Образовательные:</w:t>
      </w:r>
      <w:r>
        <w:rPr>
          <w:rStyle w:val="apple-converted-space"/>
          <w:rFonts w:ascii="Verdana" w:hAnsi="Verdana"/>
          <w:color w:val="000000"/>
          <w:sz w:val="19"/>
          <w:szCs w:val="19"/>
        </w:rPr>
        <w:t> </w:t>
      </w:r>
      <w:r>
        <w:rPr>
          <w:rFonts w:ascii="Verdana" w:hAnsi="Verdana"/>
          <w:color w:val="000000"/>
          <w:sz w:val="19"/>
          <w:szCs w:val="19"/>
        </w:rPr>
        <w:t xml:space="preserve">Продолжать знакомить детей с предметами личной гигиены (расческа, </w:t>
      </w:r>
      <w:proofErr w:type="spellStart"/>
      <w:r>
        <w:rPr>
          <w:rFonts w:ascii="Verdana" w:hAnsi="Verdana"/>
          <w:color w:val="000000"/>
          <w:sz w:val="19"/>
          <w:szCs w:val="19"/>
        </w:rPr>
        <w:t>полотенце</w:t>
      </w:r>
      <w:proofErr w:type="gramStart"/>
      <w:r>
        <w:rPr>
          <w:rFonts w:ascii="Verdana" w:hAnsi="Verdana"/>
          <w:color w:val="000000"/>
          <w:sz w:val="19"/>
          <w:szCs w:val="19"/>
        </w:rPr>
        <w:t>,</w:t>
      </w:r>
      <w:r w:rsidR="009B763F">
        <w:rPr>
          <w:rFonts w:ascii="Verdana" w:hAnsi="Verdana"/>
          <w:color w:val="000000"/>
          <w:sz w:val="19"/>
          <w:szCs w:val="19"/>
        </w:rPr>
        <w:t>с</w:t>
      </w:r>
      <w:proofErr w:type="gramEnd"/>
      <w:r w:rsidR="009B763F">
        <w:rPr>
          <w:rFonts w:ascii="Verdana" w:hAnsi="Verdana"/>
          <w:color w:val="000000"/>
          <w:sz w:val="19"/>
          <w:szCs w:val="19"/>
        </w:rPr>
        <w:t>алфетка</w:t>
      </w:r>
      <w:proofErr w:type="spellEnd"/>
      <w:r w:rsidR="009B763F">
        <w:rPr>
          <w:rFonts w:ascii="Verdana" w:hAnsi="Verdana"/>
          <w:color w:val="000000"/>
          <w:sz w:val="19"/>
          <w:szCs w:val="19"/>
        </w:rPr>
        <w:t>,</w:t>
      </w:r>
      <w:r>
        <w:rPr>
          <w:rFonts w:ascii="Verdana" w:hAnsi="Verdana"/>
          <w:color w:val="000000"/>
          <w:sz w:val="19"/>
          <w:szCs w:val="19"/>
        </w:rPr>
        <w:t xml:space="preserve"> мыло) и их разновидностями, закреплять движения при умывании.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4"/>
          <w:rFonts w:ascii="Verdana" w:hAnsi="Verdana"/>
          <w:color w:val="FF2D45"/>
          <w:sz w:val="19"/>
          <w:szCs w:val="19"/>
        </w:rPr>
        <w:t>Развивающие:</w:t>
      </w:r>
      <w:r>
        <w:rPr>
          <w:rStyle w:val="apple-converted-space"/>
          <w:rFonts w:ascii="Verdana" w:hAnsi="Verdana"/>
          <w:color w:val="000000"/>
          <w:sz w:val="19"/>
          <w:szCs w:val="19"/>
        </w:rPr>
        <w:t> </w:t>
      </w:r>
      <w:r>
        <w:rPr>
          <w:rFonts w:ascii="Verdana" w:hAnsi="Verdana"/>
          <w:color w:val="000000"/>
          <w:sz w:val="19"/>
          <w:szCs w:val="19"/>
        </w:rPr>
        <w:t>Развивать у детей внимание, память, наблюдательность, речь: учить детей составлять описание предмета, учить громко и четко произносить новые слова (махровое, вафельное и т.д.), упражнять в согласовании существительных и прилагательных, активизировать их в речи. Упражнять в правильном произношении звука «</w:t>
      </w:r>
      <w:proofErr w:type="spellStart"/>
      <w:r>
        <w:rPr>
          <w:rFonts w:ascii="Verdana" w:hAnsi="Verdana"/>
          <w:color w:val="000000"/>
          <w:sz w:val="19"/>
          <w:szCs w:val="19"/>
        </w:rPr>
        <w:t>ш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». Учить </w:t>
      </w:r>
      <w:proofErr w:type="gramStart"/>
      <w:r>
        <w:rPr>
          <w:rFonts w:ascii="Verdana" w:hAnsi="Verdana"/>
          <w:color w:val="000000"/>
          <w:sz w:val="19"/>
          <w:szCs w:val="19"/>
        </w:rPr>
        <w:t>правильно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называть предметы, их качества и действия с ними,  продолжать учить детей аккуратно раскрашивать салфетку, вытирая пальчики, работать сообща, не мешая друг другу.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proofErr w:type="gramStart"/>
      <w:r>
        <w:rPr>
          <w:rStyle w:val="a4"/>
          <w:rFonts w:ascii="Verdana" w:hAnsi="Verdana"/>
          <w:color w:val="FF2D45"/>
          <w:sz w:val="19"/>
          <w:szCs w:val="19"/>
        </w:rPr>
        <w:t>Воспитательные</w:t>
      </w:r>
      <w:proofErr w:type="gramEnd"/>
      <w:r>
        <w:rPr>
          <w:rStyle w:val="a4"/>
          <w:rFonts w:ascii="Verdana" w:hAnsi="Verdana"/>
          <w:color w:val="FF2D45"/>
          <w:sz w:val="19"/>
          <w:szCs w:val="19"/>
        </w:rPr>
        <w:t>:</w:t>
      </w:r>
      <w:r>
        <w:rPr>
          <w:rStyle w:val="apple-converted-space"/>
          <w:rFonts w:ascii="Verdana" w:hAnsi="Verdana"/>
          <w:color w:val="000000"/>
          <w:sz w:val="19"/>
          <w:szCs w:val="19"/>
        </w:rPr>
        <w:t> </w:t>
      </w:r>
      <w:r>
        <w:rPr>
          <w:rFonts w:ascii="Verdana" w:hAnsi="Verdana"/>
          <w:color w:val="000000"/>
          <w:sz w:val="19"/>
          <w:szCs w:val="19"/>
        </w:rPr>
        <w:t>воспитывать потребность быть чистым, аккуратным, желание помочь и доставить радость сказочному герою.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proofErr w:type="gramStart"/>
      <w:r>
        <w:rPr>
          <w:rFonts w:ascii="Verdana" w:hAnsi="Verdana"/>
          <w:color w:val="000000"/>
          <w:sz w:val="19"/>
          <w:szCs w:val="19"/>
        </w:rPr>
        <w:t>Материал: полотенце (вафельное для рук и махровое для ванны), мыло (кусковое и жидкое), расчески (массажная деревянная, плоская пластмассовая с ручкой), кукла, красивый пакет, гуашь, салфетка белая, вода, салфетки для вытирания пальчиков для каждого ребенка.</w:t>
      </w:r>
      <w:proofErr w:type="gramEnd"/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4"/>
          <w:rFonts w:ascii="Verdana" w:hAnsi="Verdana"/>
          <w:color w:val="FF2D45"/>
          <w:sz w:val="19"/>
          <w:szCs w:val="19"/>
        </w:rPr>
        <w:t>Ход: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Стук в дверь.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Ребята</w:t>
      </w:r>
      <w:proofErr w:type="gramStart"/>
      <w:r>
        <w:rPr>
          <w:rFonts w:ascii="Verdana" w:hAnsi="Verdana"/>
          <w:color w:val="000000"/>
          <w:sz w:val="19"/>
          <w:szCs w:val="19"/>
        </w:rPr>
        <w:t xml:space="preserve"> ,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вы сл</w:t>
      </w:r>
      <w:r w:rsidR="009B763F">
        <w:rPr>
          <w:rFonts w:ascii="Verdana" w:hAnsi="Verdana"/>
          <w:color w:val="000000"/>
          <w:sz w:val="19"/>
          <w:szCs w:val="19"/>
        </w:rPr>
        <w:t xml:space="preserve">ышите кто то к нам стучится. Ой, </w:t>
      </w:r>
      <w:r>
        <w:rPr>
          <w:rFonts w:ascii="Verdana" w:hAnsi="Verdana"/>
          <w:color w:val="000000"/>
          <w:sz w:val="19"/>
          <w:szCs w:val="19"/>
        </w:rPr>
        <w:t xml:space="preserve"> кто к нам пришла?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Ребята, это Маша. Посмотрите, какая она грустная. Что с тобой Машенька?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Машенька говорит, что сегодня она вышла во двор и хотела поиграть с детьми, но с ней никто не захотел играть. Все сначала отошли в сторону, а потом дали ей вот этот пакет и сказали, что вещи, которые там лежат, помогут ей.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Ребята, хотите узнать, что в пакете?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— </w:t>
      </w:r>
      <w:proofErr w:type="spellStart"/>
      <w:r>
        <w:rPr>
          <w:rFonts w:ascii="Verdana" w:hAnsi="Verdana"/>
          <w:color w:val="000000"/>
          <w:sz w:val="19"/>
          <w:szCs w:val="19"/>
        </w:rPr>
        <w:t>Алия</w:t>
      </w:r>
      <w:proofErr w:type="spellEnd"/>
      <w:r>
        <w:rPr>
          <w:rFonts w:ascii="Verdana" w:hAnsi="Verdana"/>
          <w:color w:val="000000"/>
          <w:sz w:val="19"/>
          <w:szCs w:val="19"/>
        </w:rPr>
        <w:t>, подойди, пожалуйста, достань то, что лежит в пакете. Что ты достала?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Ребенок: — Мыло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Какое оно? Расскажи, как пахнет мыло? Какого оно цвета?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(Ответ ребенка)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Ребята, кто может рассказать Маше, зачем нам мыло?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(Ответы детей)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Молодцы! Все правильно рассказали.</w:t>
      </w:r>
    </w:p>
    <w:p w:rsidR="00B91ECD" w:rsidRDefault="009B763F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— Теперь ты </w:t>
      </w:r>
      <w:proofErr w:type="spellStart"/>
      <w:r>
        <w:rPr>
          <w:rFonts w:ascii="Verdana" w:hAnsi="Verdana"/>
          <w:color w:val="000000"/>
          <w:sz w:val="19"/>
          <w:szCs w:val="19"/>
        </w:rPr>
        <w:t>Рамиль</w:t>
      </w:r>
      <w:proofErr w:type="spellEnd"/>
      <w:r w:rsidR="00B91ECD">
        <w:rPr>
          <w:rFonts w:ascii="Verdana" w:hAnsi="Verdana"/>
          <w:color w:val="000000"/>
          <w:sz w:val="19"/>
          <w:szCs w:val="19"/>
        </w:rPr>
        <w:t xml:space="preserve"> подойди и достань то, что лежит в пакете. Ребята, как вы думаете что это? Это тоже мыло, только жидкое. Посмотрите, как оно переливается. Давайте все вместе повторим «жидкое мыло».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Но как же мылом мыть руки? Давайте покажем Маше.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Когда водичка из крана течет, какую песенку она поет? «</w:t>
      </w:r>
      <w:proofErr w:type="spellStart"/>
      <w:r>
        <w:rPr>
          <w:rFonts w:ascii="Verdana" w:hAnsi="Verdana"/>
          <w:color w:val="000000"/>
          <w:sz w:val="19"/>
          <w:szCs w:val="19"/>
        </w:rPr>
        <w:t>шшш</w:t>
      </w:r>
      <w:proofErr w:type="spellEnd"/>
      <w:r>
        <w:rPr>
          <w:rFonts w:ascii="Verdana" w:hAnsi="Verdana"/>
          <w:color w:val="000000"/>
          <w:sz w:val="19"/>
          <w:szCs w:val="19"/>
        </w:rPr>
        <w:t>».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lastRenderedPageBreak/>
        <w:t>Надо, надо нам помыться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Где тут чистая водица?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Кран откроем: </w:t>
      </w:r>
      <w:proofErr w:type="spellStart"/>
      <w:r>
        <w:rPr>
          <w:rFonts w:ascii="Verdana" w:hAnsi="Verdana"/>
          <w:color w:val="000000"/>
          <w:sz w:val="19"/>
          <w:szCs w:val="19"/>
        </w:rPr>
        <w:t>шшш</w:t>
      </w:r>
      <w:proofErr w:type="spellEnd"/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Руки </w:t>
      </w:r>
      <w:proofErr w:type="gramStart"/>
      <w:r>
        <w:rPr>
          <w:rFonts w:ascii="Verdana" w:hAnsi="Verdana"/>
          <w:color w:val="000000"/>
          <w:sz w:val="19"/>
          <w:szCs w:val="19"/>
        </w:rPr>
        <w:t>моем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: </w:t>
      </w:r>
      <w:proofErr w:type="spellStart"/>
      <w:r>
        <w:rPr>
          <w:rFonts w:ascii="Verdana" w:hAnsi="Verdana"/>
          <w:color w:val="000000"/>
          <w:sz w:val="19"/>
          <w:szCs w:val="19"/>
        </w:rPr>
        <w:t>шшш</w:t>
      </w:r>
      <w:proofErr w:type="spellEnd"/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Щечки, шейку мы потрем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И водичкой обольем.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(имитация умывания)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— Маша, ты запомнила, зачем нам мыло? Чтобы мыть </w:t>
      </w:r>
      <w:proofErr w:type="gramStart"/>
      <w:r>
        <w:rPr>
          <w:rFonts w:ascii="Verdana" w:hAnsi="Verdana"/>
          <w:color w:val="000000"/>
          <w:sz w:val="19"/>
          <w:szCs w:val="19"/>
        </w:rPr>
        <w:t>руки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и они становились чистыми.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Ребята, мы помыли руки и они теперь мокрые. Что нужно сделать, чтобы руки стали сухими?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Дети: — Вытереть полотенцем.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— </w:t>
      </w:r>
      <w:proofErr w:type="spellStart"/>
      <w:r>
        <w:rPr>
          <w:rFonts w:ascii="Verdana" w:hAnsi="Verdana"/>
          <w:color w:val="000000"/>
          <w:sz w:val="19"/>
          <w:szCs w:val="19"/>
        </w:rPr>
        <w:t>Амир</w:t>
      </w:r>
      <w:proofErr w:type="spellEnd"/>
      <w:r>
        <w:rPr>
          <w:rFonts w:ascii="Verdana" w:hAnsi="Verdana"/>
          <w:color w:val="000000"/>
          <w:sz w:val="19"/>
          <w:szCs w:val="19"/>
        </w:rPr>
        <w:t>, подойди, пожалуйста, и посмотри есть ли в пакете полотенце?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Ребята, посмотрите, какое это полотенце? Из какой оно ткани?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Это вафельное полотенце. Давайте все вместе скажем «вафельное».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А зачем нужно полотенце? (ответы детей)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— А у Маши в пакете не одно полотенце. </w:t>
      </w:r>
      <w:proofErr w:type="spellStart"/>
      <w:r>
        <w:rPr>
          <w:rFonts w:ascii="Verdana" w:hAnsi="Verdana"/>
          <w:color w:val="000000"/>
          <w:sz w:val="19"/>
          <w:szCs w:val="19"/>
        </w:rPr>
        <w:t>Карина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, посмотри. А </w:t>
      </w:r>
      <w:proofErr w:type="gramStart"/>
      <w:r>
        <w:rPr>
          <w:rFonts w:ascii="Verdana" w:hAnsi="Verdana"/>
          <w:color w:val="000000"/>
          <w:sz w:val="19"/>
          <w:szCs w:val="19"/>
        </w:rPr>
        <w:t>это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какое полотенце? Расскажи (махровое).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Посмотрите, какое оно большое. Это полотенце для тела, им вытираются после ванны.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Что же осталось еще в пакете? Давайте посмотрим. Это расчески.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— </w:t>
      </w:r>
      <w:proofErr w:type="spellStart"/>
      <w:r>
        <w:rPr>
          <w:rFonts w:ascii="Verdana" w:hAnsi="Verdana"/>
          <w:color w:val="000000"/>
          <w:sz w:val="19"/>
          <w:szCs w:val="19"/>
        </w:rPr>
        <w:t>Камиль</w:t>
      </w:r>
      <w:proofErr w:type="spellEnd"/>
      <w:r>
        <w:rPr>
          <w:rFonts w:ascii="Verdana" w:hAnsi="Verdana"/>
          <w:color w:val="000000"/>
          <w:sz w:val="19"/>
          <w:szCs w:val="19"/>
        </w:rPr>
        <w:t>, расскажи, что есть у расчески (основание, ручка, зубчики).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А зачем нам расческа? (ответы детей)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Молодцы. Больше в пакете нет ничего. Маша могла всего не запомнить, ведь мы так много рассказали. Давайте напомним Маше что это? (Жидкое мыло)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Амина, скажи, как называется это полотенце? (махровое) А это? (вафельное)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Диана, а что это? (расческа) А зачем она нужна?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— Молодцы, ребята, все вспомнили. Машенька ты все запомнила? Эти предметы помогут тебе быть чистой и аккуратной.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Воспитатель: Ребята, хотите Маше подарок сделать на прощание? (да)</w:t>
      </w:r>
      <w:proofErr w:type="gramStart"/>
      <w:r>
        <w:rPr>
          <w:rFonts w:ascii="Verdana" w:hAnsi="Verdana"/>
          <w:color w:val="000000"/>
          <w:sz w:val="19"/>
          <w:szCs w:val="19"/>
        </w:rPr>
        <w:t>Может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подарим ей вот такую салфетку? А зачем Маше салфетка? Это нужная вещь</w:t>
      </w:r>
      <w:proofErr w:type="gramStart"/>
      <w:r>
        <w:rPr>
          <w:rFonts w:ascii="Verdana" w:hAnsi="Verdana"/>
          <w:color w:val="000000"/>
          <w:sz w:val="19"/>
          <w:szCs w:val="19"/>
        </w:rPr>
        <w:t>?(</w:t>
      </w:r>
      <w:proofErr w:type="gramEnd"/>
      <w:r>
        <w:rPr>
          <w:rFonts w:ascii="Verdana" w:hAnsi="Verdana"/>
          <w:color w:val="000000"/>
          <w:sz w:val="19"/>
          <w:szCs w:val="19"/>
        </w:rPr>
        <w:t>ответы детей)  Это салфетка без узоров, лучше было бы с какими то украшениями да? А как украшать салфетку будем</w:t>
      </w:r>
      <w:proofErr w:type="gramStart"/>
      <w:r>
        <w:rPr>
          <w:rFonts w:ascii="Verdana" w:hAnsi="Verdana"/>
          <w:color w:val="000000"/>
          <w:sz w:val="19"/>
          <w:szCs w:val="19"/>
        </w:rPr>
        <w:t>?(</w:t>
      </w:r>
      <w:proofErr w:type="gramEnd"/>
      <w:r>
        <w:rPr>
          <w:rFonts w:ascii="Verdana" w:hAnsi="Verdana"/>
          <w:color w:val="000000"/>
          <w:sz w:val="19"/>
          <w:szCs w:val="19"/>
        </w:rPr>
        <w:t>ответы детей)Договорились, мы пальчиками будем  рисовать на  салфетке . А какие узоры можно нарисовать на салфетке?(точки, кружочки, линии, цветочки) Коллективная работа детей.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Вот Машенька </w:t>
      </w:r>
      <w:proofErr w:type="gramStart"/>
      <w:r>
        <w:rPr>
          <w:rFonts w:ascii="Verdana" w:hAnsi="Verdana"/>
          <w:color w:val="000000"/>
          <w:sz w:val="19"/>
          <w:szCs w:val="19"/>
        </w:rPr>
        <w:t>ребята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тебе </w:t>
      </w:r>
      <w:proofErr w:type="gramStart"/>
      <w:r>
        <w:rPr>
          <w:rFonts w:ascii="Verdana" w:hAnsi="Verdana"/>
          <w:color w:val="000000"/>
          <w:sz w:val="19"/>
          <w:szCs w:val="19"/>
        </w:rPr>
        <w:t>какую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красивую салфетку дарят!  </w:t>
      </w:r>
    </w:p>
    <w:p w:rsidR="00B91ECD" w:rsidRDefault="009B763F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Воспитатель: </w:t>
      </w:r>
      <w:r w:rsidR="00B91ECD">
        <w:rPr>
          <w:rFonts w:ascii="Verdana" w:hAnsi="Verdana"/>
          <w:color w:val="000000"/>
          <w:sz w:val="19"/>
          <w:szCs w:val="19"/>
        </w:rPr>
        <w:t xml:space="preserve"> Маша говорит</w:t>
      </w:r>
      <w:proofErr w:type="gramStart"/>
      <w:r w:rsidR="00B91ECD">
        <w:rPr>
          <w:rFonts w:ascii="Verdana" w:hAnsi="Verdana"/>
          <w:color w:val="000000"/>
          <w:sz w:val="19"/>
          <w:szCs w:val="19"/>
        </w:rPr>
        <w:t xml:space="preserve"> :</w:t>
      </w:r>
      <w:proofErr w:type="gramEnd"/>
      <w:r w:rsidR="00B91ECD">
        <w:rPr>
          <w:rFonts w:ascii="Verdana" w:hAnsi="Verdana"/>
          <w:color w:val="000000"/>
          <w:sz w:val="19"/>
          <w:szCs w:val="19"/>
        </w:rPr>
        <w:t xml:space="preserve"> Какая красивая салфетка получилось у вас! Спасибо, друзья</w:t>
      </w:r>
      <w:proofErr w:type="gramStart"/>
      <w:r w:rsidR="00B91ECD">
        <w:rPr>
          <w:rFonts w:ascii="Verdana" w:hAnsi="Verdana"/>
          <w:color w:val="000000"/>
          <w:sz w:val="19"/>
          <w:szCs w:val="19"/>
        </w:rPr>
        <w:t xml:space="preserve"> !</w:t>
      </w:r>
      <w:proofErr w:type="gramEnd"/>
      <w:r w:rsidR="00B91ECD">
        <w:rPr>
          <w:rFonts w:ascii="Verdana" w:hAnsi="Verdana"/>
          <w:color w:val="000000"/>
          <w:sz w:val="19"/>
          <w:szCs w:val="19"/>
        </w:rPr>
        <w:t xml:space="preserve">  Буду всегда опрятной и чистой девочкой !</w:t>
      </w:r>
      <w:proofErr w:type="gramStart"/>
      <w:r w:rsidR="00B91ECD">
        <w:rPr>
          <w:rFonts w:ascii="Verdana" w:hAnsi="Verdana"/>
          <w:color w:val="000000"/>
          <w:sz w:val="19"/>
          <w:szCs w:val="19"/>
        </w:rPr>
        <w:t>!С</w:t>
      </w:r>
      <w:proofErr w:type="gramEnd"/>
      <w:r w:rsidR="00B91ECD">
        <w:rPr>
          <w:rFonts w:ascii="Verdana" w:hAnsi="Verdana"/>
          <w:color w:val="000000"/>
          <w:sz w:val="19"/>
          <w:szCs w:val="19"/>
        </w:rPr>
        <w:t>пасибо!!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Конспект НОД по окружающему миру для детей второй младшей группы «Подарок Маше»</w:t>
      </w:r>
    </w:p>
    <w:p w:rsidR="00B91ECD" w:rsidRPr="00B64E76" w:rsidRDefault="00B91ECD" w:rsidP="00B91ECD">
      <w:pPr>
        <w:pStyle w:val="4"/>
        <w:shd w:val="clear" w:color="auto" w:fill="FFFFFF"/>
        <w:spacing w:before="0" w:line="312" w:lineRule="atLeast"/>
        <w:rPr>
          <w:rFonts w:ascii="Verdana" w:hAnsi="Verdana"/>
          <w:i w:val="0"/>
          <w:color w:val="0075E7"/>
          <w:sz w:val="18"/>
          <w:szCs w:val="18"/>
        </w:rPr>
      </w:pP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proofErr w:type="spellStart"/>
      <w:r>
        <w:rPr>
          <w:rFonts w:ascii="Verdana" w:hAnsi="Verdana"/>
          <w:color w:val="000000"/>
          <w:sz w:val="19"/>
          <w:szCs w:val="19"/>
        </w:rPr>
        <w:t>Автор</w:t>
      </w:r>
      <w:proofErr w:type="gramStart"/>
      <w:r>
        <w:rPr>
          <w:rFonts w:ascii="Verdana" w:hAnsi="Verdana"/>
          <w:color w:val="000000"/>
          <w:sz w:val="19"/>
          <w:szCs w:val="19"/>
        </w:rPr>
        <w:t>:Х</w:t>
      </w:r>
      <w:proofErr w:type="gramEnd"/>
      <w:r>
        <w:rPr>
          <w:rFonts w:ascii="Verdana" w:hAnsi="Verdana"/>
          <w:color w:val="000000"/>
          <w:sz w:val="19"/>
          <w:szCs w:val="19"/>
        </w:rPr>
        <w:t>асанова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Люция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Рауильевна</w:t>
      </w:r>
      <w:proofErr w:type="spellEnd"/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proofErr w:type="spellStart"/>
      <w:r>
        <w:rPr>
          <w:rFonts w:ascii="Verdana" w:hAnsi="Verdana"/>
          <w:color w:val="000000"/>
          <w:sz w:val="19"/>
          <w:szCs w:val="19"/>
        </w:rPr>
        <w:t>Должность</w:t>
      </w:r>
      <w:proofErr w:type="gramStart"/>
      <w:r>
        <w:rPr>
          <w:rFonts w:ascii="Verdana" w:hAnsi="Verdana"/>
          <w:color w:val="000000"/>
          <w:sz w:val="19"/>
          <w:szCs w:val="19"/>
        </w:rPr>
        <w:t>:В</w:t>
      </w:r>
      <w:proofErr w:type="gramEnd"/>
      <w:r>
        <w:rPr>
          <w:rFonts w:ascii="Verdana" w:hAnsi="Verdana"/>
          <w:color w:val="000000"/>
          <w:sz w:val="19"/>
          <w:szCs w:val="19"/>
        </w:rPr>
        <w:t>оспитатель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высшей квалификационной категории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Место </w:t>
      </w:r>
      <w:proofErr w:type="spellStart"/>
      <w:r>
        <w:rPr>
          <w:rFonts w:ascii="Verdana" w:hAnsi="Verdana"/>
          <w:color w:val="000000"/>
          <w:sz w:val="19"/>
          <w:szCs w:val="19"/>
        </w:rPr>
        <w:t>работы</w:t>
      </w:r>
      <w:proofErr w:type="gramStart"/>
      <w:r>
        <w:rPr>
          <w:rFonts w:ascii="Verdana" w:hAnsi="Verdana"/>
          <w:color w:val="000000"/>
          <w:sz w:val="19"/>
          <w:szCs w:val="19"/>
        </w:rPr>
        <w:t>:М</w:t>
      </w:r>
      <w:proofErr w:type="gramEnd"/>
      <w:r>
        <w:rPr>
          <w:rFonts w:ascii="Verdana" w:hAnsi="Verdana"/>
          <w:color w:val="000000"/>
          <w:sz w:val="19"/>
          <w:szCs w:val="19"/>
        </w:rPr>
        <w:t>КДОУ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детский сад «Солнышко»</w:t>
      </w:r>
    </w:p>
    <w:p w:rsidR="00B91ECD" w:rsidRDefault="00B91ECD" w:rsidP="00B91ECD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Месторасположение: </w:t>
      </w:r>
      <w:proofErr w:type="gramStart"/>
      <w:r>
        <w:rPr>
          <w:rFonts w:ascii="Verdana" w:hAnsi="Verdana"/>
          <w:color w:val="000000"/>
          <w:sz w:val="19"/>
          <w:szCs w:val="19"/>
        </w:rPr>
        <w:t>с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. Старый </w:t>
      </w:r>
      <w:proofErr w:type="spellStart"/>
      <w:r>
        <w:rPr>
          <w:rFonts w:ascii="Verdana" w:hAnsi="Verdana"/>
          <w:color w:val="000000"/>
          <w:sz w:val="19"/>
          <w:szCs w:val="19"/>
        </w:rPr>
        <w:t>Ирюк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Малмыжского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района Кировской области</w:t>
      </w:r>
    </w:p>
    <w:p w:rsidR="009C48FC" w:rsidRDefault="00D13612">
      <w:r>
        <w:rPr>
          <w:noProof/>
          <w:lang w:eastAsia="ru-RU"/>
        </w:rPr>
        <w:lastRenderedPageBreak/>
        <w:drawing>
          <wp:inline distT="0" distB="0" distL="0" distR="0">
            <wp:extent cx="5940425" cy="8192120"/>
            <wp:effectExtent l="19050" t="0" r="3175" b="0"/>
            <wp:docPr id="1" name="Рисунок 1" descr="C:\Users\Lenovo\Downloads\конку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конкур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8FC" w:rsidSect="009C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1ECD"/>
    <w:rsid w:val="009B763F"/>
    <w:rsid w:val="009C48FC"/>
    <w:rsid w:val="00A31743"/>
    <w:rsid w:val="00B91ECD"/>
    <w:rsid w:val="00D13612"/>
    <w:rsid w:val="00FC71B8"/>
    <w:rsid w:val="00FD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FC"/>
  </w:style>
  <w:style w:type="paragraph" w:styleId="3">
    <w:name w:val="heading 3"/>
    <w:basedOn w:val="a"/>
    <w:link w:val="30"/>
    <w:uiPriority w:val="9"/>
    <w:qFormat/>
    <w:rsid w:val="00B91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E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E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1E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9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ECD"/>
    <w:rPr>
      <w:b/>
      <w:bCs/>
    </w:rPr>
  </w:style>
  <w:style w:type="character" w:customStyle="1" w:styleId="apple-converted-space">
    <w:name w:val="apple-converted-space"/>
    <w:basedOn w:val="a0"/>
    <w:rsid w:val="00B91ECD"/>
  </w:style>
  <w:style w:type="paragraph" w:styleId="a5">
    <w:name w:val="Balloon Text"/>
    <w:basedOn w:val="a"/>
    <w:link w:val="a6"/>
    <w:uiPriority w:val="99"/>
    <w:semiHidden/>
    <w:unhideWhenUsed/>
    <w:rsid w:val="00D1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4201</Characters>
  <Application>Microsoft Office Word</Application>
  <DocSecurity>0</DocSecurity>
  <Lines>35</Lines>
  <Paragraphs>9</Paragraphs>
  <ScaleCrop>false</ScaleCrop>
  <Company>*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2015-11-27T18:10:00Z</dcterms:created>
  <dcterms:modified xsi:type="dcterms:W3CDTF">2015-11-27T18:30:00Z</dcterms:modified>
</cp:coreProperties>
</file>