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68" w:rsidRDefault="00476F68" w:rsidP="006B7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F68" w:rsidRDefault="00476F68" w:rsidP="006B7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E0C" w:rsidRDefault="00460E0C" w:rsidP="00460E0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60E0C" w:rsidRDefault="00460E0C" w:rsidP="00460E0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60E0C" w:rsidRDefault="00460E0C" w:rsidP="00460E0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60E0C" w:rsidRDefault="00460E0C" w:rsidP="00460E0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60E0C" w:rsidRDefault="00460E0C" w:rsidP="00460E0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60E0C" w:rsidRDefault="00460E0C" w:rsidP="00460E0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C2AB0" w:rsidRDefault="000C2AB0" w:rsidP="00460E0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460E0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460E0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6B7123" w:rsidRDefault="00460E0C" w:rsidP="00460E0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60E0C">
        <w:rPr>
          <w:rFonts w:ascii="Times New Roman" w:hAnsi="Times New Roman" w:cs="Times New Roman"/>
          <w:sz w:val="24"/>
          <w:szCs w:val="24"/>
        </w:rPr>
        <w:t xml:space="preserve">Конспект  образовательной деятельности  по развитию математических представлений  в подготовительной к школе группе на тему: </w:t>
      </w:r>
    </w:p>
    <w:p w:rsidR="00460E0C" w:rsidRPr="00460E0C" w:rsidRDefault="00460E0C" w:rsidP="00460E0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гостях у гнома  - часовщика»</w:t>
      </w:r>
    </w:p>
    <w:p w:rsidR="00460E0C" w:rsidRPr="00476F68" w:rsidRDefault="00460E0C" w:rsidP="00460E0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B7123" w:rsidRDefault="006B7123" w:rsidP="006B7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3E7DF8" w:rsidRPr="00282064" w:rsidRDefault="003E7DF8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282064" w:rsidRPr="00282064" w:rsidRDefault="00282064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0C2AB0" w:rsidRPr="003E7DF8" w:rsidRDefault="000C2AB0" w:rsidP="000C2AB0">
      <w:pPr>
        <w:pStyle w:val="a9"/>
        <w:ind w:left="5103"/>
        <w:rPr>
          <w:rFonts w:ascii="Times New Roman" w:hAnsi="Times New Roman" w:cs="Times New Roman"/>
          <w:sz w:val="24"/>
          <w:szCs w:val="24"/>
        </w:rPr>
      </w:pPr>
    </w:p>
    <w:p w:rsidR="006B7123" w:rsidRDefault="006B7123" w:rsidP="006B7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31C" w:rsidRPr="0095118E" w:rsidRDefault="00F6531C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6531C" w:rsidRPr="0095118E" w:rsidSect="00F540EB">
          <w:pgSz w:w="11900" w:h="16820"/>
          <w:pgMar w:top="760" w:right="700" w:bottom="360" w:left="680" w:header="720" w:footer="720" w:gutter="0"/>
          <w:cols w:space="60"/>
          <w:noEndnote/>
        </w:sectPr>
      </w:pPr>
    </w:p>
    <w:p w:rsidR="0095118E" w:rsidRPr="001C4269" w:rsidRDefault="0095118E" w:rsidP="0095118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26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1C42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знакомство детей с определением времени по часам.</w:t>
      </w:r>
    </w:p>
    <w:p w:rsidR="0095118E" w:rsidRPr="001C4269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C4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95118E" w:rsidRPr="000C2AB0" w:rsidRDefault="0095118E" w:rsidP="0095118E">
      <w:pPr>
        <w:pStyle w:val="a8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определять время по часам.</w:t>
      </w:r>
    </w:p>
    <w:p w:rsidR="0095118E" w:rsidRPr="000C2AB0" w:rsidRDefault="0095118E" w:rsidP="0095118E">
      <w:pPr>
        <w:pStyle w:val="a8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цифрах в пределах 12.</w:t>
      </w:r>
    </w:p>
    <w:p w:rsidR="0095118E" w:rsidRPr="000C2AB0" w:rsidRDefault="0095118E" w:rsidP="0095118E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о различных видах часов, о принципе их работы и их роли в нашей жизни.</w:t>
      </w:r>
    </w:p>
    <w:p w:rsidR="0095118E" w:rsidRPr="000C2AB0" w:rsidRDefault="0095118E" w:rsidP="0095118E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любознательность, бережное отношение ко времени.</w:t>
      </w:r>
    </w:p>
    <w:p w:rsidR="0095118E" w:rsidRPr="000C2AB0" w:rsidRDefault="0095118E" w:rsidP="0095118E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кругозор, обогащать словарь детей.</w:t>
      </w:r>
    </w:p>
    <w:p w:rsidR="0095118E" w:rsidRPr="000C2AB0" w:rsidRDefault="0095118E" w:rsidP="0095118E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(речевое развитие).</w:t>
      </w:r>
    </w:p>
    <w:p w:rsidR="0095118E" w:rsidRPr="000C2AB0" w:rsidRDefault="0095118E" w:rsidP="000C2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1C42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аудиозапись (петух, звон будильника</w:t>
      </w:r>
      <w:r w:rsidR="001A7F3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бой часов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бой курантов, детская песня про часы «Тик – так»), костюм гнома – часовщика, макет часов, будильники, карманные часы, песочные часы, самодельные напольные часы из ткани и стрелки, циферблаты часов на кажд</w:t>
      </w:r>
      <w:r w:rsidR="005C2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ребенка с вставны</w:t>
      </w:r>
      <w:r w:rsidR="001A7F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цифрами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5118E" w:rsidRPr="001C4269" w:rsidRDefault="0095118E" w:rsidP="000C2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5118E" w:rsidRPr="000C2AB0" w:rsidRDefault="0095118E" w:rsidP="000C2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  <w:r w:rsidRPr="00B45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о часах, рассматривание часов, дидактические игры по разделам «Количество и счёт», «Ориентировка во времени», использование пословиц о времени в повседневной жизни, организация  в группе мини – музея часов.</w:t>
      </w:r>
      <w:r w:rsidRPr="000C2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Чтение произведения Одоевского « Городок в табакерке», Е. Шварц «Сказка о потерянном времени», И. Мельников «Про часы и о часах», энциклопедия «Почемучка»</w:t>
      </w:r>
    </w:p>
    <w:p w:rsidR="0095118E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5118E" w:rsidRDefault="0095118E" w:rsidP="00951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непрерывно - </w:t>
      </w:r>
      <w:r w:rsidRPr="00BC1E82">
        <w:rPr>
          <w:rFonts w:ascii="Times New Roman" w:hAnsi="Times New Roman" w:cs="Times New Roman"/>
          <w:b/>
          <w:sz w:val="24"/>
          <w:szCs w:val="24"/>
        </w:rPr>
        <w:t>образовательной деятельности:</w:t>
      </w:r>
    </w:p>
    <w:p w:rsidR="0095118E" w:rsidRPr="00BC1E82" w:rsidRDefault="0095118E" w:rsidP="00951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E82">
        <w:rPr>
          <w:rFonts w:ascii="Times New Roman" w:hAnsi="Times New Roman" w:cs="Times New Roman"/>
          <w:b/>
          <w:sz w:val="24"/>
          <w:szCs w:val="24"/>
        </w:rPr>
        <w:t>1.Оргмомент</w:t>
      </w:r>
    </w:p>
    <w:p w:rsidR="0095118E" w:rsidRPr="00BC1E82" w:rsidRDefault="0095118E" w:rsidP="000C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82">
        <w:rPr>
          <w:rFonts w:ascii="Times New Roman" w:hAnsi="Times New Roman" w:cs="Times New Roman"/>
          <w:sz w:val="24"/>
          <w:szCs w:val="24"/>
        </w:rPr>
        <w:t xml:space="preserve">Дети входят в группу. Воспитатель приглашает всех детей встать вокруг неё на ковре и послушать звуки (Звучит запись: </w:t>
      </w:r>
      <w:r w:rsidR="001A7F31">
        <w:rPr>
          <w:rFonts w:ascii="Times New Roman" w:hAnsi="Times New Roman" w:cs="Times New Roman"/>
          <w:sz w:val="24"/>
          <w:szCs w:val="24"/>
        </w:rPr>
        <w:t>крик</w:t>
      </w:r>
      <w:r w:rsidRPr="00BC1E82">
        <w:rPr>
          <w:rFonts w:ascii="Times New Roman" w:hAnsi="Times New Roman" w:cs="Times New Roman"/>
          <w:sz w:val="24"/>
          <w:szCs w:val="24"/>
        </w:rPr>
        <w:t xml:space="preserve"> петуха, звон будильн</w:t>
      </w:r>
      <w:r w:rsidR="001A7F31">
        <w:rPr>
          <w:rFonts w:ascii="Times New Roman" w:hAnsi="Times New Roman" w:cs="Times New Roman"/>
          <w:sz w:val="24"/>
          <w:szCs w:val="24"/>
        </w:rPr>
        <w:t>ика, бой часов</w:t>
      </w:r>
      <w:r w:rsidRPr="00BC1E82">
        <w:rPr>
          <w:rFonts w:ascii="Times New Roman" w:hAnsi="Times New Roman" w:cs="Times New Roman"/>
          <w:sz w:val="24"/>
          <w:szCs w:val="24"/>
        </w:rPr>
        <w:t>)</w:t>
      </w:r>
    </w:p>
    <w:p w:rsidR="0095118E" w:rsidRPr="00BC1E82" w:rsidRDefault="0095118E" w:rsidP="000C2AB0">
      <w:pPr>
        <w:spacing w:after="0" w:line="240" w:lineRule="auto"/>
        <w:ind w:hanging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Воспитатель: Ребята</w:t>
      </w:r>
      <w:r w:rsidRPr="00BC1E82">
        <w:rPr>
          <w:rFonts w:ascii="Times New Roman" w:hAnsi="Times New Roman" w:cs="Times New Roman"/>
          <w:sz w:val="24"/>
          <w:szCs w:val="24"/>
        </w:rPr>
        <w:t>,</w:t>
      </w:r>
      <w:r w:rsidR="008B0872">
        <w:rPr>
          <w:rFonts w:ascii="Times New Roman" w:hAnsi="Times New Roman" w:cs="Times New Roman"/>
          <w:sz w:val="24"/>
          <w:szCs w:val="24"/>
        </w:rPr>
        <w:t xml:space="preserve"> </w:t>
      </w:r>
      <w:r w:rsidRPr="00BC1E82">
        <w:rPr>
          <w:rFonts w:ascii="Times New Roman" w:hAnsi="Times New Roman" w:cs="Times New Roman"/>
          <w:sz w:val="24"/>
          <w:szCs w:val="24"/>
        </w:rPr>
        <w:t xml:space="preserve">что вам напомнили эти звуки?  </w:t>
      </w:r>
      <w:r w:rsidRPr="00BC1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быть, какой-то предмет всплыл в вашем воображении? О чем идет речь?</w:t>
      </w:r>
      <w:r w:rsidRPr="00BC1E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1E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  <w:r w:rsidRPr="00BC1E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BC1E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BC1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правы….</w:t>
      </w:r>
      <w:r w:rsidRPr="00BC1E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1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мы с вами поговорим о времени и часах. </w:t>
      </w:r>
    </w:p>
    <w:p w:rsidR="0095118E" w:rsidRDefault="0095118E" w:rsidP="000C2AB0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1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предлагает д</w:t>
      </w:r>
      <w:r w:rsidR="00377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етям сесть на стульчики.</w:t>
      </w:r>
    </w:p>
    <w:p w:rsidR="0095118E" w:rsidRPr="00BC1E82" w:rsidRDefault="0095118E" w:rsidP="0095118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1E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2.Основная часть.</w:t>
      </w:r>
    </w:p>
    <w:p w:rsidR="0095118E" w:rsidRPr="000C2AB0" w:rsidRDefault="0095118E" w:rsidP="009511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представьте, пожалуйста, такую картину: в нашем городе исчезли все часы. Что было бы тогда? (Ответы детей)</w:t>
      </w:r>
    </w:p>
    <w:p w:rsidR="0095118E" w:rsidRPr="00BC1E82" w:rsidRDefault="0095118E" w:rsidP="009511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1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Совсем скоро вы пойдете в школу и должны будете каждое утро вст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авать в одно и то же время</w:t>
      </w:r>
      <w:r w:rsidRPr="00BC1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Сейчас вас будят родители, поэтому вы никогда не опаздываете. Неужели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все время будут они будить</w:t>
      </w:r>
      <w:r w:rsidR="00377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BC1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что же делать?</w:t>
      </w:r>
    </w:p>
    <w:p w:rsidR="0095118E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детей: 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</w:t>
      </w:r>
      <w:r w:rsidR="0037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самому.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завести будильник, и он прозвонит в нужное время.</w:t>
      </w:r>
    </w:p>
    <w:p w:rsidR="003775E7" w:rsidRPr="000C2AB0" w:rsidRDefault="005C2E84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презе</w:t>
      </w:r>
      <w:r w:rsidR="003775E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детской песни «Тик – так».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 Но у вас недостаточно знаний о часах. У меня есть старый знакомый Гном-часовщик. Он будет рад нам помочь и расскажет все о часах и времени. Хотите отправит</w:t>
      </w:r>
      <w:r w:rsidR="005C2E8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5C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в гости?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нам поможет. Тогда закрывайте глаза. Мы отправляемся.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(Бой курантов.)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входит гном-часовщик. </w:t>
      </w:r>
    </w:p>
    <w:p w:rsidR="0095118E" w:rsidRPr="00282064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 (Замок)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 приветствует детей и показывает на экране свой замок.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Какой прекрасный замок, дорогой гном. А можно ли нам туда попасть?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Гном: Это волшебный замок часов. А я главный Часовщик замка. Попасть в мой замок может только тот, кто хорошо умеет определять время по часам.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Но, ребята еще не умеют определять время по часам, значит, мы никогда не попадем в замок?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Гном: Но вы наверняка, очень хотите научиться узнавать время? 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Гном: Я сделаю так, чтобы вы попали в замок. Гном произносит волшебные слова.</w:t>
      </w:r>
    </w:p>
    <w:p w:rsidR="0095118E" w:rsidRPr="00282064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Динамическая пауза.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«Ходят часики – тик - так,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 - так, тик - так.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ленятся, не спят.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бегут, бегут, бегут,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Никуда не убегут»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движения согласно тексту.</w:t>
      </w:r>
    </w:p>
    <w:p w:rsidR="0095118E" w:rsidRPr="00282064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836781"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C80368"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36781"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80368"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,4,5</w:t>
      </w:r>
      <w:r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 (зал с настенными и напольными часами)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Гном: Ребята посмотрите, в замке хранятся самые разнообразные часы. Здесь вы видите настенные и напольные часы. О чем вам говорит их название?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настенные вешают на стены, напольные стоят на полу.</w:t>
      </w:r>
    </w:p>
    <w:p w:rsidR="0095118E" w:rsidRPr="00BC1E82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1E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</w:t>
      </w:r>
      <w:r w:rsidR="00C803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ы6-7</w:t>
      </w:r>
      <w:r w:rsidR="00B30F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BC1E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.(Часы на башне, каминные часы)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Гном: А может вы знаете как называются часы на башне замка? (башенные), а эти старинные часы которые стояли на каминах</w:t>
      </w:r>
      <w:proofErr w:type="gramStart"/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каминные)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нам попасть в следующий зал вы должны отгадать загадку.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ходит ночь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ходит день,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зная, что такое лень? (часы)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Гном: Молодцы. Вы быстро отгадали загадку. Теперь переходим в следующий зал.</w:t>
      </w:r>
    </w:p>
    <w:p w:rsidR="0095118E" w:rsidRPr="00BC1E82" w:rsidRDefault="00C80368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8</w:t>
      </w:r>
      <w:r w:rsidR="009511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(</w:t>
      </w:r>
      <w:r w:rsidR="0095118E" w:rsidRPr="00BC1E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будильники)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Гном: В этом зале собраны все будильники. А почему их так назвали? 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 взмахнул </w:t>
      </w:r>
      <w:proofErr w:type="gramStart"/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</w:t>
      </w:r>
      <w:proofErr w:type="gramEnd"/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будильн</w:t>
      </w:r>
      <w:r w:rsidR="005C2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 зазвенели (звон будильника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118E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Уважаемый гном здесь хранятся и другие часы. Эти часы носят на руке.</w:t>
      </w:r>
    </w:p>
    <w:p w:rsidR="00836781" w:rsidRPr="00836781" w:rsidRDefault="00C80368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9</w:t>
      </w:r>
      <w:r w:rsidR="00836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(наручные часы)</w:t>
      </w:r>
    </w:p>
    <w:p w:rsidR="0095118E" w:rsidRPr="00BC1E82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Гном: (обращаясь к детям) Они называются …</w:t>
      </w:r>
    </w:p>
    <w:p w:rsidR="0095118E" w:rsidRPr="00282064" w:rsidRDefault="0095118E" w:rsidP="0095118E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282064">
        <w:rPr>
          <w:b/>
        </w:rPr>
        <w:t>Упражнение «Часы»</w:t>
      </w:r>
    </w:p>
    <w:p w:rsidR="0095118E" w:rsidRPr="000C2AB0" w:rsidRDefault="0095118E" w:rsidP="0095118E">
      <w:pPr>
        <w:pStyle w:val="a3"/>
        <w:shd w:val="clear" w:color="auto" w:fill="FFFFFF"/>
        <w:spacing w:before="225" w:beforeAutospacing="0" w:after="225" w:afterAutospacing="0"/>
      </w:pPr>
      <w:r w:rsidRPr="000C2AB0">
        <w:t>Бьют часы на башне —</w:t>
      </w:r>
    </w:p>
    <w:p w:rsidR="0095118E" w:rsidRPr="000C2AB0" w:rsidRDefault="0095118E" w:rsidP="0095118E">
      <w:pPr>
        <w:pStyle w:val="a3"/>
        <w:shd w:val="clear" w:color="auto" w:fill="FFFFFF"/>
        <w:spacing w:before="225" w:beforeAutospacing="0" w:after="225" w:afterAutospacing="0"/>
      </w:pPr>
      <w:r w:rsidRPr="000C2AB0">
        <w:t>Тик-так, тик-так (Говорим медленно),</w:t>
      </w:r>
    </w:p>
    <w:p w:rsidR="0095118E" w:rsidRPr="000C2AB0" w:rsidRDefault="0095118E" w:rsidP="0095118E">
      <w:pPr>
        <w:pStyle w:val="a3"/>
        <w:shd w:val="clear" w:color="auto" w:fill="FFFFFF"/>
        <w:spacing w:before="225" w:beforeAutospacing="0" w:after="225" w:afterAutospacing="0"/>
      </w:pPr>
      <w:r w:rsidRPr="000C2AB0">
        <w:t>А настенные поскорее. —</w:t>
      </w:r>
    </w:p>
    <w:p w:rsidR="0095118E" w:rsidRPr="000C2AB0" w:rsidRDefault="0095118E" w:rsidP="0095118E">
      <w:pPr>
        <w:pStyle w:val="a3"/>
        <w:shd w:val="clear" w:color="auto" w:fill="FFFFFF"/>
        <w:spacing w:before="225" w:beforeAutospacing="0" w:after="225" w:afterAutospacing="0"/>
      </w:pPr>
      <w:r w:rsidRPr="000C2AB0">
        <w:t>Тик-так, тик-так (Произносим с ускорением),</w:t>
      </w:r>
    </w:p>
    <w:p w:rsidR="0095118E" w:rsidRPr="000C2AB0" w:rsidRDefault="0095118E" w:rsidP="0095118E">
      <w:pPr>
        <w:pStyle w:val="a3"/>
        <w:shd w:val="clear" w:color="auto" w:fill="FFFFFF"/>
        <w:spacing w:before="225" w:beforeAutospacing="0" w:after="225" w:afterAutospacing="0"/>
      </w:pPr>
      <w:r w:rsidRPr="000C2AB0">
        <w:t>А наручные спешат —</w:t>
      </w:r>
    </w:p>
    <w:p w:rsidR="0095118E" w:rsidRPr="000C2AB0" w:rsidRDefault="0095118E" w:rsidP="0095118E">
      <w:pPr>
        <w:pStyle w:val="a3"/>
        <w:shd w:val="clear" w:color="auto" w:fill="FFFFFF"/>
        <w:spacing w:before="225" w:beforeAutospacing="0" w:after="225" w:afterAutospacing="0"/>
      </w:pPr>
      <w:r w:rsidRPr="000C2AB0">
        <w:t>Тик-так, тик-так, тик-так. (Говорим быстро).</w:t>
      </w:r>
    </w:p>
    <w:p w:rsidR="0095118E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эти часы круглые на цепочке (гном  прячет в карман) называются…</w:t>
      </w:r>
    </w:p>
    <w:p w:rsidR="00836781" w:rsidRPr="00836781" w:rsidRDefault="00C80368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10</w:t>
      </w:r>
      <w:r w:rsidR="00836781" w:rsidRPr="00836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(карманные часы)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увидели много разных часов. Все они чем-то похожи. 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 (Почти у всех часов есть стрелки и цифры)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Гном: Совершенно верно. Давайте рассмотрим циферблат. На нем изображены цифры от 1 до 12 по порядку.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мы цифры все знаем. Давайте поиграем.</w:t>
      </w:r>
    </w:p>
    <w:p w:rsidR="0095118E" w:rsidRPr="00282064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«Помогите цифрам вернутся на свои места»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 макеты часов и вставляют  пропущенные цифры.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называют цифры, которые они вставили на циферблате.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Гном: Молодцы! Вы хорошо знаете цифры.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 и цифры есть почти у всех часов.</w:t>
      </w:r>
    </w:p>
    <w:p w:rsidR="00836781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Почему вы сказали «почти»</w:t>
      </w:r>
      <w:r w:rsidR="001A7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есть часы без стрелок?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Гном: Представьте себе</w:t>
      </w:r>
      <w:r w:rsidR="001A7F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есть! </w:t>
      </w:r>
    </w:p>
    <w:p w:rsidR="0095118E" w:rsidRPr="00BC1E82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C80368"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(песочные часы</w:t>
      </w:r>
      <w:r w:rsidRPr="00BC1E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Гном: Это песочные часы. Гном берет в руки песочные часы, и переворачивает их. В маленьких часах песок пересыпается за 1 минуту, </w:t>
      </w:r>
      <w:proofErr w:type="gramStart"/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 за 5 минут, а в самых больших за 10 минут.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можно использовать эти часы?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другие часы без стрелок. Электронные.</w:t>
      </w:r>
    </w:p>
    <w:p w:rsidR="0095118E" w:rsidRPr="00282064" w:rsidRDefault="00C80368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</w:t>
      </w:r>
      <w:r w:rsidR="0095118E"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.(электронные часы)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 время на этих часах показывают светящиеся цифры.</w:t>
      </w:r>
    </w:p>
    <w:p w:rsidR="0095118E" w:rsidRPr="00BC1E82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и </w:t>
      </w:r>
      <w:proofErr w:type="gramStart"/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которых только 1 стрелка, да и та не настоящая</w:t>
      </w:r>
      <w:r w:rsidRPr="00BC1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5118E" w:rsidRPr="00282064" w:rsidRDefault="00C80368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</w:t>
      </w:r>
      <w:r w:rsidR="0095118E" w:rsidRPr="0028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(солнечные часы)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Гном: Когда их освещает солнце</w:t>
      </w:r>
      <w:proofErr w:type="gramStart"/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от колышка получается тень. Она как бы образует стрелку. Тень стрелки падает на какую-то цифру и показывает, который час.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когда невозможно определить время по этим часам?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Гном: Ну да ладно! Я обещал научить вас узнавать время по часам, сдержу свое обещание. По солнечным, песочным и электронным часам определять время просто. Давайте поговорим о тех часах, у которых на циферблате две стрелки. (Гном показывает на большие</w:t>
      </w:r>
      <w:r w:rsidR="0083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часы) Отчет времени начинается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вы спите. Обе стрелки тогда стоят на 12. Трудно даже увидеть, что это две стрелки, потому, что короткая закрыта длинной.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Длинная стрелка называется минутной, а короткая – часовой. Длинная минутная стрелка начинает свое движение. За один час она проходит полный круг и возвращается снова к 12.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Короткая часовая стрелка движется очень медленно. За это  же самое время  она только переберется с цифры 12 на цифру 1.Часы будут показывать 1 час. Через час короткая, часовая стрелка передвинется к цифре 2. А длинная, минутная за это время снова пробежит полный круг и вернется к 12.Часы покажут 2 часа.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 минуты, часы, стрелки движутся по циферблату, отсчитывая время. Обе встретятся еще раз днем на цифре 12.(Полдень)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поупражняемся узнавать время.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0C2AB0">
        <w:rPr>
          <w:rStyle w:val="c4"/>
          <w:rFonts w:ascii="Times New Roman" w:hAnsi="Times New Roman" w:cs="Times New Roman"/>
          <w:sz w:val="24"/>
          <w:szCs w:val="24"/>
        </w:rPr>
        <w:t>"Ходят стрелочки по кругу".</w:t>
      </w:r>
    </w:p>
    <w:p w:rsidR="0095118E" w:rsidRPr="000C2AB0" w:rsidRDefault="0095118E" w:rsidP="0095118E">
      <w:pPr>
        <w:pStyle w:val="c8"/>
        <w:spacing w:before="0" w:beforeAutospacing="0" w:after="0" w:afterAutospacing="0" w:line="270" w:lineRule="atLeast"/>
      </w:pPr>
      <w:r w:rsidRPr="000C2AB0">
        <w:rPr>
          <w:rStyle w:val="c0"/>
        </w:rPr>
        <w:t xml:space="preserve">(На полу расстелены часы из ткани) Дети </w:t>
      </w:r>
      <w:proofErr w:type="gramStart"/>
      <w:r w:rsidRPr="000C2AB0">
        <w:rPr>
          <w:rStyle w:val="c0"/>
        </w:rPr>
        <w:t>встают</w:t>
      </w:r>
      <w:proofErr w:type="gramEnd"/>
      <w:r w:rsidRPr="000C2AB0">
        <w:rPr>
          <w:rStyle w:val="c0"/>
        </w:rPr>
        <w:t xml:space="preserve"> вокруг держась за руки. В центре часов стоит ребенок, который держит две стрелки.</w:t>
      </w:r>
    </w:p>
    <w:p w:rsidR="0095118E" w:rsidRPr="000C2AB0" w:rsidRDefault="0095118E" w:rsidP="0095118E">
      <w:pPr>
        <w:pStyle w:val="c8"/>
        <w:spacing w:before="0" w:beforeAutospacing="0" w:after="0" w:afterAutospacing="0" w:line="270" w:lineRule="atLeast"/>
      </w:pPr>
      <w:r w:rsidRPr="000C2AB0">
        <w:rPr>
          <w:rStyle w:val="c0"/>
        </w:rPr>
        <w:t>Дети идут по кругу, произнося стихотворение.</w:t>
      </w:r>
    </w:p>
    <w:p w:rsidR="0095118E" w:rsidRPr="000C2AB0" w:rsidRDefault="0095118E" w:rsidP="0095118E">
      <w:pPr>
        <w:pStyle w:val="c8"/>
        <w:spacing w:before="0" w:beforeAutospacing="0" w:after="0" w:afterAutospacing="0" w:line="270" w:lineRule="atLeast"/>
      </w:pPr>
      <w:r w:rsidRPr="000C2AB0">
        <w:rPr>
          <w:rStyle w:val="c0"/>
        </w:rPr>
        <w:t>Мы - часы, наш точен ход,</w:t>
      </w:r>
      <w:r w:rsidRPr="000C2AB0">
        <w:br/>
      </w:r>
      <w:r w:rsidRPr="000C2AB0">
        <w:rPr>
          <w:rStyle w:val="c0"/>
        </w:rPr>
        <w:t>Водят стрелки хоровод.</w:t>
      </w:r>
      <w:r w:rsidRPr="000C2AB0">
        <w:br/>
      </w:r>
      <w:r w:rsidRPr="000C2AB0">
        <w:rPr>
          <w:rStyle w:val="c0"/>
        </w:rPr>
        <w:t>Ходят стрелочки по кругу,</w:t>
      </w:r>
      <w:r w:rsidRPr="000C2AB0">
        <w:br/>
      </w:r>
      <w:r w:rsidRPr="000C2AB0">
        <w:rPr>
          <w:rStyle w:val="c0"/>
        </w:rPr>
        <w:t>И хотят догнать друг друга.</w:t>
      </w:r>
      <w:r w:rsidRPr="000C2AB0">
        <w:br/>
      </w:r>
      <w:r w:rsidRPr="000C2AB0">
        <w:rPr>
          <w:rStyle w:val="c0"/>
        </w:rPr>
        <w:lastRenderedPageBreak/>
        <w:t>Стрелки, стрелки, не спешите,</w:t>
      </w:r>
      <w:r w:rsidRPr="000C2AB0">
        <w:br/>
      </w:r>
      <w:r w:rsidRPr="000C2AB0">
        <w:rPr>
          <w:rStyle w:val="c0"/>
        </w:rPr>
        <w:t>Вы нам время подскажите!</w:t>
      </w:r>
      <w:r w:rsidRPr="000C2AB0">
        <w:br/>
      </w:r>
      <w:r w:rsidRPr="000C2AB0">
        <w:rPr>
          <w:rStyle w:val="c0"/>
        </w:rPr>
        <w:t>(Дети садятся на корточки напротив ближайшей карточки).</w:t>
      </w:r>
    </w:p>
    <w:p w:rsidR="0095118E" w:rsidRPr="000C2AB0" w:rsidRDefault="0095118E" w:rsidP="0095118E">
      <w:pPr>
        <w:pStyle w:val="c8"/>
        <w:spacing w:before="0" w:beforeAutospacing="0" w:after="0" w:afterAutospacing="0" w:line="270" w:lineRule="atLeast"/>
      </w:pPr>
      <w:r w:rsidRPr="000C2AB0">
        <w:rPr>
          <w:rStyle w:val="c4"/>
        </w:rPr>
        <w:t>Воспитатель:</w:t>
      </w:r>
      <w:r w:rsidRPr="000C2AB0">
        <w:rPr>
          <w:rStyle w:val="c0"/>
        </w:rPr>
        <w:t> Время 5 часов(7ч,, 3ч, и др.) - дети  должны встать около нужных цифр, а ребенок со стрелками правильно указать время. (Игра проводиться 2 -3 раза)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часы) Уважаемый Гном и вы ребята посмотрите здесь каждая стрелка прошла только половину пути.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Гном: Минутная стрелка подошла к цифре 6, а часовая находится между цифрами 4 и 5. Когда они пройдут оставшиеся полпути, будет ровно пять часов. А сейчас четыре с половиной часа или половина пятого. 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«Определи который час»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hAnsi="Times New Roman" w:cs="Times New Roman"/>
          <w:bCs/>
          <w:sz w:val="24"/>
          <w:szCs w:val="24"/>
        </w:rPr>
        <w:t>Послушайте стихотворение «Шла корова»: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hAnsi="Times New Roman" w:cs="Times New Roman"/>
          <w:bCs/>
          <w:sz w:val="24"/>
          <w:szCs w:val="24"/>
        </w:rPr>
        <w:t>Шла корова в полвторого.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hAnsi="Times New Roman" w:cs="Times New Roman"/>
          <w:bCs/>
          <w:sz w:val="24"/>
          <w:szCs w:val="24"/>
        </w:rPr>
        <w:t>Жеребенка встретила</w:t>
      </w:r>
    </w:p>
    <w:p w:rsidR="0095118E" w:rsidRPr="000C2AB0" w:rsidRDefault="0095118E" w:rsidP="009511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AB0">
        <w:rPr>
          <w:rFonts w:ascii="Times New Roman" w:hAnsi="Times New Roman" w:cs="Times New Roman"/>
          <w:bCs/>
          <w:sz w:val="24"/>
          <w:szCs w:val="24"/>
        </w:rPr>
        <w:t>В половине третьего.</w:t>
      </w:r>
    </w:p>
    <w:p w:rsidR="0095118E" w:rsidRPr="000C2AB0" w:rsidRDefault="0095118E" w:rsidP="009511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AB0">
        <w:rPr>
          <w:rFonts w:ascii="Times New Roman" w:hAnsi="Times New Roman" w:cs="Times New Roman"/>
          <w:bCs/>
          <w:sz w:val="24"/>
          <w:szCs w:val="24"/>
        </w:rPr>
        <w:t xml:space="preserve">А котенка пестрого - </w:t>
      </w:r>
    </w:p>
    <w:p w:rsidR="0095118E" w:rsidRPr="000C2AB0" w:rsidRDefault="0095118E" w:rsidP="009511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AB0">
        <w:rPr>
          <w:rFonts w:ascii="Times New Roman" w:hAnsi="Times New Roman" w:cs="Times New Roman"/>
          <w:bCs/>
          <w:sz w:val="24"/>
          <w:szCs w:val="24"/>
        </w:rPr>
        <w:t>Ровно в полчетвертого.</w:t>
      </w:r>
    </w:p>
    <w:p w:rsidR="0095118E" w:rsidRPr="000C2AB0" w:rsidRDefault="0095118E" w:rsidP="009511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AB0">
        <w:rPr>
          <w:rFonts w:ascii="Times New Roman" w:hAnsi="Times New Roman" w:cs="Times New Roman"/>
          <w:bCs/>
          <w:sz w:val="24"/>
          <w:szCs w:val="24"/>
        </w:rPr>
        <w:t xml:space="preserve">Козлика рогатого - </w:t>
      </w:r>
    </w:p>
    <w:p w:rsidR="0095118E" w:rsidRPr="000C2AB0" w:rsidRDefault="0095118E" w:rsidP="009511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AB0">
        <w:rPr>
          <w:rFonts w:ascii="Times New Roman" w:hAnsi="Times New Roman" w:cs="Times New Roman"/>
          <w:bCs/>
          <w:sz w:val="24"/>
          <w:szCs w:val="24"/>
        </w:rPr>
        <w:t>В половине пятого…</w:t>
      </w:r>
    </w:p>
    <w:p w:rsidR="0095118E" w:rsidRPr="000C2AB0" w:rsidRDefault="0095118E" w:rsidP="009511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AB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C2AB0">
        <w:rPr>
          <w:rFonts w:ascii="Times New Roman" w:hAnsi="Times New Roman" w:cs="Times New Roman"/>
          <w:bCs/>
          <w:sz w:val="24"/>
          <w:szCs w:val="24"/>
        </w:rPr>
        <w:t>Э.Машковская</w:t>
      </w:r>
      <w:proofErr w:type="spellEnd"/>
      <w:r w:rsidRPr="000C2AB0">
        <w:rPr>
          <w:rFonts w:ascii="Times New Roman" w:hAnsi="Times New Roman" w:cs="Times New Roman"/>
          <w:bCs/>
          <w:sz w:val="24"/>
          <w:szCs w:val="24"/>
        </w:rPr>
        <w:t>)</w:t>
      </w:r>
    </w:p>
    <w:p w:rsidR="0095118E" w:rsidRPr="000C2AB0" w:rsidRDefault="0095118E" w:rsidP="0095118E">
      <w:pPr>
        <w:spacing w:before="220" w:line="36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C2AB0">
        <w:rPr>
          <w:rFonts w:ascii="Times New Roman" w:hAnsi="Times New Roman" w:cs="Times New Roman"/>
          <w:sz w:val="24"/>
          <w:szCs w:val="24"/>
        </w:rPr>
        <w:t xml:space="preserve">Я прочитаю стихотворение еще раз, а вы будете ставить на часах время, о котором там говорится. </w:t>
      </w:r>
      <w:r w:rsidRPr="000C2AB0">
        <w:rPr>
          <w:rFonts w:ascii="Times New Roman" w:hAnsi="Times New Roman" w:cs="Times New Roman"/>
          <w:i/>
          <w:iCs/>
          <w:sz w:val="24"/>
          <w:szCs w:val="24"/>
        </w:rPr>
        <w:t>Дети выполняют задание. Гном про</w:t>
      </w:r>
      <w:r w:rsidRPr="000C2AB0">
        <w:rPr>
          <w:rFonts w:ascii="Times New Roman" w:hAnsi="Times New Roman" w:cs="Times New Roman"/>
          <w:i/>
          <w:iCs/>
          <w:sz w:val="24"/>
          <w:szCs w:val="24"/>
        </w:rPr>
        <w:softHyphen/>
        <w:t>веряет.</w:t>
      </w:r>
    </w:p>
    <w:p w:rsidR="0095118E" w:rsidRPr="000C2AB0" w:rsidRDefault="0095118E" w:rsidP="0095118E">
      <w:pPr>
        <w:spacing w:line="36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C2AB0">
        <w:rPr>
          <w:rFonts w:ascii="Times New Roman" w:hAnsi="Times New Roman" w:cs="Times New Roman"/>
          <w:b/>
          <w:bCs/>
          <w:sz w:val="24"/>
          <w:szCs w:val="24"/>
        </w:rPr>
        <w:t xml:space="preserve">Решение задачи. </w:t>
      </w:r>
      <w:r w:rsidRPr="000C2AB0">
        <w:rPr>
          <w:rFonts w:ascii="Times New Roman" w:hAnsi="Times New Roman" w:cs="Times New Roman"/>
          <w:sz w:val="24"/>
          <w:szCs w:val="24"/>
        </w:rPr>
        <w:t xml:space="preserve">А теперь внимательно послушайте </w:t>
      </w:r>
      <w:proofErr w:type="spellStart"/>
      <w:r w:rsidRPr="000C2AB0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0C2AB0">
        <w:rPr>
          <w:rFonts w:ascii="Times New Roman" w:hAnsi="Times New Roman" w:cs="Times New Roman"/>
          <w:sz w:val="24"/>
          <w:szCs w:val="24"/>
        </w:rPr>
        <w:t>.</w:t>
      </w:r>
    </w:p>
    <w:p w:rsidR="0095118E" w:rsidRPr="000C2AB0" w:rsidRDefault="0095118E" w:rsidP="0095118E">
      <w:pPr>
        <w:spacing w:line="36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C2AB0">
        <w:rPr>
          <w:rFonts w:ascii="Times New Roman" w:hAnsi="Times New Roman" w:cs="Times New Roman"/>
          <w:sz w:val="24"/>
          <w:szCs w:val="24"/>
        </w:rPr>
        <w:t xml:space="preserve">Ворона кричала: «Который час? </w:t>
      </w:r>
    </w:p>
    <w:p w:rsidR="0095118E" w:rsidRPr="000C2AB0" w:rsidRDefault="0095118E" w:rsidP="0095118E">
      <w:pPr>
        <w:spacing w:before="60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0C2AB0">
        <w:rPr>
          <w:rFonts w:ascii="Times New Roman" w:hAnsi="Times New Roman" w:cs="Times New Roman"/>
          <w:sz w:val="24"/>
          <w:szCs w:val="24"/>
        </w:rPr>
        <w:t xml:space="preserve">Который час может быть сейчас? </w:t>
      </w:r>
    </w:p>
    <w:p w:rsidR="0095118E" w:rsidRPr="000C2AB0" w:rsidRDefault="0095118E" w:rsidP="0095118E">
      <w:pPr>
        <w:spacing w:before="60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0C2AB0">
        <w:rPr>
          <w:rFonts w:ascii="Times New Roman" w:hAnsi="Times New Roman" w:cs="Times New Roman"/>
          <w:sz w:val="24"/>
          <w:szCs w:val="24"/>
        </w:rPr>
        <w:t xml:space="preserve">Если час, если ровно час, </w:t>
      </w:r>
    </w:p>
    <w:p w:rsidR="0095118E" w:rsidRPr="000C2AB0" w:rsidRDefault="0095118E" w:rsidP="0095118E">
      <w:pPr>
        <w:spacing w:before="60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0C2AB0">
        <w:rPr>
          <w:rFonts w:ascii="Times New Roman" w:hAnsi="Times New Roman" w:cs="Times New Roman"/>
          <w:sz w:val="24"/>
          <w:szCs w:val="24"/>
        </w:rPr>
        <w:t>То я опоздала ровно на час!»</w:t>
      </w:r>
    </w:p>
    <w:p w:rsidR="0095118E" w:rsidRPr="000C2AB0" w:rsidRDefault="0095118E" w:rsidP="0095118E">
      <w:pPr>
        <w:spacing w:before="60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0C2AB0">
        <w:rPr>
          <w:rFonts w:ascii="Times New Roman" w:hAnsi="Times New Roman" w:cs="Times New Roman"/>
          <w:sz w:val="24"/>
          <w:szCs w:val="24"/>
        </w:rPr>
        <w:t>Какое время должны показывать часы, чтобы ворона не опоздала?</w:t>
      </w:r>
    </w:p>
    <w:p w:rsidR="0095118E" w:rsidRPr="000C2AB0" w:rsidRDefault="0095118E" w:rsidP="0095118E">
      <w:pPr>
        <w:spacing w:before="60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0C2AB0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0C2AB0">
        <w:rPr>
          <w:rFonts w:ascii="Times New Roman" w:hAnsi="Times New Roman" w:cs="Times New Roman"/>
          <w:sz w:val="24"/>
          <w:szCs w:val="24"/>
        </w:rPr>
        <w:t xml:space="preserve"> Двенадцать часов!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Спасибо тебе Гном-часовщик. Вот ты и научил нас узнавать время по часам. Нам пора возвращаться.</w:t>
      </w:r>
    </w:p>
    <w:p w:rsidR="0095118E" w:rsidRPr="000C2AB0" w:rsidRDefault="0095118E" w:rsidP="009511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закрывают глаза (бьют куранты)</w:t>
      </w:r>
    </w:p>
    <w:p w:rsidR="0095118E" w:rsidRPr="000C2AB0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C2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 (рефлексия)</w:t>
      </w:r>
    </w:p>
    <w:p w:rsidR="00282064" w:rsidRPr="003E7DF8" w:rsidRDefault="0095118E" w:rsidP="0028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сейчас, дети, я хочу услышать от вас, что нового, интересного для себя вы сегодня узнали? Что вам понравилось? Я буду начинать фразу, а вы заканчивайте.</w:t>
      </w:r>
    </w:p>
    <w:p w:rsidR="00282064" w:rsidRPr="00282064" w:rsidRDefault="0095118E" w:rsidP="0028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я узнал (а</w:t>
      </w:r>
      <w:r w:rsidR="001A7F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82064" w:rsidRPr="003E7DF8" w:rsidRDefault="0095118E" w:rsidP="0028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я могу.</w:t>
      </w:r>
    </w:p>
    <w:p w:rsidR="0095118E" w:rsidRPr="00282064" w:rsidRDefault="0095118E" w:rsidP="0028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AB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понравилось…</w:t>
      </w:r>
      <w:r w:rsidR="003E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Молодцы!</w:t>
      </w:r>
    </w:p>
    <w:p w:rsidR="0095118E" w:rsidRPr="00BC1E82" w:rsidRDefault="0095118E" w:rsidP="00951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5118E" w:rsidRPr="0095118E" w:rsidRDefault="0095118E" w:rsidP="00951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118E" w:rsidRPr="0095118E" w:rsidSect="00F540EB">
          <w:pgSz w:w="11900" w:h="16820"/>
          <w:pgMar w:top="760" w:right="700" w:bottom="360" w:left="680" w:header="720" w:footer="720" w:gutter="0"/>
          <w:cols w:space="60"/>
          <w:noEndnote/>
        </w:sectPr>
      </w:pPr>
    </w:p>
    <w:p w:rsidR="0094085E" w:rsidRDefault="0094085E" w:rsidP="009A1C45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85E" w:rsidRPr="003E7DF8" w:rsidRDefault="0094085E" w:rsidP="009A1C45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31C" w:rsidRDefault="00C46AC8" w:rsidP="00C46AC8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86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94085E" w:rsidRPr="001A0862" w:rsidRDefault="00C46AC8" w:rsidP="00C46AC8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862">
        <w:rPr>
          <w:rFonts w:ascii="Times New Roman" w:hAnsi="Times New Roman" w:cs="Times New Roman"/>
          <w:b/>
          <w:sz w:val="24"/>
          <w:szCs w:val="24"/>
        </w:rPr>
        <w:t>к образовательной деятельности по развитию математических представлений в подготовительной к школе группе.</w:t>
      </w:r>
    </w:p>
    <w:p w:rsidR="00C46AC8" w:rsidRDefault="00C46AC8" w:rsidP="00C46AC8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AC8" w:rsidRPr="008B0872" w:rsidRDefault="00C46AC8" w:rsidP="00C46AC8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872">
        <w:rPr>
          <w:rFonts w:ascii="Times New Roman" w:hAnsi="Times New Roman" w:cs="Times New Roman"/>
          <w:b/>
          <w:sz w:val="24"/>
          <w:szCs w:val="24"/>
        </w:rPr>
        <w:t>Тема: «В гостях у Гнома</w:t>
      </w:r>
      <w:r w:rsidR="00282064" w:rsidRPr="00282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872">
        <w:rPr>
          <w:rFonts w:ascii="Times New Roman" w:hAnsi="Times New Roman" w:cs="Times New Roman"/>
          <w:b/>
          <w:sz w:val="24"/>
          <w:szCs w:val="24"/>
        </w:rPr>
        <w:t>- часовщика»</w:t>
      </w:r>
    </w:p>
    <w:p w:rsidR="00C46AC8" w:rsidRDefault="00C46AC8" w:rsidP="00C46AC8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6AC8" w:rsidRDefault="00282064" w:rsidP="0028206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46AC8">
        <w:rPr>
          <w:rFonts w:ascii="Times New Roman" w:hAnsi="Times New Roman" w:cs="Times New Roman"/>
          <w:sz w:val="24"/>
          <w:szCs w:val="24"/>
        </w:rPr>
        <w:t>бразовательная деятельность по развитию матема</w:t>
      </w:r>
      <w:r w:rsidR="001A0862">
        <w:rPr>
          <w:rFonts w:ascii="Times New Roman" w:hAnsi="Times New Roman" w:cs="Times New Roman"/>
          <w:sz w:val="24"/>
          <w:szCs w:val="24"/>
        </w:rPr>
        <w:t>тических представлений проводила</w:t>
      </w:r>
      <w:r w:rsidR="00C46AC8">
        <w:rPr>
          <w:rFonts w:ascii="Times New Roman" w:hAnsi="Times New Roman" w:cs="Times New Roman"/>
          <w:sz w:val="24"/>
          <w:szCs w:val="24"/>
        </w:rPr>
        <w:t>сь в подготовительной к школе группе.</w:t>
      </w:r>
      <w:r w:rsidR="001A0862">
        <w:rPr>
          <w:rFonts w:ascii="Times New Roman" w:hAnsi="Times New Roman" w:cs="Times New Roman"/>
          <w:sz w:val="24"/>
          <w:szCs w:val="24"/>
        </w:rPr>
        <w:t xml:space="preserve"> </w:t>
      </w:r>
      <w:r w:rsidR="00C46AC8">
        <w:rPr>
          <w:rFonts w:ascii="Times New Roman" w:hAnsi="Times New Roman" w:cs="Times New Roman"/>
          <w:sz w:val="24"/>
          <w:szCs w:val="24"/>
        </w:rPr>
        <w:t>Тема НОД «В гостях у Гнома – часовщика». Количество детей 12 человек. Уровень умственного развития детей соответствует возрастной норме.</w:t>
      </w:r>
    </w:p>
    <w:p w:rsidR="004B6211" w:rsidRPr="00F6531C" w:rsidRDefault="00F6531C" w:rsidP="00F653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211" w:rsidRPr="004B6211">
        <w:rPr>
          <w:rFonts w:ascii="Times New Roman" w:hAnsi="Times New Roman" w:cs="Times New Roman"/>
          <w:sz w:val="24"/>
          <w:szCs w:val="24"/>
        </w:rPr>
        <w:t xml:space="preserve">Цель образовательной деятельности: </w:t>
      </w:r>
      <w:r w:rsidR="004B6211" w:rsidRPr="00F65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определением времени по часам.</w:t>
      </w:r>
    </w:p>
    <w:p w:rsidR="004B6211" w:rsidRPr="00F6531C" w:rsidRDefault="004B6211" w:rsidP="004B6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образовательной деятельности решались следующие задачи: </w:t>
      </w:r>
    </w:p>
    <w:p w:rsidR="004B6211" w:rsidRDefault="004B6211" w:rsidP="004B6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определять время по часам.</w:t>
      </w:r>
    </w:p>
    <w:p w:rsidR="004B6211" w:rsidRPr="004B6211" w:rsidRDefault="004B6211" w:rsidP="004B6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цифрах в пределах 12.</w:t>
      </w:r>
    </w:p>
    <w:p w:rsidR="004B6211" w:rsidRPr="004B6211" w:rsidRDefault="004B6211" w:rsidP="004B6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о различных видах часов, о принципе их работы и их роли в нашей жизни.</w:t>
      </w:r>
    </w:p>
    <w:p w:rsidR="004B6211" w:rsidRPr="004B6211" w:rsidRDefault="004B6211" w:rsidP="004B6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любознательность, бережное отношение ко времени.</w:t>
      </w:r>
    </w:p>
    <w:p w:rsidR="004B6211" w:rsidRPr="004B6211" w:rsidRDefault="004B6211" w:rsidP="004B6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кругозор, обогащать словарь детей.</w:t>
      </w:r>
    </w:p>
    <w:p w:rsidR="004B6211" w:rsidRPr="004B6211" w:rsidRDefault="004B6211" w:rsidP="004B6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(речевое развитие).</w:t>
      </w:r>
    </w:p>
    <w:p w:rsidR="00C46AC8" w:rsidRDefault="004B6211" w:rsidP="0028206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282064">
        <w:rPr>
          <w:rFonts w:ascii="Times New Roman" w:hAnsi="Times New Roman" w:cs="Times New Roman"/>
          <w:sz w:val="24"/>
          <w:szCs w:val="24"/>
        </w:rPr>
        <w:t>О</w:t>
      </w:r>
      <w:r w:rsidR="00C46AC8">
        <w:rPr>
          <w:rFonts w:ascii="Times New Roman" w:hAnsi="Times New Roman" w:cs="Times New Roman"/>
          <w:sz w:val="24"/>
          <w:szCs w:val="24"/>
        </w:rPr>
        <w:t xml:space="preserve">бразовательная деятельность составлена </w:t>
      </w:r>
      <w:r w:rsidR="003E7DF8">
        <w:rPr>
          <w:rFonts w:ascii="Times New Roman" w:hAnsi="Times New Roman" w:cs="Times New Roman"/>
          <w:sz w:val="24"/>
          <w:szCs w:val="24"/>
        </w:rPr>
        <w:t xml:space="preserve">с учетом 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="003E7DF8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3E7DF8">
        <w:rPr>
          <w:rFonts w:ascii="Times New Roman" w:hAnsi="Times New Roman" w:cs="Times New Roman"/>
          <w:sz w:val="24"/>
          <w:szCs w:val="24"/>
        </w:rPr>
        <w:t xml:space="preserve">, </w:t>
      </w:r>
      <w:r w:rsidR="00C46AC8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282064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5B3CDD">
        <w:rPr>
          <w:rFonts w:ascii="Times New Roman" w:hAnsi="Times New Roman" w:cs="Times New Roman"/>
          <w:sz w:val="24"/>
          <w:szCs w:val="24"/>
        </w:rPr>
        <w:t>образовательной программы МБДОУ детс</w:t>
      </w:r>
      <w:r w:rsidR="003E7DF8">
        <w:rPr>
          <w:rFonts w:ascii="Times New Roman" w:hAnsi="Times New Roman" w:cs="Times New Roman"/>
          <w:sz w:val="24"/>
          <w:szCs w:val="24"/>
        </w:rPr>
        <w:t>кий сад компенсирующего вида №1.</w:t>
      </w:r>
    </w:p>
    <w:p w:rsidR="005B3CDD" w:rsidRDefault="005B3CDD" w:rsidP="0028206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7DF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бразовательная деятельность проходила фронтально.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Использовались различные приемы: беседа, рассказ, загадки о часа</w:t>
      </w:r>
      <w:r w:rsidR="001A0862">
        <w:rPr>
          <w:rFonts w:ascii="Times New Roman" w:hAnsi="Times New Roman" w:cs="Times New Roman"/>
          <w:sz w:val="24"/>
          <w:szCs w:val="24"/>
        </w:rPr>
        <w:t>х, игры, путешествие в гости к Г</w:t>
      </w:r>
      <w:r>
        <w:rPr>
          <w:rFonts w:ascii="Times New Roman" w:hAnsi="Times New Roman" w:cs="Times New Roman"/>
          <w:sz w:val="24"/>
          <w:szCs w:val="24"/>
        </w:rPr>
        <w:t>ному-часовщику, динамическая пауза, показ иллюстраций (слайдов)</w:t>
      </w:r>
      <w:r w:rsidR="001A0862">
        <w:rPr>
          <w:rFonts w:ascii="Times New Roman" w:hAnsi="Times New Roman" w:cs="Times New Roman"/>
          <w:sz w:val="24"/>
          <w:szCs w:val="24"/>
        </w:rPr>
        <w:t>,</w:t>
      </w:r>
      <w:r w:rsidR="003E7DF8">
        <w:rPr>
          <w:rFonts w:ascii="Times New Roman" w:hAnsi="Times New Roman" w:cs="Times New Roman"/>
          <w:sz w:val="24"/>
          <w:szCs w:val="24"/>
        </w:rPr>
        <w:t xml:space="preserve"> </w:t>
      </w:r>
      <w:r w:rsidR="001A0862">
        <w:rPr>
          <w:rFonts w:ascii="Times New Roman" w:hAnsi="Times New Roman" w:cs="Times New Roman"/>
          <w:sz w:val="24"/>
          <w:szCs w:val="24"/>
        </w:rPr>
        <w:t>использование аудиозаписи.</w:t>
      </w:r>
      <w:proofErr w:type="gramEnd"/>
    </w:p>
    <w:p w:rsidR="00217711" w:rsidRDefault="00217711" w:rsidP="0028206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с удовольствием включались в игры, игровые упражнен</w:t>
      </w:r>
      <w:r w:rsidR="008A468F">
        <w:rPr>
          <w:rFonts w:ascii="Times New Roman" w:hAnsi="Times New Roman" w:cs="Times New Roman"/>
          <w:sz w:val="24"/>
          <w:szCs w:val="24"/>
        </w:rPr>
        <w:t xml:space="preserve">ия, охотно выполняли движения </w:t>
      </w:r>
      <w:r>
        <w:rPr>
          <w:rFonts w:ascii="Times New Roman" w:hAnsi="Times New Roman" w:cs="Times New Roman"/>
          <w:sz w:val="24"/>
          <w:szCs w:val="24"/>
        </w:rPr>
        <w:t xml:space="preserve"> динамической паузы, особый интерес вызвало путешествие в гости к Гному –</w:t>
      </w:r>
      <w:r w:rsidR="008A468F">
        <w:rPr>
          <w:rFonts w:ascii="Times New Roman" w:hAnsi="Times New Roman" w:cs="Times New Roman"/>
          <w:sz w:val="24"/>
          <w:szCs w:val="24"/>
        </w:rPr>
        <w:t xml:space="preserve"> часовщик</w:t>
      </w:r>
      <w:r w:rsidR="001A0862">
        <w:rPr>
          <w:rFonts w:ascii="Times New Roman" w:hAnsi="Times New Roman" w:cs="Times New Roman"/>
          <w:sz w:val="24"/>
          <w:szCs w:val="24"/>
        </w:rPr>
        <w:t>у.</w:t>
      </w:r>
    </w:p>
    <w:p w:rsidR="00217711" w:rsidRDefault="00217711" w:rsidP="0028206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НОД выяснилось, что дети имеют представления о времени, о часах, знают их разновидности. Дети научились  быстро определять время на часах, с точностью до часа, до получаса.</w:t>
      </w:r>
    </w:p>
    <w:p w:rsidR="00C46AC8" w:rsidRDefault="00C46AC8" w:rsidP="00C46AC8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7711" w:rsidRDefault="00217711" w:rsidP="00C46AC8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7711" w:rsidRDefault="00F6531C" w:rsidP="00C46AC8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</w:t>
      </w:r>
      <w:r w:rsidR="002177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№1</w:t>
      </w:r>
      <w:r w:rsidR="00217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7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711">
        <w:rPr>
          <w:rFonts w:ascii="Times New Roman" w:hAnsi="Times New Roman" w:cs="Times New Roman"/>
          <w:sz w:val="24"/>
          <w:szCs w:val="24"/>
        </w:rPr>
        <w:t>Л.Ю.Каспарян</w:t>
      </w:r>
      <w:proofErr w:type="spellEnd"/>
      <w:r w:rsidR="00217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DF8" w:rsidRPr="003E7DF8" w:rsidRDefault="003E7DF8" w:rsidP="003E7DF8">
      <w:pPr>
        <w:rPr>
          <w:rFonts w:ascii="Times New Roman" w:hAnsi="Times New Roman" w:cs="Times New Roman"/>
          <w:sz w:val="24"/>
          <w:szCs w:val="24"/>
        </w:rPr>
      </w:pPr>
    </w:p>
    <w:p w:rsidR="003E7DF8" w:rsidRDefault="003E7DF8" w:rsidP="003E7DF8">
      <w:pPr>
        <w:rPr>
          <w:rFonts w:ascii="Times New Roman" w:hAnsi="Times New Roman" w:cs="Times New Roman"/>
          <w:sz w:val="24"/>
          <w:szCs w:val="24"/>
        </w:rPr>
      </w:pPr>
    </w:p>
    <w:p w:rsidR="00217711" w:rsidRPr="003E7DF8" w:rsidRDefault="00217711" w:rsidP="003E7DF8">
      <w:pPr>
        <w:rPr>
          <w:rFonts w:ascii="Times New Roman" w:hAnsi="Times New Roman" w:cs="Times New Roman"/>
          <w:sz w:val="24"/>
          <w:szCs w:val="24"/>
        </w:rPr>
      </w:pPr>
    </w:p>
    <w:sectPr w:rsidR="00217711" w:rsidRPr="003E7DF8" w:rsidSect="009511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83" w:rsidRDefault="007B7A83" w:rsidP="0094085E">
      <w:pPr>
        <w:spacing w:after="0" w:line="240" w:lineRule="auto"/>
      </w:pPr>
      <w:r>
        <w:separator/>
      </w:r>
    </w:p>
  </w:endnote>
  <w:endnote w:type="continuationSeparator" w:id="0">
    <w:p w:rsidR="007B7A83" w:rsidRDefault="007B7A83" w:rsidP="0094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83" w:rsidRDefault="007B7A83" w:rsidP="0094085E">
      <w:pPr>
        <w:spacing w:after="0" w:line="240" w:lineRule="auto"/>
      </w:pPr>
      <w:r>
        <w:separator/>
      </w:r>
    </w:p>
  </w:footnote>
  <w:footnote w:type="continuationSeparator" w:id="0">
    <w:p w:rsidR="007B7A83" w:rsidRDefault="007B7A83" w:rsidP="0094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DD9"/>
    <w:multiLevelType w:val="hybridMultilevel"/>
    <w:tmpl w:val="BC00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51639"/>
    <w:multiLevelType w:val="multilevel"/>
    <w:tmpl w:val="1BBC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123"/>
    <w:rsid w:val="00011FB3"/>
    <w:rsid w:val="00014328"/>
    <w:rsid w:val="00033AD8"/>
    <w:rsid w:val="000C2AB0"/>
    <w:rsid w:val="00105D2C"/>
    <w:rsid w:val="00134822"/>
    <w:rsid w:val="001650A5"/>
    <w:rsid w:val="001A0862"/>
    <w:rsid w:val="001A7F31"/>
    <w:rsid w:val="001C4269"/>
    <w:rsid w:val="00217711"/>
    <w:rsid w:val="00252456"/>
    <w:rsid w:val="00282064"/>
    <w:rsid w:val="002906AA"/>
    <w:rsid w:val="002A0317"/>
    <w:rsid w:val="00373F31"/>
    <w:rsid w:val="003775E7"/>
    <w:rsid w:val="003C622B"/>
    <w:rsid w:val="003E7DF8"/>
    <w:rsid w:val="0042797E"/>
    <w:rsid w:val="00460E0C"/>
    <w:rsid w:val="004704F4"/>
    <w:rsid w:val="00476F68"/>
    <w:rsid w:val="004B072A"/>
    <w:rsid w:val="004B3867"/>
    <w:rsid w:val="004B6211"/>
    <w:rsid w:val="005465CF"/>
    <w:rsid w:val="00587862"/>
    <w:rsid w:val="005B3CDD"/>
    <w:rsid w:val="005C2947"/>
    <w:rsid w:val="005C2E84"/>
    <w:rsid w:val="005D0B4C"/>
    <w:rsid w:val="005D28A8"/>
    <w:rsid w:val="0063441C"/>
    <w:rsid w:val="006345D8"/>
    <w:rsid w:val="00674D0F"/>
    <w:rsid w:val="006B7123"/>
    <w:rsid w:val="007071C8"/>
    <w:rsid w:val="00727C1D"/>
    <w:rsid w:val="007655EA"/>
    <w:rsid w:val="00784C0E"/>
    <w:rsid w:val="007A4DAC"/>
    <w:rsid w:val="007B7A83"/>
    <w:rsid w:val="00817209"/>
    <w:rsid w:val="00817B3E"/>
    <w:rsid w:val="00836781"/>
    <w:rsid w:val="00887994"/>
    <w:rsid w:val="00895500"/>
    <w:rsid w:val="008A468F"/>
    <w:rsid w:val="008B0872"/>
    <w:rsid w:val="008E7194"/>
    <w:rsid w:val="009025E4"/>
    <w:rsid w:val="0094085E"/>
    <w:rsid w:val="0095118E"/>
    <w:rsid w:val="009A111B"/>
    <w:rsid w:val="009A1C45"/>
    <w:rsid w:val="009B0CA9"/>
    <w:rsid w:val="009E3BA3"/>
    <w:rsid w:val="00A81F50"/>
    <w:rsid w:val="00AF437B"/>
    <w:rsid w:val="00B30F53"/>
    <w:rsid w:val="00B4529C"/>
    <w:rsid w:val="00BC1E82"/>
    <w:rsid w:val="00BF2849"/>
    <w:rsid w:val="00BF7161"/>
    <w:rsid w:val="00C46AC8"/>
    <w:rsid w:val="00C47792"/>
    <w:rsid w:val="00C80368"/>
    <w:rsid w:val="00C90101"/>
    <w:rsid w:val="00C94E3A"/>
    <w:rsid w:val="00CB2029"/>
    <w:rsid w:val="00CC07F5"/>
    <w:rsid w:val="00D07535"/>
    <w:rsid w:val="00D478C7"/>
    <w:rsid w:val="00D7730D"/>
    <w:rsid w:val="00F43EA2"/>
    <w:rsid w:val="00F540EB"/>
    <w:rsid w:val="00F64254"/>
    <w:rsid w:val="00F6531C"/>
    <w:rsid w:val="00F75ECD"/>
    <w:rsid w:val="00F9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09"/>
  </w:style>
  <w:style w:type="paragraph" w:styleId="2">
    <w:name w:val="heading 2"/>
    <w:basedOn w:val="a"/>
    <w:link w:val="20"/>
    <w:uiPriority w:val="9"/>
    <w:qFormat/>
    <w:rsid w:val="00D0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0EB"/>
    <w:rPr>
      <w:b/>
      <w:bCs/>
    </w:rPr>
  </w:style>
  <w:style w:type="character" w:customStyle="1" w:styleId="apple-converted-space">
    <w:name w:val="apple-converted-space"/>
    <w:basedOn w:val="a0"/>
    <w:rsid w:val="00F540EB"/>
  </w:style>
  <w:style w:type="paragraph" w:styleId="a5">
    <w:name w:val="Balloon Text"/>
    <w:basedOn w:val="a"/>
    <w:link w:val="a6"/>
    <w:uiPriority w:val="99"/>
    <w:semiHidden/>
    <w:unhideWhenUsed/>
    <w:rsid w:val="00F5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0EB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32"/>
    <w:qFormat/>
    <w:rsid w:val="00F540EB"/>
    <w:rPr>
      <w:b/>
      <w:bCs/>
      <w:smallCaps/>
      <w:color w:val="C0504D" w:themeColor="accent2"/>
      <w:spacing w:val="5"/>
      <w:u w:val="single"/>
    </w:rPr>
  </w:style>
  <w:style w:type="paragraph" w:customStyle="1" w:styleId="c8">
    <w:name w:val="c8"/>
    <w:basedOn w:val="a"/>
    <w:rsid w:val="00D0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7535"/>
  </w:style>
  <w:style w:type="character" w:customStyle="1" w:styleId="c4">
    <w:name w:val="c4"/>
    <w:basedOn w:val="a0"/>
    <w:rsid w:val="00D07535"/>
  </w:style>
  <w:style w:type="character" w:customStyle="1" w:styleId="c0">
    <w:name w:val="c0"/>
    <w:basedOn w:val="a0"/>
    <w:rsid w:val="00D07535"/>
  </w:style>
  <w:style w:type="character" w:customStyle="1" w:styleId="20">
    <w:name w:val="Заголовок 2 Знак"/>
    <w:basedOn w:val="a0"/>
    <w:link w:val="2"/>
    <w:uiPriority w:val="9"/>
    <w:rsid w:val="00D07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014328"/>
    <w:pPr>
      <w:ind w:left="720"/>
      <w:contextualSpacing/>
    </w:pPr>
  </w:style>
  <w:style w:type="paragraph" w:styleId="a9">
    <w:name w:val="No Spacing"/>
    <w:uiPriority w:val="1"/>
    <w:qFormat/>
    <w:rsid w:val="00476F68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94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085E"/>
  </w:style>
  <w:style w:type="paragraph" w:styleId="ac">
    <w:name w:val="footer"/>
    <w:basedOn w:val="a"/>
    <w:link w:val="ad"/>
    <w:uiPriority w:val="99"/>
    <w:semiHidden/>
    <w:unhideWhenUsed/>
    <w:rsid w:val="0094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0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05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2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6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3C88-0859-4E4C-9384-FE827F58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Share Team</Company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Luchy</dc:creator>
  <cp:lastModifiedBy>Luchy</cp:lastModifiedBy>
  <cp:revision>24</cp:revision>
  <cp:lastPrinted>2015-10-19T12:33:00Z</cp:lastPrinted>
  <dcterms:created xsi:type="dcterms:W3CDTF">2015-10-04T14:43:00Z</dcterms:created>
  <dcterms:modified xsi:type="dcterms:W3CDTF">2015-11-29T20:14:00Z</dcterms:modified>
</cp:coreProperties>
</file>