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75" w:rsidRPr="00282775" w:rsidRDefault="00282775">
      <w:pPr>
        <w:rPr>
          <w:sz w:val="36"/>
          <w:szCs w:val="36"/>
        </w:rPr>
      </w:pPr>
      <w:r w:rsidRPr="00282775">
        <w:rPr>
          <w:sz w:val="36"/>
          <w:szCs w:val="36"/>
        </w:rPr>
        <w:t>Консультация для родителей по дорожному правилу</w:t>
      </w:r>
      <w:r>
        <w:rPr>
          <w:sz w:val="36"/>
          <w:szCs w:val="36"/>
        </w:rPr>
        <w:t>.</w:t>
      </w:r>
    </w:p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282775" w:rsidRPr="00282775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82775" w:rsidRPr="00282775" w:rsidRDefault="00282775" w:rsidP="0028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775" w:rsidRPr="00282775">
        <w:trPr>
          <w:trHeight w:val="10133"/>
          <w:tblCellSpacing w:w="0" w:type="dxa"/>
          <w:jc w:val="right"/>
        </w:trPr>
        <w:tc>
          <w:tcPr>
            <w:tcW w:w="16245" w:type="dxa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82775" w:rsidRPr="00282775" w:rsidRDefault="00282775" w:rsidP="00282775">
            <w:pPr>
              <w:shd w:val="clear" w:color="auto" w:fill="FFFFFF"/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9B9B9B"/>
                <w:kern w:val="36"/>
                <w:sz w:val="28"/>
                <w:szCs w:val="28"/>
                <w:lang w:eastAsia="ru-RU"/>
              </w:rPr>
            </w:pPr>
            <w:r w:rsidRPr="00282775">
              <w:rPr>
                <w:rFonts w:ascii="Times New Roman" w:eastAsia="Times New Roman" w:hAnsi="Times New Roman" w:cs="Times New Roman"/>
                <w:b/>
                <w:color w:val="9B9B9B"/>
                <w:kern w:val="36"/>
                <w:sz w:val="28"/>
                <w:szCs w:val="28"/>
                <w:lang w:eastAsia="ru-RU"/>
              </w:rPr>
              <w:t>Легко ли научить ребёнка правильно вести себя на дороге?</w:t>
            </w:r>
          </w:p>
          <w:p w:rsidR="00282775" w:rsidRPr="00282775" w:rsidRDefault="00282775" w:rsidP="0028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На первый взгляд легко. Надо только познакомить его с основными требованиями Правил дорожного движения и никаких проблем.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</w:t>
            </w:r>
            <w:r w:rsidRPr="00282775">
              <w:rPr>
                <w:rFonts w:ascii="Verdana" w:eastAsia="Times New Roman" w:hAnsi="Verdana" w:cs="Times New Roman"/>
                <w:b/>
                <w:sz w:val="20"/>
                <w:lang w:eastAsia="ru-RU"/>
              </w:rPr>
              <w:t> </w:t>
            </w: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Большую опасность для детей представляют не регулируемые пешеходные переходы. Здесь ребёнку важно убедиться, что расстояние до автомобилей с обеих сторон позволит ему перейти дорогу без остановки на середине проезжей части.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На регулируемом пешеходном переходе объясните ребёнку, что красный и жёлтый сигнал светофора – </w:t>
            </w:r>
            <w:proofErr w:type="gramStart"/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запрещающие</w:t>
            </w:r>
            <w:proofErr w:type="gramEnd"/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транспортные средства остановились, опасности нет.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lastRenderedPageBreak/>
              <w:t>Большую опасность для детей представляют предметы, загораживающие обзор (заборы, стоящие автомобили, зимой – сугробы, летом - кустарники, деревья).</w:t>
            </w:r>
            <w:proofErr w:type="gramEnd"/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Лучше отойти от них подальше, и перейти дорогу, где безопасно.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82775" w:rsidRPr="00282775" w:rsidRDefault="00282775" w:rsidP="0028277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7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      </w:r>
          </w:p>
        </w:tc>
      </w:tr>
      <w:tr w:rsidR="00282775" w:rsidRPr="00282775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637"/>
              <w:gridCol w:w="126"/>
            </w:tblGrid>
            <w:tr w:rsidR="00282775" w:rsidRPr="0028277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2775" w:rsidRPr="00282775" w:rsidRDefault="00282775" w:rsidP="00282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75" w:rsidRPr="00282775" w:rsidRDefault="00282775" w:rsidP="00282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Pr="00282775">
                      <w:rPr>
                        <w:rFonts w:ascii="Times New Roman" w:eastAsia="Times New Roman" w:hAnsi="Times New Roman" w:cs="Times New Roman"/>
                        <w:color w:val="055403"/>
                        <w:sz w:val="20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775" w:rsidRPr="00282775" w:rsidRDefault="00282775" w:rsidP="00282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82775" w:rsidRPr="00282775" w:rsidRDefault="00282775" w:rsidP="00282775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4F4" w:rsidRPr="00282775" w:rsidRDefault="005104F4" w:rsidP="00282775"/>
    <w:sectPr w:rsidR="005104F4" w:rsidRPr="00282775" w:rsidSect="0051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75"/>
    <w:rsid w:val="00282775"/>
    <w:rsid w:val="0051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4"/>
  </w:style>
  <w:style w:type="paragraph" w:styleId="1">
    <w:name w:val="heading 1"/>
    <w:basedOn w:val="a"/>
    <w:link w:val="10"/>
    <w:uiPriority w:val="9"/>
    <w:qFormat/>
    <w:rsid w:val="00282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775"/>
  </w:style>
  <w:style w:type="character" w:styleId="a4">
    <w:name w:val="Hyperlink"/>
    <w:basedOn w:val="a0"/>
    <w:uiPriority w:val="99"/>
    <w:semiHidden/>
    <w:unhideWhenUsed/>
    <w:rsid w:val="0028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d.sch496.ru/p12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2014-03-28T17:27:00Z</dcterms:created>
  <dcterms:modified xsi:type="dcterms:W3CDTF">2014-03-28T17:29:00Z</dcterms:modified>
</cp:coreProperties>
</file>