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1C3" w:rsidRDefault="005A01C3" w:rsidP="005A01C3">
      <w:pPr>
        <w:jc w:val="center"/>
      </w:pPr>
      <w:bookmarkStart w:id="0" w:name="_GoBack"/>
      <w:bookmarkEnd w:id="0"/>
      <w:r>
        <w:t>Конспект музыкальной подвижной игры</w:t>
      </w:r>
    </w:p>
    <w:p w:rsidR="005A01C3" w:rsidRDefault="005A01C3" w:rsidP="005A01C3">
      <w:pPr>
        <w:jc w:val="center"/>
      </w:pPr>
      <w:r>
        <w:t>«Колокольчик»</w:t>
      </w:r>
    </w:p>
    <w:p w:rsidR="005A01C3" w:rsidRDefault="005A01C3" w:rsidP="005A01C3">
      <w:pPr>
        <w:jc w:val="center"/>
      </w:pPr>
      <w:r>
        <w:t>(первая младшая группа)</w:t>
      </w:r>
    </w:p>
    <w:p w:rsidR="005A01C3" w:rsidRDefault="005A01C3" w:rsidP="005A01C3"/>
    <w:p w:rsidR="005A01C3" w:rsidRDefault="005A01C3" w:rsidP="005A01C3">
      <w:r>
        <w:t>Задачи: Учить ориентироваться в пространстве. Развивать умение бегать в разных направлениях. Вызывать чувство радости от совместных действий.</w:t>
      </w:r>
    </w:p>
    <w:p w:rsidR="005A01C3" w:rsidRDefault="005A01C3" w:rsidP="005A01C3">
      <w:r>
        <w:t>Атрибуты: колокольчик</w:t>
      </w:r>
    </w:p>
    <w:p w:rsidR="005A01C3" w:rsidRDefault="005A01C3" w:rsidP="005A01C3">
      <w:r>
        <w:t xml:space="preserve">Ход игры: Воспитатель привлекает внимание детей звучанием колокольчика, показывает его малышам, звенит им и быстро прячет за спину (повторяет это несколько раз). Ребята могут приговаривать: «Динь-динь». Затем взрослый бежит в противоположную сторону, звеня колокольчиком напевая: </w:t>
      </w:r>
    </w:p>
    <w:p w:rsidR="005A01C3" w:rsidRDefault="005A01C3" w:rsidP="005A01C3">
      <w:r>
        <w:t>- «Я бегу, бегу, бегу, в колокольчик я звоню».</w:t>
      </w:r>
    </w:p>
    <w:p w:rsidR="005A01C3" w:rsidRDefault="005A01C3" w:rsidP="005A01C3">
      <w:r>
        <w:t xml:space="preserve"> Добежав до противоположной стороны комнаты, он быстро поворачивается, садится на корточки, прячет колокольчик позади себя, широко разводит руки в стороны и говорит: </w:t>
      </w:r>
    </w:p>
    <w:p w:rsidR="005A01C3" w:rsidRDefault="005A01C3" w:rsidP="005A01C3">
      <w:r>
        <w:t>- «Все сюда ко мне бегите, колокольчик мой найдите».</w:t>
      </w:r>
    </w:p>
    <w:p w:rsidR="003C420E" w:rsidRDefault="005A01C3" w:rsidP="005A01C3">
      <w:r>
        <w:t>Ребенок, прибежавший раньше других и нашедший колокольчик, звонит и отдает его воспитателю. Игра повторяется. Взрослый дает возможность всем позвонить в колокольчик.</w:t>
      </w:r>
    </w:p>
    <w:sectPr w:rsidR="003C420E" w:rsidSect="003C4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01C3"/>
    <w:rsid w:val="002E4E6E"/>
    <w:rsid w:val="0030624B"/>
    <w:rsid w:val="003C420E"/>
    <w:rsid w:val="005A01C3"/>
    <w:rsid w:val="00D3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46098-E662-457D-9DE2-41BB41F2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BC2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811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2013-09-17T18:28:00Z</dcterms:created>
  <dcterms:modified xsi:type="dcterms:W3CDTF">2015-11-29T17:40:00Z</dcterms:modified>
</cp:coreProperties>
</file>