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477C6" w:rsidRPr="00B477C6" w:rsidRDefault="00B477C6" w:rsidP="003466CB">
      <w:pPr>
        <w:spacing w:after="120" w:line="330" w:lineRule="atLeast"/>
        <w:ind w:left="-567"/>
        <w:jc w:val="center"/>
        <w:textAlignment w:val="baseline"/>
        <w:outlineLvl w:val="1"/>
        <w:rPr>
          <w:rFonts w:eastAsia="Times New Roman" w:cs="Times New Roman"/>
          <w:bCs/>
          <w:color w:val="1A1B1B"/>
          <w:sz w:val="32"/>
          <w:szCs w:val="32"/>
          <w:lang w:eastAsia="ru-RU"/>
        </w:rPr>
      </w:pPr>
      <w:r w:rsidRPr="00B477C6">
        <w:rPr>
          <w:rFonts w:eastAsia="Times New Roman" w:cs="Times New Roman"/>
          <w:bCs/>
          <w:color w:val="1A1B1B"/>
          <w:sz w:val="32"/>
          <w:szCs w:val="32"/>
          <w:lang w:eastAsia="ru-RU"/>
        </w:rPr>
        <w:t>МДОУ Звениговский детский сад «Ракета»</w:t>
      </w:r>
    </w:p>
    <w:p w:rsidR="00B477C6" w:rsidRPr="00B477C6" w:rsidRDefault="00B477C6" w:rsidP="003466CB">
      <w:pPr>
        <w:spacing w:after="120" w:line="330" w:lineRule="atLeast"/>
        <w:ind w:left="-567"/>
        <w:jc w:val="center"/>
        <w:textAlignment w:val="baseline"/>
        <w:outlineLvl w:val="1"/>
        <w:rPr>
          <w:rFonts w:eastAsia="Times New Roman" w:cs="Times New Roman"/>
          <w:bCs/>
          <w:color w:val="1A1B1B"/>
          <w:sz w:val="32"/>
          <w:szCs w:val="32"/>
          <w:lang w:eastAsia="ru-RU"/>
        </w:rPr>
      </w:pPr>
    </w:p>
    <w:p w:rsidR="00B477C6" w:rsidRDefault="00B477C6" w:rsidP="003466CB">
      <w:pPr>
        <w:spacing w:after="120" w:line="330" w:lineRule="atLeast"/>
        <w:ind w:left="-567"/>
        <w:jc w:val="center"/>
        <w:textAlignment w:val="baseline"/>
        <w:outlineLvl w:val="1"/>
        <w:rPr>
          <w:rFonts w:eastAsia="Times New Roman" w:cs="Times New Roman"/>
          <w:b/>
          <w:bCs/>
          <w:color w:val="1A1B1B"/>
          <w:sz w:val="36"/>
          <w:szCs w:val="36"/>
          <w:lang w:eastAsia="ru-RU"/>
        </w:rPr>
      </w:pPr>
    </w:p>
    <w:p w:rsidR="00B477C6" w:rsidRDefault="00B477C6" w:rsidP="003466CB">
      <w:pPr>
        <w:spacing w:after="120" w:line="330" w:lineRule="atLeast"/>
        <w:ind w:left="-567"/>
        <w:jc w:val="center"/>
        <w:textAlignment w:val="baseline"/>
        <w:outlineLvl w:val="1"/>
        <w:rPr>
          <w:rFonts w:eastAsia="Times New Roman" w:cs="Times New Roman"/>
          <w:b/>
          <w:bCs/>
          <w:color w:val="1A1B1B"/>
          <w:sz w:val="36"/>
          <w:szCs w:val="36"/>
          <w:lang w:eastAsia="ru-RU"/>
        </w:rPr>
      </w:pPr>
    </w:p>
    <w:p w:rsidR="00B477C6" w:rsidRDefault="00B477C6" w:rsidP="003466CB">
      <w:pPr>
        <w:spacing w:after="120" w:line="330" w:lineRule="atLeast"/>
        <w:ind w:left="-567"/>
        <w:jc w:val="center"/>
        <w:textAlignment w:val="baseline"/>
        <w:outlineLvl w:val="1"/>
        <w:rPr>
          <w:rFonts w:eastAsia="Times New Roman" w:cs="Times New Roman"/>
          <w:b/>
          <w:bCs/>
          <w:color w:val="1A1B1B"/>
          <w:sz w:val="36"/>
          <w:szCs w:val="36"/>
          <w:lang w:eastAsia="ru-RU"/>
        </w:rPr>
      </w:pPr>
    </w:p>
    <w:p w:rsidR="00B477C6" w:rsidRDefault="00B477C6" w:rsidP="003466CB">
      <w:pPr>
        <w:spacing w:after="120" w:line="330" w:lineRule="atLeast"/>
        <w:ind w:left="-567"/>
        <w:jc w:val="center"/>
        <w:textAlignment w:val="baseline"/>
        <w:outlineLvl w:val="1"/>
        <w:rPr>
          <w:rFonts w:eastAsia="Times New Roman" w:cs="Times New Roman"/>
          <w:b/>
          <w:bCs/>
          <w:color w:val="1A1B1B"/>
          <w:sz w:val="36"/>
          <w:szCs w:val="36"/>
          <w:lang w:eastAsia="ru-RU"/>
        </w:rPr>
      </w:pPr>
    </w:p>
    <w:p w:rsidR="00B477C6" w:rsidRPr="00B477C6" w:rsidRDefault="00B477C6" w:rsidP="003466CB">
      <w:pPr>
        <w:spacing w:after="120" w:line="330" w:lineRule="atLeast"/>
        <w:ind w:left="-567"/>
        <w:jc w:val="center"/>
        <w:textAlignment w:val="baseline"/>
        <w:outlineLvl w:val="1"/>
        <w:rPr>
          <w:rFonts w:eastAsia="Times New Roman" w:cs="Times New Roman"/>
          <w:b/>
          <w:bCs/>
          <w:color w:val="1A1B1B"/>
          <w:sz w:val="40"/>
          <w:szCs w:val="40"/>
          <w:lang w:eastAsia="ru-RU"/>
        </w:rPr>
      </w:pPr>
      <w:r w:rsidRPr="00B477C6">
        <w:rPr>
          <w:rFonts w:eastAsia="Times New Roman" w:cs="Times New Roman"/>
          <w:b/>
          <w:bCs/>
          <w:color w:val="1A1B1B"/>
          <w:sz w:val="40"/>
          <w:szCs w:val="40"/>
          <w:lang w:eastAsia="ru-RU"/>
        </w:rPr>
        <w:t>Консультация</w:t>
      </w:r>
    </w:p>
    <w:p w:rsidR="00AB03F4" w:rsidRPr="00B477C6" w:rsidRDefault="00B477C6" w:rsidP="003466CB">
      <w:pPr>
        <w:spacing w:after="120" w:line="330" w:lineRule="atLeast"/>
        <w:ind w:left="-567"/>
        <w:jc w:val="center"/>
        <w:textAlignment w:val="baseline"/>
        <w:outlineLvl w:val="1"/>
        <w:rPr>
          <w:rFonts w:eastAsia="Times New Roman" w:cs="Times New Roman"/>
          <w:b/>
          <w:bCs/>
          <w:color w:val="1A1B1B"/>
          <w:sz w:val="44"/>
          <w:szCs w:val="44"/>
          <w:lang w:eastAsia="ru-RU"/>
        </w:rPr>
      </w:pPr>
      <w:r w:rsidRPr="00B477C6">
        <w:rPr>
          <w:rFonts w:eastAsia="Times New Roman" w:cs="Times New Roman"/>
          <w:b/>
          <w:bCs/>
          <w:color w:val="1A1B1B"/>
          <w:sz w:val="44"/>
          <w:szCs w:val="44"/>
          <w:lang w:eastAsia="ru-RU"/>
        </w:rPr>
        <w:t>«</w:t>
      </w:r>
      <w:r w:rsidR="00AB03F4" w:rsidRPr="00B477C6">
        <w:rPr>
          <w:rFonts w:eastAsia="Times New Roman" w:cs="Times New Roman"/>
          <w:b/>
          <w:bCs/>
          <w:color w:val="1A1B1B"/>
          <w:sz w:val="44"/>
          <w:szCs w:val="44"/>
          <w:lang w:eastAsia="ru-RU"/>
        </w:rPr>
        <w:t>Социально-</w:t>
      </w:r>
      <w:r w:rsidRPr="00B477C6">
        <w:rPr>
          <w:rFonts w:eastAsia="Times New Roman" w:cs="Times New Roman"/>
          <w:b/>
          <w:bCs/>
          <w:color w:val="1A1B1B"/>
          <w:sz w:val="44"/>
          <w:szCs w:val="44"/>
          <w:lang w:eastAsia="ru-RU"/>
        </w:rPr>
        <w:t>коммуникативное</w:t>
      </w:r>
      <w:r w:rsidR="00AB03F4" w:rsidRPr="00B477C6">
        <w:rPr>
          <w:rFonts w:eastAsia="Times New Roman" w:cs="Times New Roman"/>
          <w:b/>
          <w:bCs/>
          <w:color w:val="1A1B1B"/>
          <w:sz w:val="44"/>
          <w:szCs w:val="44"/>
          <w:lang w:eastAsia="ru-RU"/>
        </w:rPr>
        <w:t xml:space="preserve"> воспитание дошкольников</w:t>
      </w:r>
      <w:r w:rsidRPr="00B477C6">
        <w:rPr>
          <w:rFonts w:eastAsia="Times New Roman" w:cs="Times New Roman"/>
          <w:b/>
          <w:bCs/>
          <w:color w:val="1A1B1B"/>
          <w:sz w:val="44"/>
          <w:szCs w:val="44"/>
          <w:lang w:eastAsia="ru-RU"/>
        </w:rPr>
        <w:t>»</w:t>
      </w:r>
    </w:p>
    <w:p w:rsidR="00B477C6" w:rsidRPr="00B477C6" w:rsidRDefault="00B477C6" w:rsidP="003466CB">
      <w:pPr>
        <w:spacing w:after="120" w:line="330" w:lineRule="atLeast"/>
        <w:ind w:left="-567"/>
        <w:jc w:val="center"/>
        <w:textAlignment w:val="baseline"/>
        <w:outlineLvl w:val="1"/>
        <w:rPr>
          <w:rFonts w:eastAsia="Times New Roman" w:cs="Times New Roman"/>
          <w:b/>
          <w:bCs/>
          <w:color w:val="1A1B1B"/>
          <w:sz w:val="40"/>
          <w:szCs w:val="40"/>
          <w:lang w:eastAsia="ru-RU"/>
        </w:rPr>
      </w:pPr>
    </w:p>
    <w:p w:rsidR="00B477C6" w:rsidRDefault="00AB03F4" w:rsidP="00B477C6">
      <w:pPr>
        <w:spacing w:after="0" w:line="300" w:lineRule="atLeast"/>
        <w:ind w:left="-567"/>
        <w:jc w:val="center"/>
        <w:textAlignment w:val="baseline"/>
        <w:rPr>
          <w:rFonts w:eastAsia="Times New Roman" w:cs="Times New Roman"/>
          <w:color w:val="222222"/>
          <w:szCs w:val="24"/>
          <w:lang w:eastAsia="ru-RU"/>
        </w:rPr>
      </w:pPr>
      <w:r w:rsidRPr="00646464">
        <w:rPr>
          <w:rFonts w:eastAsia="Times New Roman" w:cs="Times New Roman"/>
          <w:noProof/>
          <w:color w:val="222222"/>
          <w:szCs w:val="24"/>
          <w:lang w:eastAsia="ru-RU"/>
        </w:rPr>
        <w:drawing>
          <wp:inline distT="0" distB="0" distL="0" distR="0">
            <wp:extent cx="5610225" cy="3248025"/>
            <wp:effectExtent l="19050" t="0" r="9525" b="0"/>
            <wp:docPr id="3" name="Рисунок 3" descr="vospitatel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spitatel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48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77C6" w:rsidRDefault="00B477C6" w:rsidP="00B477C6">
      <w:pPr>
        <w:spacing w:after="0" w:line="300" w:lineRule="atLeast"/>
        <w:ind w:left="-567"/>
        <w:jc w:val="center"/>
        <w:textAlignment w:val="baseline"/>
        <w:rPr>
          <w:rFonts w:eastAsia="Times New Roman" w:cs="Times New Roman"/>
          <w:color w:val="222222"/>
          <w:szCs w:val="24"/>
          <w:lang w:eastAsia="ru-RU"/>
        </w:rPr>
      </w:pPr>
    </w:p>
    <w:p w:rsidR="00B477C6" w:rsidRDefault="00B477C6" w:rsidP="00B477C6">
      <w:pPr>
        <w:spacing w:after="0" w:line="300" w:lineRule="atLeast"/>
        <w:ind w:left="-567"/>
        <w:jc w:val="right"/>
        <w:textAlignment w:val="baseline"/>
        <w:rPr>
          <w:rFonts w:eastAsia="Times New Roman" w:cs="Times New Roman"/>
          <w:b/>
          <w:color w:val="222222"/>
          <w:sz w:val="40"/>
          <w:szCs w:val="40"/>
          <w:lang w:eastAsia="ru-RU"/>
        </w:rPr>
      </w:pPr>
    </w:p>
    <w:p w:rsidR="00B477C6" w:rsidRDefault="00B477C6" w:rsidP="00B477C6">
      <w:pPr>
        <w:spacing w:after="0" w:line="300" w:lineRule="atLeast"/>
        <w:ind w:left="-567"/>
        <w:jc w:val="right"/>
        <w:textAlignment w:val="baseline"/>
        <w:rPr>
          <w:rFonts w:eastAsia="Times New Roman" w:cs="Times New Roman"/>
          <w:b/>
          <w:color w:val="222222"/>
          <w:sz w:val="40"/>
          <w:szCs w:val="40"/>
          <w:lang w:eastAsia="ru-RU"/>
        </w:rPr>
      </w:pPr>
    </w:p>
    <w:p w:rsidR="00B477C6" w:rsidRDefault="00B477C6" w:rsidP="00B477C6">
      <w:pPr>
        <w:spacing w:after="0" w:line="300" w:lineRule="atLeast"/>
        <w:ind w:left="-567"/>
        <w:jc w:val="right"/>
        <w:textAlignment w:val="baseline"/>
        <w:rPr>
          <w:rFonts w:eastAsia="Times New Roman" w:cs="Times New Roman"/>
          <w:b/>
          <w:color w:val="222222"/>
          <w:sz w:val="40"/>
          <w:szCs w:val="40"/>
          <w:lang w:eastAsia="ru-RU"/>
        </w:rPr>
      </w:pPr>
    </w:p>
    <w:p w:rsidR="00B477C6" w:rsidRPr="00B477C6" w:rsidRDefault="00B477C6" w:rsidP="00B477C6">
      <w:pPr>
        <w:spacing w:after="0" w:line="300" w:lineRule="atLeast"/>
        <w:jc w:val="right"/>
        <w:textAlignment w:val="baseline"/>
        <w:rPr>
          <w:rFonts w:eastAsia="Times New Roman" w:cs="Times New Roman"/>
          <w:b/>
          <w:color w:val="222222"/>
          <w:sz w:val="40"/>
          <w:szCs w:val="40"/>
          <w:lang w:eastAsia="ru-RU"/>
        </w:rPr>
      </w:pPr>
      <w:r w:rsidRPr="00B477C6">
        <w:rPr>
          <w:rFonts w:eastAsia="Times New Roman" w:cs="Times New Roman"/>
          <w:b/>
          <w:color w:val="222222"/>
          <w:sz w:val="40"/>
          <w:szCs w:val="40"/>
          <w:lang w:eastAsia="ru-RU"/>
        </w:rPr>
        <w:t xml:space="preserve">Воспитатель: </w:t>
      </w:r>
    </w:p>
    <w:p w:rsidR="00B477C6" w:rsidRDefault="00B477C6" w:rsidP="00B477C6">
      <w:pPr>
        <w:spacing w:after="0" w:line="300" w:lineRule="atLeast"/>
        <w:ind w:left="-567"/>
        <w:jc w:val="right"/>
        <w:textAlignment w:val="baseline"/>
        <w:rPr>
          <w:rFonts w:eastAsia="Times New Roman" w:cs="Times New Roman"/>
          <w:b/>
          <w:color w:val="222222"/>
          <w:sz w:val="40"/>
          <w:szCs w:val="40"/>
          <w:lang w:eastAsia="ru-RU"/>
        </w:rPr>
      </w:pPr>
      <w:r w:rsidRPr="00B477C6">
        <w:rPr>
          <w:rFonts w:eastAsia="Times New Roman" w:cs="Times New Roman"/>
          <w:b/>
          <w:color w:val="222222"/>
          <w:sz w:val="40"/>
          <w:szCs w:val="40"/>
          <w:lang w:eastAsia="ru-RU"/>
        </w:rPr>
        <w:t>Филюшина В</w:t>
      </w:r>
      <w:r>
        <w:rPr>
          <w:rFonts w:eastAsia="Times New Roman" w:cs="Times New Roman"/>
          <w:b/>
          <w:color w:val="222222"/>
          <w:sz w:val="40"/>
          <w:szCs w:val="40"/>
          <w:lang w:eastAsia="ru-RU"/>
        </w:rPr>
        <w:t>. К.</w:t>
      </w:r>
    </w:p>
    <w:p w:rsidR="00B477C6" w:rsidRDefault="00B477C6" w:rsidP="00B477C6">
      <w:pPr>
        <w:spacing w:after="0" w:line="300" w:lineRule="atLeast"/>
        <w:ind w:left="-567"/>
        <w:jc w:val="right"/>
        <w:textAlignment w:val="baseline"/>
        <w:rPr>
          <w:rFonts w:eastAsia="Times New Roman" w:cs="Times New Roman"/>
          <w:b/>
          <w:color w:val="222222"/>
          <w:sz w:val="40"/>
          <w:szCs w:val="40"/>
          <w:lang w:eastAsia="ru-RU"/>
        </w:rPr>
      </w:pPr>
    </w:p>
    <w:p w:rsidR="00B477C6" w:rsidRDefault="00B477C6" w:rsidP="00B477C6">
      <w:pPr>
        <w:spacing w:after="0" w:line="300" w:lineRule="atLeast"/>
        <w:ind w:left="-567"/>
        <w:jc w:val="right"/>
        <w:textAlignment w:val="baseline"/>
        <w:rPr>
          <w:rFonts w:eastAsia="Times New Roman" w:cs="Times New Roman"/>
          <w:b/>
          <w:color w:val="222222"/>
          <w:sz w:val="40"/>
          <w:szCs w:val="40"/>
          <w:lang w:eastAsia="ru-RU"/>
        </w:rPr>
      </w:pPr>
    </w:p>
    <w:p w:rsidR="00B477C6" w:rsidRPr="00B477C6" w:rsidRDefault="00B477C6" w:rsidP="00B477C6">
      <w:pPr>
        <w:spacing w:after="0" w:line="300" w:lineRule="atLeast"/>
        <w:ind w:left="-567"/>
        <w:jc w:val="center"/>
        <w:textAlignment w:val="baseline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B477C6">
        <w:rPr>
          <w:rFonts w:eastAsia="Times New Roman" w:cs="Times New Roman"/>
          <w:color w:val="222222"/>
          <w:sz w:val="32"/>
          <w:szCs w:val="32"/>
          <w:lang w:eastAsia="ru-RU"/>
        </w:rPr>
        <w:t>Звенигово 2015</w:t>
      </w:r>
    </w:p>
    <w:p w:rsidR="00B477C6" w:rsidRPr="00A55F72" w:rsidRDefault="00B477C6" w:rsidP="00B477C6">
      <w:pPr>
        <w:spacing w:line="276" w:lineRule="auto"/>
        <w:jc w:val="center"/>
        <w:rPr>
          <w:rFonts w:cs="Times New Roman"/>
          <w:b/>
          <w:sz w:val="28"/>
          <w:szCs w:val="28"/>
          <w:lang w:eastAsia="ru-RU"/>
        </w:rPr>
      </w:pPr>
      <w:bookmarkStart w:id="0" w:name="bookmark0"/>
      <w:r w:rsidRPr="00A55F72">
        <w:rPr>
          <w:b/>
          <w:sz w:val="28"/>
          <w:szCs w:val="28"/>
          <w:lang w:eastAsia="ru-RU"/>
        </w:rPr>
        <w:lastRenderedPageBreak/>
        <w:t>Основные цели и задачи</w:t>
      </w:r>
      <w:bookmarkEnd w:id="0"/>
    </w:p>
    <w:p w:rsidR="00B477C6" w:rsidRPr="00A55F72" w:rsidRDefault="00B477C6" w:rsidP="00B477C6">
      <w:pPr>
        <w:spacing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A55F72">
        <w:rPr>
          <w:rFonts w:cs="Times New Roman"/>
          <w:b/>
          <w:sz w:val="22"/>
          <w:lang w:eastAsia="ru-RU"/>
        </w:rPr>
        <w:t xml:space="preserve">Социализация, развитие общения, нравственное воспитание. </w:t>
      </w:r>
      <w:r w:rsidRPr="00A55F72">
        <w:rPr>
          <w:rFonts w:cs="Times New Roman"/>
          <w:sz w:val="22"/>
          <w:lang w:eastAsia="ru-RU"/>
        </w:rPr>
        <w:t>Ус</w:t>
      </w:r>
      <w:r w:rsidRPr="00A55F72">
        <w:rPr>
          <w:rFonts w:cs="Times New Roman"/>
          <w:sz w:val="22"/>
          <w:lang w:eastAsia="ru-RU"/>
        </w:rPr>
        <w:softHyphen/>
        <w:t>воение норм и ценностей, принятых в обществе, воспитание моральных и нравственных качеств ребенка, формирование умения правильно оце</w:t>
      </w:r>
      <w:r w:rsidRPr="00A55F72">
        <w:rPr>
          <w:rFonts w:cs="Times New Roman"/>
          <w:sz w:val="22"/>
          <w:lang w:eastAsia="ru-RU"/>
        </w:rPr>
        <w:softHyphen/>
        <w:t>нивать свои поступки и поступки сверстников.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A55F72">
        <w:rPr>
          <w:rFonts w:cs="Times New Roman"/>
          <w:sz w:val="22"/>
          <w:lang w:eastAsia="ru-RU"/>
        </w:rPr>
        <w:t>Развитие общения и взаимодействия ребенка с взрослыми и сверстни</w:t>
      </w:r>
      <w:r w:rsidRPr="00A55F72">
        <w:rPr>
          <w:rFonts w:cs="Times New Roman"/>
          <w:sz w:val="22"/>
          <w:lang w:eastAsia="ru-RU"/>
        </w:rPr>
        <w:softHyphen/>
        <w:t>ками, развитие социального и эмоционального -</w:t>
      </w:r>
      <w:r>
        <w:rPr>
          <w:rFonts w:cs="Times New Roman"/>
          <w:sz w:val="22"/>
          <w:lang w:eastAsia="ru-RU"/>
        </w:rPr>
        <w:t xml:space="preserve"> </w:t>
      </w:r>
      <w:r w:rsidRPr="00A55F72">
        <w:rPr>
          <w:rFonts w:cs="Times New Roman"/>
          <w:sz w:val="22"/>
          <w:lang w:eastAsia="ru-RU"/>
        </w:rPr>
        <w:t>интеллекта, эмоциональ</w:t>
      </w:r>
      <w:r w:rsidRPr="00A55F72">
        <w:rPr>
          <w:rFonts w:cs="Times New Roman"/>
          <w:sz w:val="22"/>
          <w:lang w:eastAsia="ru-RU"/>
        </w:rPr>
        <w:softHyphen/>
        <w:t>ной отзывчивости</w:t>
      </w:r>
      <w:r>
        <w:rPr>
          <w:rFonts w:cs="Times New Roman"/>
          <w:sz w:val="22"/>
          <w:lang w:eastAsia="ru-RU"/>
        </w:rPr>
        <w:t>, сопереживания, уважительного и</w:t>
      </w:r>
      <w:r w:rsidRPr="00A55F72">
        <w:rPr>
          <w:rFonts w:cs="Times New Roman"/>
          <w:sz w:val="22"/>
          <w:lang w:eastAsia="ru-RU"/>
        </w:rPr>
        <w:t xml:space="preserve"> доброжелательного отношения к окружающим.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A55F72">
        <w:rPr>
          <w:rFonts w:cs="Times New Roman"/>
          <w:sz w:val="22"/>
          <w:lang w:eastAsia="ru-RU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A55F72">
        <w:rPr>
          <w:rFonts w:cs="Times New Roman"/>
          <w:sz w:val="22"/>
          <w:lang w:eastAsia="ru-RU"/>
        </w:rPr>
        <w:softHyphen/>
        <w:t>тниками.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A55F72">
        <w:rPr>
          <w:rFonts w:cs="Times New Roman"/>
          <w:b/>
          <w:sz w:val="22"/>
          <w:lang w:eastAsia="ru-RU"/>
        </w:rPr>
        <w:t>Ребенок в семье и сообществе.</w:t>
      </w:r>
      <w:r w:rsidRPr="00A55F72">
        <w:rPr>
          <w:rFonts w:cs="Times New Roman"/>
          <w:sz w:val="22"/>
          <w:lang w:eastAsia="ru-RU"/>
        </w:rPr>
        <w:t xml:space="preserve"> Формирование образа Я, уважитель</w:t>
      </w:r>
      <w:r w:rsidRPr="00A55F72">
        <w:rPr>
          <w:rFonts w:cs="Times New Roman"/>
          <w:sz w:val="22"/>
          <w:lang w:eastAsia="ru-RU"/>
        </w:rPr>
        <w:softHyphen/>
        <w:t>ного отношения и чувства принадлежности к своей семье и к сообществу детей и взрослых в организации; формирование тендерной, семейной принадлежности.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A55F72">
        <w:rPr>
          <w:rFonts w:cs="Times New Roman"/>
          <w:b/>
          <w:sz w:val="22"/>
          <w:lang w:eastAsia="ru-RU"/>
        </w:rPr>
        <w:t>Самообслуживание, самостоятельность, трудовое воспитание.</w:t>
      </w:r>
      <w:r w:rsidRPr="00A55F72">
        <w:rPr>
          <w:rFonts w:cs="Times New Roman"/>
          <w:sz w:val="22"/>
          <w:lang w:eastAsia="ru-RU"/>
        </w:rPr>
        <w:t xml:space="preserve"> Раз</w:t>
      </w:r>
      <w:r w:rsidRPr="00A55F72">
        <w:rPr>
          <w:rFonts w:cs="Times New Roman"/>
          <w:sz w:val="22"/>
          <w:lang w:eastAsia="ru-RU"/>
        </w:rPr>
        <w:softHyphen/>
        <w:t>витие навыков самообслуживания; становление самостоятельности, целе</w:t>
      </w:r>
      <w:r w:rsidRPr="00A55F72">
        <w:rPr>
          <w:rFonts w:cs="Times New Roman"/>
          <w:sz w:val="22"/>
          <w:lang w:eastAsia="ru-RU"/>
        </w:rPr>
        <w:softHyphen/>
        <w:t>направленности и саморегуляции собственных действий.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A55F72">
        <w:rPr>
          <w:rFonts w:cs="Times New Roman"/>
          <w:sz w:val="22"/>
          <w:lang w:eastAsia="ru-RU"/>
        </w:rPr>
        <w:t>Воспитание культурно-гигиенических навыков.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A55F72">
        <w:rPr>
          <w:rFonts w:cs="Times New Roman"/>
          <w:sz w:val="22"/>
          <w:lang w:eastAsia="ru-RU"/>
        </w:rPr>
        <w:t>Формирование позитивных установок к различным видам труда и твор</w:t>
      </w:r>
      <w:r w:rsidRPr="00A55F72">
        <w:rPr>
          <w:rFonts w:cs="Times New Roman"/>
          <w:sz w:val="22"/>
          <w:lang w:eastAsia="ru-RU"/>
        </w:rPr>
        <w:softHyphen/>
        <w:t>чества, воспитание положительного отношения к труду, желания трудиться.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A55F72">
        <w:rPr>
          <w:rFonts w:cs="Times New Roman"/>
          <w:sz w:val="22"/>
          <w:lang w:eastAsia="ru-RU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067201" w:rsidRPr="00067201" w:rsidRDefault="00B477C6" w:rsidP="00067201">
      <w:pPr>
        <w:spacing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A55F72">
        <w:rPr>
          <w:rFonts w:cs="Times New Roman"/>
          <w:sz w:val="22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B477C6" w:rsidRPr="00067201" w:rsidRDefault="00B477C6" w:rsidP="00B477C6">
      <w:pPr>
        <w:spacing w:line="276" w:lineRule="auto"/>
        <w:jc w:val="center"/>
        <w:rPr>
          <w:rFonts w:cs="Times New Roman"/>
          <w:sz w:val="28"/>
          <w:szCs w:val="28"/>
          <w:lang w:eastAsia="ru-RU"/>
        </w:rPr>
      </w:pPr>
      <w:r w:rsidRPr="00067201">
        <w:rPr>
          <w:rFonts w:cs="Times New Roman"/>
          <w:b/>
          <w:bCs/>
          <w:sz w:val="28"/>
          <w:szCs w:val="28"/>
          <w:lang w:eastAsia="ru-RU"/>
        </w:rPr>
        <w:t>Содержание психолого – педагогической работы</w:t>
      </w:r>
    </w:p>
    <w:p w:rsidR="00B477C6" w:rsidRPr="00A55F72" w:rsidRDefault="00B477C6" w:rsidP="00B477C6">
      <w:pPr>
        <w:spacing w:line="276" w:lineRule="auto"/>
        <w:jc w:val="center"/>
        <w:rPr>
          <w:rFonts w:cs="Times New Roman"/>
          <w:i/>
          <w:szCs w:val="24"/>
          <w:lang w:eastAsia="ru-RU"/>
        </w:rPr>
      </w:pPr>
      <w:bookmarkStart w:id="1" w:name="bookmark1"/>
      <w:r w:rsidRPr="00A55F72">
        <w:rPr>
          <w:rFonts w:cs="Times New Roman"/>
          <w:i/>
          <w:sz w:val="26"/>
          <w:szCs w:val="26"/>
          <w:lang w:eastAsia="ru-RU"/>
        </w:rPr>
        <w:t>Социализация, развитие общения, нравственное воспитание</w:t>
      </w:r>
      <w:bookmarkEnd w:id="1"/>
    </w:p>
    <w:p w:rsidR="00B477C6" w:rsidRPr="00A55F72" w:rsidRDefault="00B477C6" w:rsidP="00B477C6">
      <w:pPr>
        <w:spacing w:line="276" w:lineRule="auto"/>
        <w:jc w:val="both"/>
        <w:rPr>
          <w:rFonts w:cs="Times New Roman"/>
          <w:szCs w:val="24"/>
          <w:lang w:eastAsia="ru-RU"/>
        </w:rPr>
      </w:pPr>
      <w:bookmarkStart w:id="2" w:name="bookmark2"/>
      <w:r w:rsidRPr="00A55F72">
        <w:rPr>
          <w:rFonts w:cs="Times New Roman"/>
          <w:b/>
          <w:bCs/>
          <w:sz w:val="23"/>
          <w:szCs w:val="23"/>
          <w:lang w:eastAsia="ru-RU"/>
        </w:rPr>
        <w:t>Вторая группа раннего возраста (от 2 до 3 лет)</w:t>
      </w:r>
      <w:bookmarkEnd w:id="2"/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Формировать у детей опыт поведения в среде сверстников, воспиты</w:t>
      </w:r>
      <w:r w:rsidRPr="00A55F72">
        <w:rPr>
          <w:lang w:eastAsia="ru-RU"/>
        </w:rPr>
        <w:softHyphen/>
        <w:t>вать чувство симпатии к ним. Способствовать накоплению опыта доброже</w:t>
      </w:r>
      <w:r w:rsidRPr="00A55F72">
        <w:rPr>
          <w:lang w:eastAsia="ru-RU"/>
        </w:rPr>
        <w:softHyphen/>
        <w:t>лательных взаимоотношений со сверстниками, воспитывать эмоциональ</w:t>
      </w:r>
      <w:r w:rsidRPr="00A55F72">
        <w:rPr>
          <w:lang w:eastAsia="ru-RU"/>
        </w:rPr>
        <w:softHyphen/>
        <w:t>ную отзывчивость (обращать внимание детей на ребенка, проявившего заботу о товарище, поощрять умение пожалеть, посочувствовать).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Воспитывать отрицательное отношение к грубости, жадности; разви</w:t>
      </w:r>
      <w:r w:rsidRPr="00A55F72">
        <w:rPr>
          <w:lang w:eastAsia="ru-RU"/>
        </w:rPr>
        <w:softHyphen/>
        <w:t>вать умение играть не ссорясь, помогать друг другу и вместе радоваться успехам, красивым игрушкам и т. п.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Воспитывать элементарные навыки вежливого обращения: здоро</w:t>
      </w:r>
      <w:r w:rsidRPr="00A55F72">
        <w:rPr>
          <w:lang w:eastAsia="ru-RU"/>
        </w:rPr>
        <w:softHyphen/>
        <w:t xml:space="preserve">ваться, прощаться, обращаться с просьбой спокойно, употребляя слова «спасибо» и «пожалуйста». </w:t>
      </w:r>
      <w:r w:rsidRPr="00A55F72">
        <w:rPr>
          <w:lang w:eastAsia="ru-RU"/>
        </w:rPr>
        <w:lastRenderedPageBreak/>
        <w:t>Формировать умение спокойно вести себя в помещении и на улице: не шуметь, не бегать, выполнять просьбу взрослого.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Воспитывать внимательное отношение и любовь к родителям и близ</w:t>
      </w:r>
      <w:r w:rsidRPr="00A55F72">
        <w:rPr>
          <w:lang w:eastAsia="ru-RU"/>
        </w:rPr>
        <w:softHyphen/>
        <w:t>ким людям. Приучать детей не перебивать говорящего взрослого, форми</w:t>
      </w:r>
      <w:r w:rsidRPr="00A55F72">
        <w:rPr>
          <w:lang w:eastAsia="ru-RU"/>
        </w:rPr>
        <w:softHyphen/>
        <w:t>ровать умение подождать, если взрослый занят.</w:t>
      </w:r>
    </w:p>
    <w:p w:rsidR="00B477C6" w:rsidRPr="00A55F72" w:rsidRDefault="00B477C6" w:rsidP="00B477C6">
      <w:pPr>
        <w:spacing w:line="276" w:lineRule="auto"/>
        <w:jc w:val="both"/>
        <w:rPr>
          <w:rFonts w:cs="Times New Roman"/>
          <w:szCs w:val="24"/>
          <w:lang w:eastAsia="ru-RU"/>
        </w:rPr>
      </w:pPr>
      <w:bookmarkStart w:id="3" w:name="bookmark3"/>
      <w:r w:rsidRPr="00A55F72">
        <w:rPr>
          <w:rFonts w:cs="Times New Roman"/>
          <w:b/>
          <w:bCs/>
          <w:szCs w:val="24"/>
          <w:lang w:eastAsia="ru-RU"/>
        </w:rPr>
        <w:t>Младшая группа (от 3 до 4 лет)</w:t>
      </w:r>
      <w:bookmarkEnd w:id="3"/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B477C6" w:rsidRDefault="00B477C6" w:rsidP="00B477C6">
      <w:pPr>
        <w:spacing w:line="276" w:lineRule="auto"/>
        <w:jc w:val="both"/>
        <w:rPr>
          <w:szCs w:val="24"/>
          <w:lang w:eastAsia="ru-RU"/>
        </w:rPr>
      </w:pPr>
      <w:r w:rsidRPr="00A55F72">
        <w:rPr>
          <w:lang w:eastAsia="ru-RU"/>
        </w:rPr>
        <w:t>Обеспечивать условия для нравственного воспитания детей. Поощ</w:t>
      </w:r>
      <w:r w:rsidRPr="00A55F72">
        <w:rPr>
          <w:lang w:eastAsia="ru-RU"/>
        </w:rPr>
        <w:softHyphen/>
        <w:t>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5F72">
        <w:rPr>
          <w:rFonts w:eastAsia="Times New Roman" w:cs="Times New Roman"/>
          <w:sz w:val="22"/>
          <w:lang w:eastAsia="ru-RU"/>
        </w:rPr>
        <w:t>Формировать доброжелательное отношение друг к другу, умение делиться с товарищем, опыт правильной оценки хороших и плохих пос</w:t>
      </w:r>
      <w:r w:rsidRPr="00A55F72">
        <w:rPr>
          <w:rFonts w:eastAsia="Times New Roman" w:cs="Times New Roman"/>
          <w:sz w:val="22"/>
          <w:lang w:eastAsia="ru-RU"/>
        </w:rPr>
        <w:softHyphen/>
        <w:t>тупков.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5F72">
        <w:rPr>
          <w:rFonts w:eastAsia="Times New Roman" w:cs="Times New Roman"/>
          <w:sz w:val="22"/>
          <w:lang w:eastAsia="ru-RU"/>
        </w:rPr>
        <w:t>Учить жить дружно, вместе пользоваться игрушками, книгами, помо</w:t>
      </w:r>
      <w:r w:rsidRPr="00A55F72">
        <w:rPr>
          <w:rFonts w:eastAsia="Times New Roman" w:cs="Times New Roman"/>
          <w:sz w:val="22"/>
          <w:lang w:eastAsia="ru-RU"/>
        </w:rPr>
        <w:softHyphen/>
        <w:t>гать друг другу.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5F72">
        <w:rPr>
          <w:rFonts w:eastAsia="Times New Roman" w:cs="Times New Roman"/>
          <w:sz w:val="22"/>
          <w:lang w:eastAsia="ru-RU"/>
        </w:rPr>
        <w:t>Приучать детей к вежливости (учить здороваться, прощаться, благо</w:t>
      </w:r>
      <w:r w:rsidRPr="00A55F72">
        <w:rPr>
          <w:rFonts w:eastAsia="Times New Roman" w:cs="Times New Roman"/>
          <w:sz w:val="22"/>
          <w:lang w:eastAsia="ru-RU"/>
        </w:rPr>
        <w:softHyphen/>
        <w:t>дарить за помощь).</w:t>
      </w:r>
    </w:p>
    <w:p w:rsidR="00B477C6" w:rsidRPr="00A55F72" w:rsidRDefault="00B477C6" w:rsidP="00B477C6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r w:rsidRPr="00A55F72">
        <w:rPr>
          <w:rFonts w:eastAsia="Times New Roman" w:cs="Times New Roman"/>
          <w:b/>
          <w:bCs/>
          <w:szCs w:val="24"/>
          <w:lang w:eastAsia="ru-RU"/>
        </w:rPr>
        <w:t>Средняя группа (от 4 до 5 лет)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5F72">
        <w:rPr>
          <w:rFonts w:eastAsia="Times New Roman" w:cs="Times New Roman"/>
          <w:sz w:val="22"/>
          <w:lang w:eastAsia="ru-RU"/>
        </w:rPr>
        <w:t>Способствовать формированию личностного отношения ребенка к соб</w:t>
      </w:r>
      <w:r w:rsidRPr="00A55F72">
        <w:rPr>
          <w:rFonts w:eastAsia="Times New Roman" w:cs="Times New Roman"/>
          <w:sz w:val="22"/>
          <w:lang w:eastAsia="ru-RU"/>
        </w:rPr>
        <w:softHyphen/>
        <w:t>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5F72">
        <w:rPr>
          <w:rFonts w:eastAsia="Times New Roman" w:cs="Times New Roman"/>
          <w:sz w:val="22"/>
          <w:lang w:eastAsia="ru-RU"/>
        </w:rPr>
        <w:t>Продолжать работу по формированию доброжелательных взаимоот</w:t>
      </w:r>
      <w:r w:rsidRPr="00A55F72">
        <w:rPr>
          <w:rFonts w:eastAsia="Times New Roman" w:cs="Times New Roman"/>
          <w:sz w:val="22"/>
          <w:lang w:eastAsia="ru-RU"/>
        </w:rPr>
        <w:softHyphen/>
        <w:t>ношений между детьми, обращать внимание детей на хорошие поступки друг друга.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5F72">
        <w:rPr>
          <w:rFonts w:eastAsia="Times New Roman" w:cs="Times New Roman"/>
          <w:sz w:val="22"/>
          <w:lang w:eastAsia="ru-RU"/>
        </w:rPr>
        <w:t>Учить коллективным играм, правилам добрых взаимоотношений.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5F72">
        <w:rPr>
          <w:rFonts w:eastAsia="Times New Roman" w:cs="Times New Roman"/>
          <w:sz w:val="22"/>
          <w:lang w:eastAsia="ru-RU"/>
        </w:rPr>
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B477C6" w:rsidRPr="00067201" w:rsidRDefault="00B477C6" w:rsidP="00067201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5F72">
        <w:rPr>
          <w:rFonts w:eastAsia="Times New Roman" w:cs="Times New Roman"/>
          <w:sz w:val="22"/>
          <w:lang w:eastAsia="ru-RU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</w:t>
      </w:r>
      <w:r w:rsidRPr="00A55F72">
        <w:rPr>
          <w:rFonts w:eastAsia="Times New Roman" w:cs="Times New Roman"/>
          <w:sz w:val="22"/>
          <w:lang w:eastAsia="ru-RU"/>
        </w:rPr>
        <w:softHyphen/>
        <w:t>ся в разговор взрослых, вежливо выражать свою просьбу, благодарить за оказанную услугу</w:t>
      </w:r>
      <w:r w:rsidR="00067201">
        <w:rPr>
          <w:rFonts w:eastAsia="Times New Roman" w:cs="Times New Roman"/>
          <w:sz w:val="22"/>
          <w:lang w:eastAsia="ru-RU"/>
        </w:rPr>
        <w:t>.</w:t>
      </w:r>
    </w:p>
    <w:p w:rsidR="00B477C6" w:rsidRPr="00A55F72" w:rsidRDefault="00B477C6" w:rsidP="00B477C6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r w:rsidRPr="00A55F72">
        <w:rPr>
          <w:rFonts w:eastAsia="Times New Roman" w:cs="Times New Roman"/>
          <w:b/>
          <w:bCs/>
          <w:szCs w:val="24"/>
          <w:lang w:eastAsia="ru-RU"/>
        </w:rPr>
        <w:t>Старшая группа (от 5 до 6 лет)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5F72">
        <w:rPr>
          <w:rFonts w:eastAsia="Times New Roman" w:cs="Times New Roman"/>
          <w:sz w:val="22"/>
          <w:lang w:eastAsia="ru-RU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</w:t>
      </w:r>
      <w:r w:rsidRPr="00A55F72">
        <w:rPr>
          <w:rFonts w:eastAsia="Times New Roman" w:cs="Times New Roman"/>
          <w:sz w:val="22"/>
          <w:lang w:eastAsia="ru-RU"/>
        </w:rPr>
        <w:softHyphen/>
        <w:t>ресные занятия.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5F72">
        <w:rPr>
          <w:rFonts w:eastAsia="Times New Roman" w:cs="Times New Roman"/>
          <w:sz w:val="22"/>
          <w:lang w:eastAsia="ru-RU"/>
        </w:rPr>
        <w:t>Воспитывать уважительное отношение к окружающим.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5F72">
        <w:rPr>
          <w:rFonts w:eastAsia="Times New Roman" w:cs="Times New Roman"/>
          <w:sz w:val="22"/>
          <w:lang w:eastAsia="ru-RU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5F72">
        <w:rPr>
          <w:rFonts w:eastAsia="Times New Roman" w:cs="Times New Roman"/>
          <w:sz w:val="22"/>
          <w:lang w:eastAsia="ru-RU"/>
        </w:rPr>
        <w:lastRenderedPageBreak/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5F72">
        <w:rPr>
          <w:rFonts w:eastAsia="Times New Roman" w:cs="Times New Roman"/>
          <w:sz w:val="22"/>
          <w:lang w:eastAsia="ru-RU"/>
        </w:rPr>
        <w:t>Формировать умение оценивать свои поступки и поступки сверстни</w:t>
      </w:r>
      <w:r w:rsidRPr="00A55F72">
        <w:rPr>
          <w:rFonts w:eastAsia="Times New Roman" w:cs="Times New Roman"/>
          <w:sz w:val="22"/>
          <w:lang w:eastAsia="ru-RU"/>
        </w:rPr>
        <w:softHyphen/>
        <w:t>ков. Развивать стремление детей выражать свое отношение к окружающе</w:t>
      </w:r>
      <w:r w:rsidRPr="00A55F72">
        <w:rPr>
          <w:rFonts w:eastAsia="Times New Roman" w:cs="Times New Roman"/>
          <w:sz w:val="22"/>
          <w:lang w:eastAsia="ru-RU"/>
        </w:rPr>
        <w:softHyphen/>
        <w:t>му, самостоятельно находить для этого различные речевые средства.</w:t>
      </w:r>
    </w:p>
    <w:p w:rsidR="00B477C6" w:rsidRDefault="00B477C6" w:rsidP="00B477C6">
      <w:pPr>
        <w:spacing w:line="276" w:lineRule="auto"/>
        <w:jc w:val="both"/>
      </w:pPr>
      <w:r w:rsidRPr="00A55F72">
        <w:rPr>
          <w:lang w:eastAsia="ru-RU"/>
        </w:rPr>
        <w:t>Расширять представления о правилах поведения в общественных мес</w:t>
      </w:r>
      <w:r w:rsidRPr="00A55F72">
        <w:rPr>
          <w:lang w:eastAsia="ru-RU"/>
        </w:rPr>
        <w:softHyphen/>
        <w:t>тах; об обязанностях в группе детского сада, дома.</w:t>
      </w:r>
      <w:r w:rsidRPr="00A55F72">
        <w:t xml:space="preserve"> 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Обогащать словарь детей вежливыми словами (здравствуйте, до сви</w:t>
      </w:r>
      <w:r w:rsidRPr="00A55F72">
        <w:rPr>
          <w:lang w:eastAsia="ru-RU"/>
        </w:rPr>
        <w:softHyphen/>
        <w:t xml:space="preserve">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A55F72">
        <w:rPr>
          <w:lang w:eastAsia="ru-RU"/>
        </w:rPr>
        <w:t>потешки</w:t>
      </w:r>
      <w:proofErr w:type="spellEnd"/>
      <w:r w:rsidRPr="00A55F72">
        <w:rPr>
          <w:lang w:eastAsia="ru-RU"/>
        </w:rPr>
        <w:t xml:space="preserve"> и др.). Показать значе</w:t>
      </w:r>
      <w:r w:rsidRPr="00A55F72">
        <w:rPr>
          <w:lang w:eastAsia="ru-RU"/>
        </w:rPr>
        <w:softHyphen/>
        <w:t>ние родного языка в формировании основ нравственности.</w:t>
      </w:r>
    </w:p>
    <w:p w:rsidR="00B477C6" w:rsidRPr="00A55F72" w:rsidRDefault="00B477C6" w:rsidP="00B477C6">
      <w:pPr>
        <w:spacing w:line="276" w:lineRule="auto"/>
        <w:jc w:val="both"/>
        <w:rPr>
          <w:rFonts w:cs="Times New Roman"/>
          <w:szCs w:val="24"/>
          <w:lang w:eastAsia="ru-RU"/>
        </w:rPr>
      </w:pPr>
      <w:r w:rsidRPr="00A55F72">
        <w:rPr>
          <w:rFonts w:cs="Times New Roman"/>
          <w:b/>
          <w:bCs/>
          <w:szCs w:val="24"/>
          <w:lang w:eastAsia="ru-RU"/>
        </w:rPr>
        <w:t>Подготовительная к школе группа (от 6 до 7 лет)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Воспитывать дружеские взаимоотношения между детьми, развивать уме</w:t>
      </w:r>
      <w:r w:rsidRPr="00A55F72">
        <w:rPr>
          <w:lang w:eastAsia="ru-RU"/>
        </w:rPr>
        <w:softHyphen/>
        <w:t>ние самостоятельно объединяться для совместной игры и труда, заниматьс</w:t>
      </w:r>
      <w:r>
        <w:rPr>
          <w:lang w:eastAsia="ru-RU"/>
        </w:rPr>
        <w:t>я самостоятельно выбранным дело</w:t>
      </w:r>
      <w:r w:rsidRPr="00A55F72">
        <w:rPr>
          <w:lang w:eastAsia="ru-RU"/>
        </w:rPr>
        <w:t>м, договариваться, помогать друг другу.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Воспитывать организованность, дисциплинированность, коллекти</w:t>
      </w:r>
      <w:r w:rsidRPr="00A55F72">
        <w:rPr>
          <w:lang w:eastAsia="ru-RU"/>
        </w:rPr>
        <w:softHyphen/>
        <w:t>визм, уважение к старшим.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Воспитывать заботливое отношение к малышам, пожилым людям; учить помогать им.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Формировать такие качества, как сочувствие, отзывчивость, справед</w:t>
      </w:r>
      <w:r w:rsidRPr="00A55F72">
        <w:rPr>
          <w:lang w:eastAsia="ru-RU"/>
        </w:rPr>
        <w:softHyphen/>
        <w:t>ливость, скромность.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Развивать волевые качества: умение ограничивать свои желания, вы</w:t>
      </w:r>
      <w:r w:rsidRPr="00A55F72">
        <w:rPr>
          <w:lang w:eastAsia="ru-RU"/>
        </w:rPr>
        <w:softHyphen/>
        <w:t>полнять установленные нормы поведения, в своих поступках следовать положительному примеру.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Воспитывать уважительное отношение к окружающим. Форми</w:t>
      </w:r>
      <w:r w:rsidRPr="00A55F72">
        <w:rPr>
          <w:lang w:eastAsia="ru-RU"/>
        </w:rPr>
        <w:softHyphen/>
        <w:t>ровать умение слушать собеседника, не перебивать без надобности. Формировать умение спокойно отстаивать свое мнение.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Обогащать словарь формулами словесной вежливости (приветствие, прощание, просьбы, извинения).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Расширять представления детей об их обязанностях, прежде всего в связи с подготовкой к школе. Формировать интерес к учебной деятель</w:t>
      </w:r>
      <w:r w:rsidRPr="00A55F72">
        <w:rPr>
          <w:lang w:eastAsia="ru-RU"/>
        </w:rPr>
        <w:softHyphen/>
        <w:t>ности и желание учиться в школе.</w:t>
      </w:r>
    </w:p>
    <w:p w:rsidR="00B477C6" w:rsidRPr="00A55F72" w:rsidRDefault="00B477C6" w:rsidP="00B477C6">
      <w:pPr>
        <w:spacing w:line="276" w:lineRule="auto"/>
        <w:jc w:val="center"/>
        <w:rPr>
          <w:rFonts w:cs="Times New Roman"/>
          <w:b/>
          <w:sz w:val="28"/>
          <w:szCs w:val="28"/>
          <w:lang w:eastAsia="ru-RU"/>
        </w:rPr>
      </w:pPr>
      <w:r w:rsidRPr="00A55F72">
        <w:rPr>
          <w:rFonts w:cs="Times New Roman"/>
          <w:b/>
          <w:sz w:val="28"/>
          <w:szCs w:val="28"/>
          <w:lang w:eastAsia="ru-RU"/>
        </w:rPr>
        <w:t>Ребенок в семье и сообществе</w:t>
      </w:r>
    </w:p>
    <w:p w:rsidR="00B477C6" w:rsidRDefault="00B477C6" w:rsidP="00B477C6">
      <w:pPr>
        <w:spacing w:line="276" w:lineRule="auto"/>
        <w:jc w:val="center"/>
        <w:rPr>
          <w:rFonts w:cs="Times New Roman"/>
          <w:b/>
          <w:bCs/>
          <w:szCs w:val="24"/>
          <w:lang w:eastAsia="ru-RU"/>
        </w:rPr>
      </w:pPr>
      <w:r w:rsidRPr="00A55F72">
        <w:rPr>
          <w:rFonts w:cs="Times New Roman"/>
          <w:b/>
          <w:bCs/>
          <w:szCs w:val="24"/>
          <w:lang w:eastAsia="ru-RU"/>
        </w:rPr>
        <w:t>Вторая группа раннего возраста (от 2 до 3 лет</w:t>
      </w:r>
      <w:r>
        <w:rPr>
          <w:rFonts w:cs="Times New Roman"/>
          <w:b/>
          <w:bCs/>
          <w:szCs w:val="24"/>
          <w:lang w:eastAsia="ru-RU"/>
        </w:rPr>
        <w:t>)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rFonts w:cs="Times New Roman"/>
          <w:b/>
          <w:bCs/>
          <w:szCs w:val="24"/>
          <w:lang w:eastAsia="ru-RU"/>
        </w:rPr>
      </w:pPr>
      <w:r w:rsidRPr="00A55F72">
        <w:rPr>
          <w:b/>
          <w:bCs/>
          <w:lang w:eastAsia="ru-RU"/>
        </w:rPr>
        <w:t>Образ Я.</w:t>
      </w:r>
      <w:r w:rsidRPr="00A55F72">
        <w:rPr>
          <w:lang w:eastAsia="ru-RU"/>
        </w:rPr>
        <w:t xml:space="preserve"> 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lastRenderedPageBreak/>
        <w:t>Формировать у каждого ребенка уверенность в том, что его, как и всех детей, любят, о нем заботятся; проявлять уважительное отношение к ин</w:t>
      </w:r>
      <w:r w:rsidRPr="00A55F72">
        <w:rPr>
          <w:lang w:eastAsia="ru-RU"/>
        </w:rPr>
        <w:softHyphen/>
        <w:t>тересам ребенка, его нуждам, желаниям, возможностям.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b/>
          <w:bCs/>
          <w:lang w:eastAsia="ru-RU"/>
        </w:rPr>
        <w:t>Семья.</w:t>
      </w:r>
      <w:r w:rsidRPr="00A55F72">
        <w:rPr>
          <w:lang w:eastAsia="ru-RU"/>
        </w:rPr>
        <w:t xml:space="preserve"> Воспитывать внимательное отношение к родителям, близким людям. Поощрять умение называть имена членов своей семьи.</w:t>
      </w:r>
    </w:p>
    <w:p w:rsidR="00B477C6" w:rsidRPr="00A55F72" w:rsidRDefault="00B477C6" w:rsidP="00B477C6">
      <w:pPr>
        <w:spacing w:line="276" w:lineRule="auto"/>
        <w:jc w:val="both"/>
        <w:rPr>
          <w:szCs w:val="24"/>
          <w:lang w:eastAsia="ru-RU"/>
        </w:rPr>
      </w:pPr>
      <w:r w:rsidRPr="00A55F72">
        <w:rPr>
          <w:b/>
          <w:bCs/>
          <w:lang w:eastAsia="ru-RU"/>
        </w:rPr>
        <w:t>Детский сад.</w:t>
      </w:r>
      <w:r w:rsidRPr="00A55F72">
        <w:rPr>
          <w:lang w:eastAsia="ru-RU"/>
        </w:rPr>
        <w:t xml:space="preserve"> Развивать представления о положительных сторо</w:t>
      </w:r>
      <w:r w:rsidRPr="00A55F72">
        <w:rPr>
          <w:lang w:eastAsia="ru-RU"/>
        </w:rPr>
        <w:softHyphen/>
        <w:t>нах детского сада, его общности с домом (тепло, уют, любовь и др.) и</w:t>
      </w:r>
      <w:r>
        <w:rPr>
          <w:szCs w:val="24"/>
          <w:lang w:eastAsia="ru-RU"/>
        </w:rPr>
        <w:t xml:space="preserve"> </w:t>
      </w:r>
      <w:r w:rsidRPr="00A55F72">
        <w:rPr>
          <w:lang w:eastAsia="ru-RU"/>
        </w:rPr>
        <w:t>отличиях от домашней обстановки (больше друзей, игрушек, самосто</w:t>
      </w:r>
      <w:r w:rsidRPr="00A55F72">
        <w:rPr>
          <w:lang w:eastAsia="ru-RU"/>
        </w:rPr>
        <w:softHyphen/>
        <w:t>ятельности и т. д.).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Обращать внимание детей на то, в какой чистой, светлой комнате они играют, как много в ней ярких, красивых игрушек, как аккуратно заправле</w:t>
      </w:r>
      <w:r w:rsidRPr="00A55F72">
        <w:rPr>
          <w:lang w:eastAsia="ru-RU"/>
        </w:rPr>
        <w:softHyphen/>
        <w:t>ны кроватки. На прогулке обращать внимание детей на красивые растения, оборудование участка, удобное для игр и отдыха.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Развивать умение ориентироваться в помещении группы, на участке.</w:t>
      </w:r>
    </w:p>
    <w:p w:rsidR="00B477C6" w:rsidRPr="00A55F72" w:rsidRDefault="00B477C6" w:rsidP="00B477C6">
      <w:pPr>
        <w:spacing w:line="276" w:lineRule="auto"/>
        <w:jc w:val="both"/>
        <w:rPr>
          <w:rFonts w:cs="Times New Roman"/>
          <w:szCs w:val="24"/>
          <w:lang w:eastAsia="ru-RU"/>
        </w:rPr>
      </w:pPr>
      <w:r w:rsidRPr="00A55F72">
        <w:rPr>
          <w:rFonts w:cs="Times New Roman"/>
          <w:b/>
          <w:bCs/>
          <w:szCs w:val="24"/>
          <w:lang w:eastAsia="ru-RU"/>
        </w:rPr>
        <w:t>Младшая группа (от 3 до 4 лет)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proofErr w:type="gramStart"/>
      <w:r w:rsidRPr="00A55F72">
        <w:rPr>
          <w:b/>
          <w:bCs/>
          <w:lang w:eastAsia="ru-RU"/>
        </w:rPr>
        <w:t>Образ Я.</w:t>
      </w:r>
      <w:r w:rsidRPr="00A55F72">
        <w:rPr>
          <w:lang w:eastAsia="ru-RU"/>
        </w:rPr>
        <w:t xml:space="preserve"> Постепенно формировать образ Я. Сообщать детям разнообраз</w:t>
      </w:r>
      <w:r w:rsidRPr="00A55F72">
        <w:rPr>
          <w:lang w:eastAsia="ru-RU"/>
        </w:rPr>
        <w:softHyphen/>
        <w:t>ные, касающиеся непосредственно их сведения (ты мальчик, у тебя серые глаза, ты любишь играть и т. п.), в т</w:t>
      </w:r>
      <w:r>
        <w:rPr>
          <w:lang w:eastAsia="ru-RU"/>
        </w:rPr>
        <w:t xml:space="preserve">ом числе сведения о прошлом (не </w:t>
      </w:r>
      <w:r w:rsidRPr="00A55F72">
        <w:rPr>
          <w:lang w:eastAsia="ru-RU"/>
        </w:rPr>
        <w:t>умел ходить, го</w:t>
      </w:r>
      <w:r w:rsidRPr="00A55F72">
        <w:rPr>
          <w:lang w:eastAsia="ru-RU"/>
        </w:rPr>
        <w:softHyphen/>
        <w:t>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A55F72">
        <w:rPr>
          <w:lang w:eastAsia="ru-RU"/>
        </w:rPr>
        <w:t xml:space="preserve"> знаешь «вежливые» слова).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b/>
          <w:bCs/>
          <w:lang w:eastAsia="ru-RU"/>
        </w:rPr>
        <w:t>Семья.</w:t>
      </w:r>
      <w:r w:rsidRPr="00A55F72">
        <w:rPr>
          <w:lang w:eastAsia="ru-RU"/>
        </w:rPr>
        <w:t xml:space="preserve"> Беседовать с ребенком о членах его семьи (как зовут, чем за</w:t>
      </w:r>
      <w:r w:rsidRPr="00A55F72">
        <w:rPr>
          <w:lang w:eastAsia="ru-RU"/>
        </w:rPr>
        <w:softHyphen/>
        <w:t>нимаются, как играют с ребенком и пр.).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b/>
          <w:bCs/>
          <w:lang w:eastAsia="ru-RU"/>
        </w:rPr>
        <w:t>Детский сад.</w:t>
      </w:r>
      <w:r w:rsidRPr="00A55F72">
        <w:rPr>
          <w:lang w:eastAsia="ru-RU"/>
        </w:rPr>
        <w:t xml:space="preserve"> Формировать у детей положительное отношение к де</w:t>
      </w:r>
      <w:r w:rsidRPr="00A55F72">
        <w:rPr>
          <w:lang w:eastAsia="ru-RU"/>
        </w:rPr>
        <w:softHyphen/>
        <w:t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Обращать внимание детей на различные растения, на их разнообразие и красоту.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Вовлекать детей в жизнь группы, воспитывать стремление подде</w:t>
      </w:r>
      <w:r w:rsidRPr="00A55F72">
        <w:rPr>
          <w:lang w:eastAsia="ru-RU"/>
        </w:rPr>
        <w:softHyphen/>
        <w:t>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Совершенствовать умение свободно ориентироваться в помещениях и на участке детского сада.</w:t>
      </w:r>
    </w:p>
    <w:p w:rsidR="00B477C6" w:rsidRPr="00A55F72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A55F72">
        <w:rPr>
          <w:lang w:eastAsia="ru-RU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B477C6" w:rsidRPr="002F76D9" w:rsidRDefault="00B477C6" w:rsidP="00B477C6">
      <w:pPr>
        <w:spacing w:line="276" w:lineRule="auto"/>
        <w:jc w:val="both"/>
        <w:rPr>
          <w:rFonts w:cs="Times New Roman"/>
          <w:szCs w:val="24"/>
          <w:lang w:eastAsia="ru-RU"/>
        </w:rPr>
      </w:pPr>
      <w:r w:rsidRPr="002F76D9">
        <w:rPr>
          <w:rFonts w:cs="Times New Roman"/>
          <w:b/>
          <w:bCs/>
          <w:szCs w:val="24"/>
          <w:lang w:eastAsia="ru-RU"/>
        </w:rPr>
        <w:lastRenderedPageBreak/>
        <w:t>Средняя группа (от 4 до 5 лет)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5F72">
        <w:rPr>
          <w:b/>
          <w:bCs/>
          <w:lang w:eastAsia="ru-RU"/>
        </w:rPr>
        <w:t>Образ Я.</w:t>
      </w:r>
      <w:r w:rsidRPr="00A55F72">
        <w:rPr>
          <w:lang w:eastAsia="ru-RU"/>
        </w:rPr>
        <w:t xml:space="preserve"> Формировать представления о росте и развитии ребен</w:t>
      </w:r>
      <w:r w:rsidRPr="00A55F72">
        <w:rPr>
          <w:lang w:eastAsia="ru-RU"/>
        </w:rPr>
        <w:softHyphen/>
        <w:t>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</w:t>
      </w:r>
      <w:r>
        <w:rPr>
          <w:szCs w:val="24"/>
          <w:lang w:eastAsia="ru-RU"/>
        </w:rPr>
        <w:t xml:space="preserve"> </w:t>
      </w:r>
      <w:r w:rsidRPr="002F76D9">
        <w:rPr>
          <w:rFonts w:eastAsia="Times New Roman" w:cs="Times New Roman"/>
          <w:sz w:val="22"/>
          <w:lang w:eastAsia="ru-RU"/>
        </w:rPr>
        <w:t>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sz w:val="22"/>
          <w:lang w:eastAsia="ru-RU"/>
        </w:rPr>
        <w:t>Формировать первичные тендерные представления (мальчики силь</w:t>
      </w:r>
      <w:r w:rsidRPr="002F76D9">
        <w:rPr>
          <w:rFonts w:eastAsia="Times New Roman" w:cs="Times New Roman"/>
          <w:sz w:val="22"/>
          <w:lang w:eastAsia="ru-RU"/>
        </w:rPr>
        <w:softHyphen/>
        <w:t>ные, смелые; девочки нежные, женственные).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b/>
          <w:bCs/>
          <w:sz w:val="22"/>
          <w:lang w:eastAsia="ru-RU"/>
        </w:rPr>
        <w:t>Семья.</w:t>
      </w:r>
      <w:r w:rsidRPr="002F76D9">
        <w:rPr>
          <w:rFonts w:eastAsia="Times New Roman" w:cs="Times New Roman"/>
          <w:sz w:val="22"/>
          <w:lang w:eastAsia="ru-RU"/>
        </w:rPr>
        <w:t xml:space="preserve"> Углублять представления детей о семье, ее членах. Дать пер</w:t>
      </w:r>
      <w:r w:rsidRPr="002F76D9">
        <w:rPr>
          <w:rFonts w:eastAsia="Times New Roman" w:cs="Times New Roman"/>
          <w:sz w:val="22"/>
          <w:lang w:eastAsia="ru-RU"/>
        </w:rPr>
        <w:softHyphen/>
        <w:t>воначальные представления о родственных отношениях (сын, мама, папа, дочь и т. д.).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sz w:val="22"/>
          <w:lang w:eastAsia="ru-RU"/>
        </w:rPr>
        <w:t>Интересоваться тем, какие обязанности по дому есть у ребенка (уби</w:t>
      </w:r>
      <w:r w:rsidRPr="002F76D9">
        <w:rPr>
          <w:rFonts w:eastAsia="Times New Roman" w:cs="Times New Roman"/>
          <w:sz w:val="22"/>
          <w:lang w:eastAsia="ru-RU"/>
        </w:rPr>
        <w:softHyphen/>
        <w:t>рать игрушки, помогать накрывать на стол и т.п.).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b/>
          <w:bCs/>
          <w:sz w:val="22"/>
          <w:lang w:eastAsia="ru-RU"/>
        </w:rPr>
        <w:t>Детский сад.</w:t>
      </w:r>
      <w:r w:rsidRPr="002F76D9">
        <w:rPr>
          <w:rFonts w:eastAsia="Times New Roman" w:cs="Times New Roman"/>
          <w:sz w:val="22"/>
          <w:lang w:eastAsia="ru-RU"/>
        </w:rPr>
        <w:t xml:space="preserve"> Продолжать знакомить детей с детским садом и его со</w:t>
      </w:r>
      <w:r w:rsidRPr="002F76D9">
        <w:rPr>
          <w:rFonts w:eastAsia="Times New Roman" w:cs="Times New Roman"/>
          <w:sz w:val="22"/>
          <w:lang w:eastAsia="ru-RU"/>
        </w:rPr>
        <w:softHyphen/>
        <w:t>трудниками. Совершенствовать умение свободно ориентироваться в поме</w:t>
      </w:r>
      <w:r w:rsidRPr="002F76D9">
        <w:rPr>
          <w:rFonts w:eastAsia="Times New Roman" w:cs="Times New Roman"/>
          <w:sz w:val="22"/>
          <w:lang w:eastAsia="ru-RU"/>
        </w:rPr>
        <w:softHyphen/>
        <w:t>щениях детского сада. Закреплять у детей навыки бережного отношения к вещам, учить использовать их, по назначению, ставить на место.</w:t>
      </w:r>
    </w:p>
    <w:p w:rsidR="00B477C6" w:rsidRPr="00B477C6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 w:val="22"/>
          <w:lang w:eastAsia="ru-RU"/>
        </w:rPr>
      </w:pPr>
      <w:r w:rsidRPr="002F76D9">
        <w:rPr>
          <w:rFonts w:eastAsia="Times New Roman" w:cs="Times New Roman"/>
          <w:sz w:val="22"/>
          <w:lang w:eastAsia="ru-RU"/>
        </w:rPr>
        <w:t>Знакомить с традициями детского сада. Закреплять представления ре</w:t>
      </w:r>
      <w:r w:rsidRPr="002F76D9">
        <w:rPr>
          <w:rFonts w:eastAsia="Times New Roman" w:cs="Times New Roman"/>
          <w:sz w:val="22"/>
          <w:lang w:eastAsia="ru-RU"/>
        </w:rPr>
        <w:softHyphen/>
        <w:t>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</w:t>
      </w:r>
      <w:r w:rsidRPr="002F76D9">
        <w:rPr>
          <w:rFonts w:eastAsia="Times New Roman" w:cs="Times New Roman"/>
          <w:sz w:val="22"/>
          <w:lang w:eastAsia="ru-RU"/>
        </w:rPr>
        <w:softHyphen/>
        <w:t>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B477C6" w:rsidRPr="002F76D9" w:rsidRDefault="00B477C6" w:rsidP="00B477C6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b/>
          <w:bCs/>
          <w:szCs w:val="24"/>
          <w:lang w:eastAsia="ru-RU"/>
        </w:rPr>
        <w:t>Старшая группа (от 5 до 6 лет)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b/>
          <w:bCs/>
          <w:sz w:val="22"/>
          <w:lang w:eastAsia="ru-RU"/>
        </w:rPr>
        <w:t>Образ Я.</w:t>
      </w:r>
      <w:r w:rsidRPr="002F76D9">
        <w:rPr>
          <w:rFonts w:eastAsia="Times New Roman" w:cs="Times New Roman"/>
          <w:sz w:val="22"/>
          <w:lang w:eastAsia="ru-RU"/>
        </w:rPr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т.д.). Через символические и образ</w:t>
      </w:r>
      <w:r w:rsidRPr="002F76D9">
        <w:rPr>
          <w:rFonts w:eastAsia="Times New Roman" w:cs="Times New Roman"/>
          <w:sz w:val="22"/>
          <w:lang w:eastAsia="ru-RU"/>
        </w:rPr>
        <w:softHyphen/>
        <w:t>ные средства углублять представления ребенка о себе в прошлом, настоящем и будущем.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sz w:val="22"/>
          <w:lang w:eastAsia="ru-RU"/>
        </w:rPr>
        <w:t>Расширять традиционные тендерные представления. Воспитывать уважительное отношение к сверстникам своего и противоположного пола.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b/>
          <w:bCs/>
          <w:sz w:val="22"/>
          <w:lang w:eastAsia="ru-RU"/>
        </w:rPr>
        <w:t>Семья.</w:t>
      </w:r>
      <w:r w:rsidRPr="002F76D9">
        <w:rPr>
          <w:rFonts w:eastAsia="Times New Roman" w:cs="Times New Roman"/>
          <w:sz w:val="22"/>
          <w:lang w:eastAsia="ru-RU"/>
        </w:rPr>
        <w:t xml:space="preserve"> Углублять представления ребенка о семье и ее истории. Учить создавать простейшее генеологическое древо с опорой на историю семьи.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sz w:val="22"/>
          <w:lang w:eastAsia="ru-RU"/>
        </w:rPr>
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b/>
          <w:bCs/>
          <w:sz w:val="22"/>
          <w:lang w:eastAsia="ru-RU"/>
        </w:rPr>
        <w:t>Детский сад.</w:t>
      </w:r>
      <w:r w:rsidRPr="002F76D9">
        <w:rPr>
          <w:rFonts w:eastAsia="Times New Roman" w:cs="Times New Roman"/>
          <w:sz w:val="22"/>
          <w:lang w:eastAsia="ru-RU"/>
        </w:rPr>
        <w:t xml:space="preserve"> Продолжать формировать интерес к ближайшей окружа</w:t>
      </w:r>
      <w:r w:rsidRPr="002F76D9">
        <w:rPr>
          <w:rFonts w:eastAsia="Times New Roman" w:cs="Times New Roman"/>
          <w:sz w:val="22"/>
          <w:lang w:eastAsia="ru-RU"/>
        </w:rPr>
        <w:softHyphen/>
        <w:t>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B477C6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sz w:val="22"/>
          <w:lang w:eastAsia="ru-RU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2F76D9">
        <w:rPr>
          <w:lang w:eastAsia="ru-RU"/>
        </w:rPr>
        <w:lastRenderedPageBreak/>
        <w:t>Вызывать стремление поддерживать чистоту и порядок в группе, укра</w:t>
      </w:r>
      <w:r w:rsidRPr="002F76D9">
        <w:rPr>
          <w:lang w:eastAsia="ru-RU"/>
        </w:rPr>
        <w:softHyphen/>
        <w:t>шать ее произведениями искусства, рисунками. Привлекать к оформлению групповой комнаты, зала к праздникам. Побуждать использовать создан</w:t>
      </w:r>
      <w:r w:rsidRPr="002F76D9">
        <w:rPr>
          <w:lang w:eastAsia="ru-RU"/>
        </w:rPr>
        <w:softHyphen/>
        <w:t>ные детьми изделия, рисунки, аппликации (птички, бабочки, снежинки, веточки с листьями и т. п.).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2F76D9">
        <w:rPr>
          <w:lang w:eastAsia="ru-RU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</w:t>
      </w:r>
      <w:r w:rsidRPr="002F76D9">
        <w:rPr>
          <w:lang w:eastAsia="ru-RU"/>
        </w:rPr>
        <w:softHyphen/>
        <w:t>местно с родителями (спектакли, спортивные праздники и развлечения, подготовка выставок детских работ).</w:t>
      </w:r>
    </w:p>
    <w:p w:rsidR="00B477C6" w:rsidRPr="002F76D9" w:rsidRDefault="00B477C6" w:rsidP="00B477C6">
      <w:pPr>
        <w:spacing w:line="276" w:lineRule="auto"/>
        <w:jc w:val="both"/>
        <w:rPr>
          <w:rFonts w:cs="Times New Roman"/>
          <w:szCs w:val="24"/>
          <w:lang w:eastAsia="ru-RU"/>
        </w:rPr>
      </w:pPr>
      <w:r w:rsidRPr="002F76D9">
        <w:rPr>
          <w:rFonts w:cs="Times New Roman"/>
          <w:b/>
          <w:bCs/>
          <w:szCs w:val="24"/>
          <w:lang w:eastAsia="ru-RU"/>
        </w:rPr>
        <w:t>Подготовительная к школе группа (от 6 до 7 лет)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2F76D9">
        <w:rPr>
          <w:b/>
          <w:bCs/>
          <w:lang w:eastAsia="ru-RU"/>
        </w:rPr>
        <w:t>Образ Я.</w:t>
      </w:r>
      <w:r w:rsidRPr="002F76D9">
        <w:rPr>
          <w:lang w:eastAsia="ru-RU"/>
        </w:rPr>
        <w:t xml:space="preserve"> 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</w:t>
      </w:r>
      <w:r w:rsidRPr="002F76D9">
        <w:rPr>
          <w:lang w:eastAsia="ru-RU"/>
        </w:rPr>
        <w:softHyphen/>
        <w:t>шлом, настоящем и будущем.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2F76D9">
        <w:rPr>
          <w:lang w:eastAsia="ru-RU"/>
        </w:rPr>
        <w:t>Закреплять традиционные тендерные представления, продолжать раз</w:t>
      </w:r>
      <w:r w:rsidRPr="002F76D9">
        <w:rPr>
          <w:lang w:eastAsia="ru-RU"/>
        </w:rPr>
        <w:softHyphen/>
        <w:t>вивать в мальчиках и девочках качества, свойственные их полу.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2F76D9">
        <w:rPr>
          <w:b/>
          <w:bCs/>
          <w:lang w:eastAsia="ru-RU"/>
        </w:rPr>
        <w:t>Семья.</w:t>
      </w:r>
      <w:r w:rsidRPr="002F76D9">
        <w:rPr>
          <w:lang w:eastAsia="ru-RU"/>
        </w:rPr>
        <w:t xml:space="preserve"> Расширять представления детей об истории семьи в контексте истории родной страны (роль каждого поколения в разные периоды исто</w:t>
      </w:r>
      <w:r w:rsidRPr="002F76D9">
        <w:rPr>
          <w:lang w:eastAsia="ru-RU"/>
        </w:rPr>
        <w:softHyphen/>
        <w:t>рии страны). Рассказывать детям о воинских наградах дедушек, бабушек, родителей.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2F76D9">
        <w:rPr>
          <w:lang w:eastAsia="ru-RU"/>
        </w:rPr>
        <w:t>Закреплять знание домашнего адреса и телефона, имен и отчеств ро</w:t>
      </w:r>
      <w:r w:rsidRPr="002F76D9">
        <w:rPr>
          <w:lang w:eastAsia="ru-RU"/>
        </w:rPr>
        <w:softHyphen/>
        <w:t>дителей, их профессий.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2F76D9">
        <w:rPr>
          <w:b/>
          <w:bCs/>
          <w:lang w:eastAsia="ru-RU"/>
        </w:rPr>
        <w:t>Детский сад.</w:t>
      </w:r>
      <w:r w:rsidRPr="002F76D9">
        <w:rPr>
          <w:lang w:eastAsia="ru-RU"/>
        </w:rPr>
        <w:t xml:space="preserve"> 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2F76D9">
        <w:rPr>
          <w:lang w:eastAsia="ru-RU"/>
        </w:rPr>
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</w:t>
      </w:r>
      <w:r w:rsidRPr="002F76D9">
        <w:rPr>
          <w:lang w:eastAsia="ru-RU"/>
        </w:rPr>
        <w:softHyphen/>
        <w:t>жающую среду, высказывать оценочные суждения, обосновывать свое мнение.</w:t>
      </w:r>
    </w:p>
    <w:p w:rsidR="00B477C6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2F76D9">
        <w:rPr>
          <w:lang w:eastAsia="ru-RU"/>
        </w:rPr>
        <w:t>Формировать у детей представления о себе как об активном члене коллектива: через участие в проектной деятельности, охватывающей де</w:t>
      </w:r>
      <w:r w:rsidRPr="002F76D9">
        <w:rPr>
          <w:lang w:eastAsia="ru-RU"/>
        </w:rPr>
        <w:softHyphen/>
        <w:t>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</w:t>
      </w:r>
      <w:r w:rsidRPr="002F76D9">
        <w:rPr>
          <w:lang w:eastAsia="ru-RU"/>
        </w:rPr>
        <w:softHyphen/>
        <w:t>делами и др.).</w:t>
      </w:r>
    </w:p>
    <w:p w:rsidR="00067201" w:rsidRDefault="00067201" w:rsidP="00B477C6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067201" w:rsidRDefault="00067201" w:rsidP="00B477C6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B477C6" w:rsidRPr="002F76D9" w:rsidRDefault="00B477C6" w:rsidP="00B477C6">
      <w:pPr>
        <w:spacing w:line="276" w:lineRule="auto"/>
        <w:jc w:val="center"/>
        <w:rPr>
          <w:rFonts w:cs="Times New Roman"/>
          <w:b/>
          <w:sz w:val="28"/>
          <w:szCs w:val="28"/>
          <w:lang w:eastAsia="ru-RU"/>
        </w:rPr>
      </w:pPr>
      <w:r w:rsidRPr="002F76D9">
        <w:rPr>
          <w:b/>
          <w:sz w:val="28"/>
          <w:szCs w:val="28"/>
          <w:lang w:eastAsia="ru-RU"/>
        </w:rPr>
        <w:lastRenderedPageBreak/>
        <w:t>Самообслуживание, самостоятельность, трудовое воспитание</w:t>
      </w:r>
    </w:p>
    <w:p w:rsidR="00B477C6" w:rsidRPr="002F76D9" w:rsidRDefault="00B477C6" w:rsidP="00B477C6">
      <w:pPr>
        <w:spacing w:line="276" w:lineRule="auto"/>
        <w:jc w:val="both"/>
        <w:rPr>
          <w:rFonts w:cs="Times New Roman"/>
          <w:szCs w:val="24"/>
          <w:lang w:eastAsia="ru-RU"/>
        </w:rPr>
      </w:pPr>
      <w:r w:rsidRPr="002F76D9">
        <w:rPr>
          <w:b/>
          <w:bCs/>
          <w:sz w:val="23"/>
          <w:szCs w:val="23"/>
          <w:lang w:eastAsia="ru-RU"/>
        </w:rPr>
        <w:t>Вторая группа раннего возраста (от 2 до 3 лет)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2F76D9">
        <w:rPr>
          <w:rFonts w:cs="Times New Roman"/>
          <w:b/>
          <w:bCs/>
          <w:sz w:val="22"/>
          <w:lang w:eastAsia="ru-RU"/>
        </w:rPr>
        <w:t>Воспитание культурно-гигиенических навыков.</w:t>
      </w:r>
      <w:r w:rsidRPr="002F76D9">
        <w:rPr>
          <w:rFonts w:cs="Times New Roman"/>
          <w:sz w:val="22"/>
          <w:lang w:eastAsia="ru-RU"/>
        </w:rPr>
        <w:t xml:space="preserve"> Формировать при</w:t>
      </w:r>
      <w:r w:rsidRPr="002F76D9">
        <w:rPr>
          <w:rFonts w:cs="Times New Roman"/>
          <w:sz w:val="22"/>
          <w:lang w:eastAsia="ru-RU"/>
        </w:rPr>
        <w:softHyphen/>
        <w:t>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2F76D9">
        <w:rPr>
          <w:rFonts w:cs="Times New Roman"/>
          <w:sz w:val="22"/>
          <w:lang w:eastAsia="ru-RU"/>
        </w:rPr>
        <w:t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2F76D9">
        <w:rPr>
          <w:rFonts w:cs="Times New Roman"/>
          <w:sz w:val="22"/>
          <w:lang w:eastAsia="ru-RU"/>
        </w:rPr>
        <w:t xml:space="preserve">Формировать умение во </w:t>
      </w:r>
      <w:r>
        <w:rPr>
          <w:rFonts w:cs="Times New Roman"/>
          <w:sz w:val="22"/>
          <w:lang w:eastAsia="ru-RU"/>
        </w:rPr>
        <w:t>в</w:t>
      </w:r>
      <w:r w:rsidRPr="002F76D9">
        <w:rPr>
          <w:rFonts w:cs="Times New Roman"/>
          <w:sz w:val="22"/>
          <w:lang w:eastAsia="ru-RU"/>
        </w:rPr>
        <w:t>ремя еды правильно держать ложку.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2F76D9">
        <w:rPr>
          <w:rFonts w:cs="Times New Roman"/>
          <w:b/>
          <w:bCs/>
          <w:sz w:val="22"/>
          <w:lang w:eastAsia="ru-RU"/>
        </w:rPr>
        <w:t>Самообслуживание.</w:t>
      </w:r>
      <w:r w:rsidRPr="002F76D9">
        <w:rPr>
          <w:rFonts w:cs="Times New Roman"/>
          <w:sz w:val="22"/>
          <w:lang w:eastAsia="ru-RU"/>
        </w:rPr>
        <w:t xml:space="preserve"> Учить детей одеваться и раздеваться в опреде</w:t>
      </w:r>
      <w:r w:rsidRPr="002F76D9">
        <w:rPr>
          <w:rFonts w:cs="Times New Roman"/>
          <w:sz w:val="22"/>
          <w:lang w:eastAsia="ru-RU"/>
        </w:rPr>
        <w:softHyphen/>
        <w:t>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2F76D9">
        <w:rPr>
          <w:rFonts w:cs="Times New Roman"/>
          <w:b/>
          <w:bCs/>
          <w:sz w:val="22"/>
          <w:lang w:eastAsia="ru-RU"/>
        </w:rPr>
        <w:t>Общественно-полезный труд.</w:t>
      </w:r>
      <w:r w:rsidRPr="002F76D9">
        <w:rPr>
          <w:rFonts w:cs="Times New Roman"/>
          <w:sz w:val="22"/>
          <w:lang w:eastAsia="ru-RU"/>
        </w:rPr>
        <w:t xml:space="preserve"> Привлекать детей к выполнению про</w:t>
      </w:r>
      <w:r w:rsidRPr="002F76D9">
        <w:rPr>
          <w:rFonts w:cs="Times New Roman"/>
          <w:sz w:val="22"/>
          <w:lang w:eastAsia="ru-RU"/>
        </w:rPr>
        <w:softHyphen/>
        <w:t>стейших трудовых действий: совместно с взрослым и под его контролем расставлять хлебницы (без хлеба), салфетницы, раскладывать ложки и пр.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2F76D9">
        <w:rPr>
          <w:rFonts w:cs="Times New Roman"/>
          <w:sz w:val="22"/>
          <w:lang w:eastAsia="ru-RU"/>
        </w:rPr>
        <w:t>Приучать поддерживать порядок в игровой комнате, по окончании игр расставлять игровой материал по местам.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2F76D9">
        <w:rPr>
          <w:rFonts w:cs="Times New Roman"/>
          <w:b/>
          <w:bCs/>
          <w:sz w:val="22"/>
          <w:lang w:eastAsia="ru-RU"/>
        </w:rPr>
        <w:t>Уважение к труду взрослых.</w:t>
      </w:r>
      <w:r w:rsidRPr="002F76D9">
        <w:rPr>
          <w:rFonts w:cs="Times New Roman"/>
          <w:sz w:val="22"/>
          <w:lang w:eastAsia="ru-RU"/>
        </w:rPr>
        <w:t xml:space="preserve"> Поощрять интерес детей к деятельнос</w:t>
      </w:r>
      <w:r w:rsidRPr="002F76D9">
        <w:rPr>
          <w:rFonts w:cs="Times New Roman"/>
          <w:sz w:val="22"/>
          <w:lang w:eastAsia="ru-RU"/>
        </w:rPr>
        <w:softHyphen/>
        <w:t>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:rsidR="00B477C6" w:rsidRPr="002F76D9" w:rsidRDefault="00B477C6" w:rsidP="00B477C6">
      <w:pPr>
        <w:spacing w:line="276" w:lineRule="auto"/>
        <w:jc w:val="both"/>
        <w:rPr>
          <w:rFonts w:cs="Times New Roman"/>
          <w:szCs w:val="24"/>
          <w:lang w:eastAsia="ru-RU"/>
        </w:rPr>
      </w:pPr>
      <w:r w:rsidRPr="002F76D9">
        <w:rPr>
          <w:b/>
          <w:bCs/>
          <w:sz w:val="23"/>
          <w:szCs w:val="23"/>
          <w:lang w:eastAsia="ru-RU"/>
        </w:rPr>
        <w:t>Младшая группа (от 3 до 4 лет)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2F76D9">
        <w:rPr>
          <w:rFonts w:cs="Times New Roman"/>
          <w:b/>
          <w:bCs/>
          <w:sz w:val="22"/>
          <w:lang w:eastAsia="ru-RU"/>
        </w:rPr>
        <w:t>Культурно-гигиенические навыки.</w:t>
      </w:r>
      <w:r w:rsidRPr="002F76D9">
        <w:rPr>
          <w:rFonts w:cs="Times New Roman"/>
          <w:sz w:val="22"/>
          <w:lang w:eastAsia="ru-RU"/>
        </w:rPr>
        <w:t xml:space="preserve"> Совершенствовать культурно</w:t>
      </w:r>
      <w:r>
        <w:rPr>
          <w:rFonts w:cs="Times New Roman"/>
          <w:sz w:val="22"/>
          <w:lang w:eastAsia="ru-RU"/>
        </w:rPr>
        <w:t xml:space="preserve"> </w:t>
      </w:r>
      <w:r w:rsidRPr="002F76D9">
        <w:rPr>
          <w:rFonts w:cs="Times New Roman"/>
          <w:sz w:val="22"/>
          <w:lang w:eastAsia="ru-RU"/>
        </w:rPr>
        <w:t>- гигиенические навыки, формировать простейшие навыки поведения во время еды, умывания.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2F76D9">
        <w:rPr>
          <w:rFonts w:cs="Times New Roman"/>
          <w:sz w:val="22"/>
          <w:lang w:eastAsia="ru-RU"/>
        </w:rPr>
        <w:t xml:space="preserve">Приучать детей следить за своим внешним видом; учить </w:t>
      </w:r>
      <w:proofErr w:type="gramStart"/>
      <w:r w:rsidRPr="002F76D9">
        <w:rPr>
          <w:rFonts w:cs="Times New Roman"/>
          <w:sz w:val="22"/>
          <w:lang w:eastAsia="ru-RU"/>
        </w:rPr>
        <w:t>правильно</w:t>
      </w:r>
      <w:proofErr w:type="gramEnd"/>
      <w:r w:rsidRPr="002F76D9">
        <w:rPr>
          <w:rFonts w:cs="Times New Roman"/>
          <w:sz w:val="22"/>
          <w:lang w:eastAsia="ru-RU"/>
        </w:rPr>
        <w:t xml:space="preserve"> пользоваться мылом, аккуратно мыть руки, лицо, уши; насухо вытирать</w:t>
      </w:r>
      <w:r w:rsidRPr="002F76D9">
        <w:rPr>
          <w:rFonts w:cs="Times New Roman"/>
          <w:sz w:val="22"/>
          <w:lang w:eastAsia="ru-RU"/>
        </w:rPr>
        <w:softHyphen/>
        <w:t>ся после умывания, вешать полотенце на место, пользоваться расческой и носовым платком.</w:t>
      </w:r>
    </w:p>
    <w:p w:rsidR="00B477C6" w:rsidRDefault="00B477C6" w:rsidP="00B477C6">
      <w:pPr>
        <w:spacing w:line="276" w:lineRule="auto"/>
        <w:ind w:firstLine="708"/>
        <w:jc w:val="both"/>
        <w:rPr>
          <w:rFonts w:cs="Times New Roman"/>
          <w:sz w:val="22"/>
          <w:lang w:eastAsia="ru-RU"/>
        </w:rPr>
      </w:pPr>
      <w:r w:rsidRPr="002F76D9">
        <w:rPr>
          <w:rFonts w:cs="Times New Roman"/>
          <w:sz w:val="22"/>
          <w:lang w:eastAsia="ru-RU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2F76D9">
        <w:rPr>
          <w:b/>
          <w:bCs/>
          <w:lang w:eastAsia="ru-RU"/>
        </w:rPr>
        <w:t>Самообслуживание.</w:t>
      </w:r>
      <w:r w:rsidRPr="002F76D9">
        <w:rPr>
          <w:lang w:eastAsia="ru-RU"/>
        </w:rPr>
        <w:t xml:space="preserve"> Учить детей самостоятельно одеваться и разде</w:t>
      </w:r>
      <w:r w:rsidRPr="002F76D9">
        <w:rPr>
          <w:lang w:eastAsia="ru-RU"/>
        </w:rPr>
        <w:softHyphen/>
        <w:t>ваться в определенной последовательности (надевать и снимать одежду, расстегивать и застегивать пуговицы, ск</w:t>
      </w:r>
      <w:r>
        <w:rPr>
          <w:lang w:eastAsia="ru-RU"/>
        </w:rPr>
        <w:t xml:space="preserve">ладывать, вешать предметы одежды и </w:t>
      </w:r>
      <w:r w:rsidRPr="002F76D9">
        <w:rPr>
          <w:lang w:eastAsia="ru-RU"/>
        </w:rPr>
        <w:t>т. п.). Воспитывать навыки опрятно</w:t>
      </w:r>
      <w:r>
        <w:rPr>
          <w:lang w:eastAsia="ru-RU"/>
        </w:rPr>
        <w:t>сти, умение замечать непорядок в</w:t>
      </w:r>
      <w:r w:rsidRPr="002F76D9">
        <w:rPr>
          <w:lang w:eastAsia="ru-RU"/>
        </w:rPr>
        <w:t xml:space="preserve"> одежде и устранять его при небольшой помощи взрослых.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2F76D9">
        <w:rPr>
          <w:b/>
          <w:bCs/>
          <w:lang w:eastAsia="ru-RU"/>
        </w:rPr>
        <w:t>Общественно-полезный труд.</w:t>
      </w:r>
      <w:r w:rsidRPr="002F76D9">
        <w:rPr>
          <w:lang w:eastAsia="ru-RU"/>
        </w:rPr>
        <w:t xml:space="preserve"> Фо</w:t>
      </w:r>
      <w:r>
        <w:rPr>
          <w:lang w:eastAsia="ru-RU"/>
        </w:rPr>
        <w:t>рмировать желание участвовать п</w:t>
      </w:r>
      <w:r w:rsidRPr="002F76D9">
        <w:rPr>
          <w:lang w:eastAsia="ru-RU"/>
        </w:rPr>
        <w:t xml:space="preserve">осильном </w:t>
      </w:r>
      <w:proofErr w:type="gramStart"/>
      <w:r w:rsidRPr="002F76D9">
        <w:rPr>
          <w:lang w:eastAsia="ru-RU"/>
        </w:rPr>
        <w:t>труде</w:t>
      </w:r>
      <w:proofErr w:type="gramEnd"/>
      <w:r w:rsidRPr="002F76D9">
        <w:rPr>
          <w:lang w:eastAsia="ru-RU"/>
        </w:rPr>
        <w:t>, умение преодолевать небольшие трудности. Побуждать д</w:t>
      </w:r>
      <w:r w:rsidRPr="002F76D9">
        <w:rPr>
          <w:bCs/>
          <w:lang w:eastAsia="ru-RU"/>
        </w:rPr>
        <w:t>етей</w:t>
      </w:r>
      <w:r w:rsidRPr="002F76D9">
        <w:rPr>
          <w:lang w:eastAsia="ru-RU"/>
        </w:rPr>
        <w:t xml:space="preserve"> к самостоятельному </w:t>
      </w:r>
      <w:r w:rsidRPr="002F76D9">
        <w:rPr>
          <w:lang w:eastAsia="ru-RU"/>
        </w:rPr>
        <w:lastRenderedPageBreak/>
        <w:t>выполнению эл</w:t>
      </w:r>
      <w:r>
        <w:rPr>
          <w:lang w:eastAsia="ru-RU"/>
        </w:rPr>
        <w:t>ементарных поручений: готовить ма</w:t>
      </w:r>
      <w:r w:rsidRPr="002F76D9">
        <w:rPr>
          <w:lang w:eastAsia="ru-RU"/>
        </w:rPr>
        <w:t>териалы к занятиям (кисти, доски для леп</w:t>
      </w:r>
      <w:r>
        <w:rPr>
          <w:lang w:eastAsia="ru-RU"/>
        </w:rPr>
        <w:t xml:space="preserve">ки и пр.), после игры убирать на </w:t>
      </w:r>
      <w:r w:rsidRPr="002F76D9">
        <w:rPr>
          <w:lang w:eastAsia="ru-RU"/>
        </w:rPr>
        <w:t>место игрушки, строительный материал.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2F76D9">
        <w:rPr>
          <w:lang w:eastAsia="ru-RU"/>
        </w:rPr>
        <w:t xml:space="preserve">Приучать соблюдать порядок и чистоту </w:t>
      </w:r>
      <w:r>
        <w:rPr>
          <w:lang w:eastAsia="ru-RU"/>
        </w:rPr>
        <w:t xml:space="preserve">в помещении и на участке детского </w:t>
      </w:r>
      <w:r w:rsidRPr="002F76D9">
        <w:rPr>
          <w:lang w:eastAsia="ru-RU"/>
        </w:rPr>
        <w:t>сада.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2F76D9">
        <w:rPr>
          <w:lang w:eastAsia="ru-RU"/>
        </w:rPr>
        <w:t>Во второй половине года начинать формировать у детей умения, необходимые при дежурстве по столо</w:t>
      </w:r>
      <w:r>
        <w:rPr>
          <w:lang w:eastAsia="ru-RU"/>
        </w:rPr>
        <w:t>вой (помогать накрывать стол к о</w:t>
      </w:r>
      <w:r w:rsidRPr="002F76D9">
        <w:rPr>
          <w:lang w:eastAsia="ru-RU"/>
        </w:rPr>
        <w:t xml:space="preserve">беду: раскладывать ложки, расставлять </w:t>
      </w:r>
      <w:r>
        <w:rPr>
          <w:lang w:eastAsia="ru-RU"/>
        </w:rPr>
        <w:t>хлебницы (без хлеба), та</w:t>
      </w:r>
      <w:r>
        <w:rPr>
          <w:lang w:eastAsia="ru-RU"/>
        </w:rPr>
        <w:softHyphen/>
        <w:t xml:space="preserve">релки, </w:t>
      </w:r>
      <w:r w:rsidRPr="002F76D9">
        <w:rPr>
          <w:lang w:eastAsia="ru-RU"/>
        </w:rPr>
        <w:t>чашки и т.п.).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2F76D9">
        <w:rPr>
          <w:b/>
          <w:bCs/>
          <w:lang w:eastAsia="ru-RU"/>
        </w:rPr>
        <w:t>Труд в природе.</w:t>
      </w:r>
      <w:r w:rsidRPr="002F76D9">
        <w:rPr>
          <w:lang w:eastAsia="ru-RU"/>
        </w:rPr>
        <w:t xml:space="preserve"> Воспитывать желание участвовать в уходе за растениями </w:t>
      </w:r>
      <w:r>
        <w:rPr>
          <w:b/>
          <w:bCs/>
          <w:lang w:eastAsia="ru-RU"/>
        </w:rPr>
        <w:t xml:space="preserve">и </w:t>
      </w:r>
      <w:r w:rsidRPr="002F76D9">
        <w:rPr>
          <w:lang w:eastAsia="ru-RU"/>
        </w:rPr>
        <w:t>животными в уголке природы и на участ</w:t>
      </w:r>
      <w:r>
        <w:rPr>
          <w:lang w:eastAsia="ru-RU"/>
        </w:rPr>
        <w:t xml:space="preserve">ке: с помощью взрослого кормить рыб, </w:t>
      </w:r>
      <w:r w:rsidRPr="002F76D9">
        <w:rPr>
          <w:lang w:eastAsia="ru-RU"/>
        </w:rPr>
        <w:t xml:space="preserve">птиц, поливать комнатные растения, растения на грядках, сажать лук, </w:t>
      </w:r>
      <w:r w:rsidRPr="002F76D9">
        <w:rPr>
          <w:bCs/>
          <w:lang w:eastAsia="ru-RU"/>
        </w:rPr>
        <w:t>собирать</w:t>
      </w:r>
      <w:r w:rsidRPr="002F76D9">
        <w:rPr>
          <w:lang w:eastAsia="ru-RU"/>
        </w:rPr>
        <w:t xml:space="preserve"> овощи, расчищать дорожки от снега, счищать снег со скамеек.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2F76D9">
        <w:rPr>
          <w:b/>
          <w:bCs/>
          <w:lang w:eastAsia="ru-RU"/>
        </w:rPr>
        <w:t>Уважение к труду взрослых.</w:t>
      </w:r>
      <w:r w:rsidRPr="002F76D9">
        <w:rPr>
          <w:lang w:eastAsia="ru-RU"/>
        </w:rPr>
        <w:t xml:space="preserve"> Формировать положительное отноше</w:t>
      </w:r>
      <w:r w:rsidRPr="002F76D9">
        <w:rPr>
          <w:lang w:eastAsia="ru-RU"/>
        </w:rPr>
        <w:softHyphen/>
      </w:r>
      <w:r w:rsidRPr="002F76D9">
        <w:rPr>
          <w:bCs/>
          <w:lang w:eastAsia="ru-RU"/>
        </w:rPr>
        <w:t>ние к</w:t>
      </w:r>
      <w:r w:rsidRPr="002F76D9">
        <w:rPr>
          <w:lang w:eastAsia="ru-RU"/>
        </w:rPr>
        <w:t xml:space="preserve"> труду взрослых. </w:t>
      </w:r>
      <w:proofErr w:type="gramStart"/>
      <w:r w:rsidRPr="002F76D9">
        <w:rPr>
          <w:lang w:eastAsia="ru-RU"/>
        </w:rPr>
        <w:t>Рассказывать детям о понятных им профессиях (воспитатель, помощник воспитателя, м</w:t>
      </w:r>
      <w:r>
        <w:rPr>
          <w:lang w:eastAsia="ru-RU"/>
        </w:rPr>
        <w:t>узыкальный руководитель, врач, п</w:t>
      </w:r>
      <w:r w:rsidRPr="002F76D9">
        <w:rPr>
          <w:lang w:eastAsia="ru-RU"/>
        </w:rPr>
        <w:t>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B477C6" w:rsidRPr="002F76D9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2F76D9">
        <w:rPr>
          <w:lang w:eastAsia="ru-RU"/>
        </w:rPr>
        <w:t xml:space="preserve">Воспитывать уважение к людям знакомых профессий. Побуждать </w:t>
      </w:r>
      <w:r w:rsidRPr="002F76D9">
        <w:rPr>
          <w:bCs/>
          <w:lang w:eastAsia="ru-RU"/>
        </w:rPr>
        <w:t>оказывать</w:t>
      </w:r>
      <w:r w:rsidRPr="002F76D9">
        <w:rPr>
          <w:lang w:eastAsia="ru-RU"/>
        </w:rPr>
        <w:t xml:space="preserve"> помощь взрослым, воспитывать бережное отношение к резуль</w:t>
      </w:r>
      <w:r w:rsidRPr="002F76D9">
        <w:rPr>
          <w:lang w:eastAsia="ru-RU"/>
        </w:rPr>
        <w:softHyphen/>
        <w:t>татам их труда.</w:t>
      </w:r>
    </w:p>
    <w:p w:rsidR="00B477C6" w:rsidRPr="002F76D9" w:rsidRDefault="00B477C6" w:rsidP="00B477C6">
      <w:pPr>
        <w:spacing w:line="276" w:lineRule="auto"/>
        <w:jc w:val="both"/>
        <w:rPr>
          <w:rFonts w:cs="Times New Roman"/>
          <w:szCs w:val="24"/>
          <w:lang w:eastAsia="ru-RU"/>
        </w:rPr>
      </w:pPr>
      <w:r w:rsidRPr="002F76D9">
        <w:rPr>
          <w:rFonts w:cs="Times New Roman"/>
          <w:b/>
          <w:bCs/>
          <w:szCs w:val="24"/>
          <w:lang w:eastAsia="ru-RU"/>
        </w:rPr>
        <w:t>Средняя группа (от 4 до 5 лет)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2F76D9">
        <w:rPr>
          <w:b/>
          <w:bCs/>
          <w:lang w:eastAsia="ru-RU"/>
        </w:rPr>
        <w:t>Культурно-гигиенические навыки.</w:t>
      </w:r>
      <w:r w:rsidRPr="002F76D9">
        <w:rPr>
          <w:lang w:eastAsia="ru-RU"/>
        </w:rPr>
        <w:t xml:space="preserve"> </w:t>
      </w:r>
      <w:r>
        <w:rPr>
          <w:lang w:eastAsia="ru-RU"/>
        </w:rPr>
        <w:t>Продолжать воспитывать у детей о</w:t>
      </w:r>
      <w:r w:rsidRPr="002F76D9">
        <w:rPr>
          <w:lang w:eastAsia="ru-RU"/>
        </w:rPr>
        <w:t>прятность, привычку следить за своим внешним видом.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2F76D9">
        <w:rPr>
          <w:lang w:eastAsia="ru-RU"/>
        </w:rPr>
        <w:t>Воспитывать привычку самостоятель</w:t>
      </w:r>
      <w:r>
        <w:rPr>
          <w:lang w:eastAsia="ru-RU"/>
        </w:rPr>
        <w:t xml:space="preserve">но умываться, мыть руки с мылом перед </w:t>
      </w:r>
      <w:r w:rsidRPr="002F76D9">
        <w:rPr>
          <w:lang w:eastAsia="ru-RU"/>
        </w:rPr>
        <w:t>едой, по мере загрязнения, после пользования туалетом.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2F76D9">
        <w:rPr>
          <w:lang w:eastAsia="ru-RU"/>
        </w:rPr>
        <w:t>Закреплять умение пользоваться р</w:t>
      </w:r>
      <w:r>
        <w:rPr>
          <w:lang w:eastAsia="ru-RU"/>
        </w:rPr>
        <w:t>асческой, носовым платком; при ка</w:t>
      </w:r>
      <w:r w:rsidRPr="002F76D9">
        <w:rPr>
          <w:lang w:eastAsia="ru-RU"/>
        </w:rPr>
        <w:t>шле и чи</w:t>
      </w:r>
      <w:r>
        <w:rPr>
          <w:lang w:eastAsia="ru-RU"/>
        </w:rPr>
        <w:t xml:space="preserve">хании отворачиваться, прикрывать рот и нос носовым </w:t>
      </w:r>
      <w:r w:rsidRPr="002F76D9">
        <w:rPr>
          <w:lang w:eastAsia="ru-RU"/>
        </w:rPr>
        <w:t>платком.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2F76D9">
        <w:rPr>
          <w:lang w:eastAsia="ru-RU"/>
        </w:rPr>
        <w:t>Совершенствовать навыки аккурат</w:t>
      </w:r>
      <w:r>
        <w:rPr>
          <w:lang w:eastAsia="ru-RU"/>
        </w:rPr>
        <w:t>ного приема пищи: умение брать п</w:t>
      </w:r>
      <w:r w:rsidRPr="002F76D9">
        <w:rPr>
          <w:lang w:eastAsia="ru-RU"/>
        </w:rPr>
        <w:t>ищу понемногу, хорошо пережевывать, есть бесшумно, правильно поль</w:t>
      </w:r>
      <w:r>
        <w:rPr>
          <w:lang w:eastAsia="ru-RU"/>
        </w:rPr>
        <w:t>зоват</w:t>
      </w:r>
      <w:r w:rsidRPr="002F76D9">
        <w:rPr>
          <w:lang w:eastAsia="ru-RU"/>
        </w:rPr>
        <w:t>ься столовыми приб</w:t>
      </w:r>
      <w:r>
        <w:rPr>
          <w:lang w:eastAsia="ru-RU"/>
        </w:rPr>
        <w:t>орами (ложка, вилка), салфеткой, полоскать рот после еды.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b/>
          <w:bCs/>
          <w:lang w:eastAsia="ru-RU"/>
        </w:rPr>
        <w:t>Самообслуживание.</w:t>
      </w:r>
      <w:r w:rsidRPr="002F76D9">
        <w:rPr>
          <w:lang w:eastAsia="ru-RU"/>
        </w:rPr>
        <w:t xml:space="preserve"> Совершенство</w:t>
      </w:r>
      <w:r>
        <w:rPr>
          <w:lang w:eastAsia="ru-RU"/>
        </w:rPr>
        <w:t xml:space="preserve">вать умение самостоятельно одеваться и </w:t>
      </w:r>
      <w:r w:rsidRPr="002F76D9">
        <w:rPr>
          <w:lang w:eastAsia="ru-RU"/>
        </w:rPr>
        <w:t xml:space="preserve">раздеваться. Приучать </w:t>
      </w:r>
      <w:proofErr w:type="gramStart"/>
      <w:r w:rsidRPr="002F76D9">
        <w:rPr>
          <w:lang w:eastAsia="ru-RU"/>
        </w:rPr>
        <w:t>аккуратно</w:t>
      </w:r>
      <w:proofErr w:type="gramEnd"/>
      <w:r w:rsidRPr="002F76D9">
        <w:rPr>
          <w:lang w:eastAsia="ru-RU"/>
        </w:rPr>
        <w:t xml:space="preserve"> складывать и вешать одежду,</w:t>
      </w:r>
      <w:r>
        <w:rPr>
          <w:szCs w:val="24"/>
          <w:lang w:eastAsia="ru-RU"/>
        </w:rPr>
        <w:t xml:space="preserve"> </w:t>
      </w:r>
      <w:r w:rsidRPr="002F76D9">
        <w:rPr>
          <w:rFonts w:eastAsia="Times New Roman" w:cs="Times New Roman"/>
          <w:sz w:val="22"/>
          <w:lang w:eastAsia="ru-RU"/>
        </w:rPr>
        <w:t>с помощью взрослого приводить ее в</w:t>
      </w:r>
      <w:r>
        <w:rPr>
          <w:rFonts w:eastAsia="Times New Roman" w:cs="Times New Roman"/>
          <w:sz w:val="22"/>
          <w:lang w:eastAsia="ru-RU"/>
        </w:rPr>
        <w:t xml:space="preserve"> порядок (чистить, просушивать). </w:t>
      </w:r>
      <w:r w:rsidRPr="002F76D9">
        <w:rPr>
          <w:rFonts w:eastAsia="Times New Roman" w:cs="Times New Roman"/>
          <w:sz w:val="22"/>
          <w:lang w:eastAsia="ru-RU"/>
        </w:rPr>
        <w:t>Воспитывать стремление быть аккуратным, опрятным.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sz w:val="22"/>
          <w:lang w:eastAsia="ru-RU"/>
        </w:rPr>
        <w:t xml:space="preserve">Приучать </w:t>
      </w:r>
      <w:proofErr w:type="gramStart"/>
      <w:r w:rsidRPr="002F76D9">
        <w:rPr>
          <w:rFonts w:eastAsia="Times New Roman" w:cs="Times New Roman"/>
          <w:sz w:val="22"/>
          <w:lang w:eastAsia="ru-RU"/>
        </w:rPr>
        <w:t>самостоятельно</w:t>
      </w:r>
      <w:proofErr w:type="gramEnd"/>
      <w:r w:rsidRPr="002F76D9">
        <w:rPr>
          <w:rFonts w:eastAsia="Times New Roman" w:cs="Times New Roman"/>
          <w:sz w:val="22"/>
          <w:lang w:eastAsia="ru-RU"/>
        </w:rPr>
        <w:t xml:space="preserve"> готовить свое рабочее место и убирать его после окончания занятий рисованием, лепкой, аппликацией (мыть баноч</w:t>
      </w:r>
      <w:r w:rsidRPr="002F76D9">
        <w:rPr>
          <w:rFonts w:eastAsia="Times New Roman" w:cs="Times New Roman"/>
          <w:sz w:val="22"/>
          <w:lang w:eastAsia="ru-RU"/>
        </w:rPr>
        <w:softHyphen/>
        <w:t>ки, кисти, протирать стол и т.д.)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b/>
          <w:bCs/>
          <w:sz w:val="22"/>
          <w:lang w:eastAsia="ru-RU"/>
        </w:rPr>
        <w:t>Общественно-полезный труд.</w:t>
      </w:r>
      <w:r w:rsidRPr="002F76D9">
        <w:rPr>
          <w:rFonts w:eastAsia="Times New Roman" w:cs="Times New Roman"/>
          <w:sz w:val="22"/>
          <w:lang w:eastAsia="ru-RU"/>
        </w:rPr>
        <w:t xml:space="preserve"> Воспитывать у детей положительное отношение к труду, желание трудиться. Формировать ответственное отно</w:t>
      </w:r>
      <w:r w:rsidRPr="002F76D9">
        <w:rPr>
          <w:rFonts w:eastAsia="Times New Roman" w:cs="Times New Roman"/>
          <w:sz w:val="22"/>
          <w:lang w:eastAsia="ru-RU"/>
        </w:rPr>
        <w:softHyphen/>
        <w:t>шение к порученному заданию (умение и желание доводить дело до конца, стремление сделать его хорошо).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sz w:val="22"/>
          <w:lang w:eastAsia="ru-RU"/>
        </w:rPr>
        <w:t>Воспитывать умение выполнять индивидуальные и коллективные поручения, понимать значение результатов своего труда для других; фор</w:t>
      </w:r>
      <w:r w:rsidRPr="002F76D9">
        <w:rPr>
          <w:rFonts w:eastAsia="Times New Roman" w:cs="Times New Roman"/>
          <w:sz w:val="22"/>
          <w:lang w:eastAsia="ru-RU"/>
        </w:rPr>
        <w:softHyphen/>
        <w:t xml:space="preserve">мировать умение договариваться с помощью </w:t>
      </w:r>
      <w:r w:rsidRPr="002F76D9">
        <w:rPr>
          <w:rFonts w:eastAsia="Times New Roman" w:cs="Times New Roman"/>
          <w:sz w:val="22"/>
          <w:lang w:eastAsia="ru-RU"/>
        </w:rPr>
        <w:lastRenderedPageBreak/>
        <w:t>воспитателя о распределении коллективной работы, заботиться о своевременном завершении совмес</w:t>
      </w:r>
      <w:r w:rsidRPr="002F76D9">
        <w:rPr>
          <w:rFonts w:eastAsia="Times New Roman" w:cs="Times New Roman"/>
          <w:sz w:val="22"/>
          <w:lang w:eastAsia="ru-RU"/>
        </w:rPr>
        <w:softHyphen/>
        <w:t>тного задания. Поощрять инициативу в оказании помощи товарищам, взрослым.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sz w:val="22"/>
          <w:lang w:eastAsia="ru-RU"/>
        </w:rPr>
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Pr="002F76D9">
        <w:rPr>
          <w:rFonts w:eastAsia="Times New Roman" w:cs="Times New Roman"/>
          <w:sz w:val="22"/>
          <w:lang w:eastAsia="ru-RU"/>
        </w:rPr>
        <w:t>помогать воспитателю подклеивать</w:t>
      </w:r>
      <w:proofErr w:type="gramEnd"/>
      <w:r w:rsidRPr="002F76D9">
        <w:rPr>
          <w:rFonts w:eastAsia="Times New Roman" w:cs="Times New Roman"/>
          <w:sz w:val="22"/>
          <w:lang w:eastAsia="ru-RU"/>
        </w:rPr>
        <w:t xml:space="preserve"> книги, коробки.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sz w:val="22"/>
          <w:lang w:eastAsia="ru-RU"/>
        </w:rPr>
        <w:t>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b/>
          <w:bCs/>
          <w:sz w:val="22"/>
          <w:lang w:eastAsia="ru-RU"/>
        </w:rPr>
        <w:t>Труд в природе.</w:t>
      </w:r>
      <w:r w:rsidRPr="002F76D9">
        <w:rPr>
          <w:rFonts w:eastAsia="Times New Roman" w:cs="Times New Roman"/>
          <w:sz w:val="22"/>
          <w:lang w:eastAsia="ru-RU"/>
        </w:rPr>
        <w:t xml:space="preserve">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sz w:val="22"/>
          <w:lang w:eastAsia="ru-RU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sz w:val="22"/>
          <w:lang w:eastAsia="ru-RU"/>
        </w:rPr>
        <w:t>Приобщать детей к работе по выращиванию зелени для корма птицам в зимнее время; к подкормке зимующих птиц.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sz w:val="22"/>
          <w:lang w:eastAsia="ru-RU"/>
        </w:rPr>
        <w:t xml:space="preserve">Формировать стремление </w:t>
      </w:r>
      <w:proofErr w:type="gramStart"/>
      <w:r w:rsidRPr="002F76D9">
        <w:rPr>
          <w:rFonts w:eastAsia="Times New Roman" w:cs="Times New Roman"/>
          <w:sz w:val="22"/>
          <w:lang w:eastAsia="ru-RU"/>
        </w:rPr>
        <w:t>помогать воспитателю приводить</w:t>
      </w:r>
      <w:proofErr w:type="gramEnd"/>
      <w:r w:rsidRPr="002F76D9">
        <w:rPr>
          <w:rFonts w:eastAsia="Times New Roman" w:cs="Times New Roman"/>
          <w:sz w:val="22"/>
          <w:lang w:eastAsia="ru-RU"/>
        </w:rPr>
        <w:t xml:space="preserve"> в порядок используемое в трудовой деятельности оборудование (очищать, просуши</w:t>
      </w:r>
      <w:r w:rsidRPr="002F76D9">
        <w:rPr>
          <w:rFonts w:eastAsia="Times New Roman" w:cs="Times New Roman"/>
          <w:sz w:val="22"/>
          <w:lang w:eastAsia="ru-RU"/>
        </w:rPr>
        <w:softHyphen/>
        <w:t>вать, относить в отведенное место).</w:t>
      </w:r>
    </w:p>
    <w:p w:rsidR="00B477C6" w:rsidRPr="002F76D9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b/>
          <w:bCs/>
          <w:sz w:val="22"/>
          <w:lang w:eastAsia="ru-RU"/>
        </w:rPr>
        <w:t>Уважение к труду взрослых.</w:t>
      </w:r>
      <w:r w:rsidRPr="002F76D9">
        <w:rPr>
          <w:rFonts w:eastAsia="Times New Roman" w:cs="Times New Roman"/>
          <w:sz w:val="22"/>
          <w:lang w:eastAsia="ru-RU"/>
        </w:rPr>
        <w:t xml:space="preserve"> Знакомить детей с профессиями близких людей, подчеркивая значимость их труда. Формировать интерес к профес</w:t>
      </w:r>
      <w:r w:rsidRPr="002F76D9">
        <w:rPr>
          <w:rFonts w:eastAsia="Times New Roman" w:cs="Times New Roman"/>
          <w:sz w:val="22"/>
          <w:lang w:eastAsia="ru-RU"/>
        </w:rPr>
        <w:softHyphen/>
        <w:t>сиям родителей.</w:t>
      </w:r>
    </w:p>
    <w:p w:rsidR="00B477C6" w:rsidRPr="00503D7E" w:rsidRDefault="00B477C6" w:rsidP="00B477C6">
      <w:p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r w:rsidRPr="00503D7E">
        <w:rPr>
          <w:rFonts w:eastAsia="Times New Roman" w:cs="Times New Roman"/>
          <w:b/>
          <w:bCs/>
          <w:szCs w:val="24"/>
          <w:lang w:eastAsia="ru-RU"/>
        </w:rPr>
        <w:t>Старшая группа (от 5 до 6 лет)</w:t>
      </w:r>
    </w:p>
    <w:p w:rsidR="00B477C6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76D9">
        <w:rPr>
          <w:rFonts w:eastAsia="Times New Roman" w:cs="Times New Roman"/>
          <w:b/>
          <w:bCs/>
          <w:sz w:val="22"/>
          <w:lang w:eastAsia="ru-RU"/>
        </w:rPr>
        <w:t>Культурно-гигиенические навыки.</w:t>
      </w:r>
      <w:r w:rsidRPr="002F76D9">
        <w:rPr>
          <w:rFonts w:eastAsia="Times New Roman" w:cs="Times New Roman"/>
          <w:sz w:val="22"/>
          <w:lang w:eastAsia="ru-RU"/>
        </w:rPr>
        <w:t xml:space="preserve">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lang w:eastAsia="ru-RU"/>
        </w:rPr>
        <w:t xml:space="preserve">Закреплять умение замечать и самостоятельно устранять непорядок </w:t>
      </w:r>
      <w:r w:rsidRPr="00503D7E">
        <w:rPr>
          <w:b/>
          <w:bCs/>
          <w:lang w:eastAsia="ru-RU"/>
        </w:rPr>
        <w:t>в</w:t>
      </w:r>
      <w:r w:rsidRPr="00503D7E">
        <w:rPr>
          <w:lang w:eastAsia="ru-RU"/>
        </w:rPr>
        <w:t xml:space="preserve"> своем внешнем виде.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lang w:eastAsia="ru-RU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</w:t>
      </w:r>
      <w:r w:rsidRPr="00503D7E">
        <w:rPr>
          <w:lang w:eastAsia="ru-RU"/>
        </w:rPr>
        <w:softHyphen/>
        <w:t>годарить.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b/>
          <w:bCs/>
          <w:lang w:eastAsia="ru-RU"/>
        </w:rPr>
        <w:t>Самообслуживание.</w:t>
      </w:r>
      <w:r w:rsidRPr="00503D7E">
        <w:rPr>
          <w:lang w:eastAsia="ru-RU"/>
        </w:rPr>
        <w:t xml:space="preserve"> Закреплять уме</w:t>
      </w:r>
      <w:r>
        <w:rPr>
          <w:lang w:eastAsia="ru-RU"/>
        </w:rPr>
        <w:t xml:space="preserve">ние быстро, аккуратно одеваться и </w:t>
      </w:r>
      <w:r w:rsidRPr="00503D7E">
        <w:rPr>
          <w:lang w:eastAsia="ru-RU"/>
        </w:rPr>
        <w:t>раздеваться, соблюдать порядок в с</w:t>
      </w:r>
      <w:r>
        <w:rPr>
          <w:lang w:eastAsia="ru-RU"/>
        </w:rPr>
        <w:t>воем шкафу (раскладывать одежду в</w:t>
      </w:r>
      <w:r w:rsidRPr="00503D7E">
        <w:rPr>
          <w:lang w:eastAsia="ru-RU"/>
        </w:rPr>
        <w:t xml:space="preserve"> определенные места), опрятно заправлять постель.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lang w:eastAsia="ru-RU"/>
        </w:rPr>
        <w:t>Воспитывать умение самостоятельно и своевременно готовить матери</w:t>
      </w:r>
      <w:r w:rsidRPr="00503D7E">
        <w:rPr>
          <w:lang w:eastAsia="ru-RU"/>
        </w:rPr>
        <w:softHyphen/>
        <w:t xml:space="preserve">алы и пособия к занятию, учить </w:t>
      </w:r>
      <w:proofErr w:type="gramStart"/>
      <w:r w:rsidRPr="00503D7E">
        <w:rPr>
          <w:lang w:eastAsia="ru-RU"/>
        </w:rPr>
        <w:t>самостоятельно</w:t>
      </w:r>
      <w:proofErr w:type="gramEnd"/>
      <w:r w:rsidRPr="00503D7E">
        <w:rPr>
          <w:lang w:eastAsia="ru-RU"/>
        </w:rPr>
        <w:t xml:space="preserve"> раскладывать подготов</w:t>
      </w:r>
      <w:r w:rsidRPr="00503D7E">
        <w:rPr>
          <w:lang w:eastAsia="ru-RU"/>
        </w:rPr>
        <w:softHyphen/>
        <w:t>ленные воспитателем материалы для занятий, убирать их, мыть кисточки, розетки для красок, палитру, протирать столы.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b/>
          <w:bCs/>
          <w:lang w:eastAsia="ru-RU"/>
        </w:rPr>
        <w:lastRenderedPageBreak/>
        <w:t>Общественно-полезный труд.</w:t>
      </w:r>
      <w:r w:rsidRPr="00503D7E">
        <w:rPr>
          <w:lang w:eastAsia="ru-RU"/>
        </w:rPr>
        <w:t xml:space="preserve"> 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lang w:eastAsia="ru-RU"/>
        </w:rPr>
        <w:t>Воспитывать желание участвовать в совместной трудовой деятельнос</w:t>
      </w:r>
      <w:r w:rsidRPr="00503D7E">
        <w:rPr>
          <w:lang w:eastAsia="ru-RU"/>
        </w:rPr>
        <w:softHyphen/>
        <w:t>ти. Формировать необходимые умения и навыки в разных видах труда. Воспитывать самостоятельность и ответственность, умение доводить на</w:t>
      </w:r>
      <w:r w:rsidRPr="00503D7E">
        <w:rPr>
          <w:lang w:eastAsia="ru-RU"/>
        </w:rPr>
        <w:softHyphen/>
        <w:t>чатое дело до конца. Развивать творчество и инициативу при выполнении различных видов труда.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lang w:eastAsia="ru-RU"/>
        </w:rPr>
        <w:t>Знакомить детей с наиболее экономными приемами работы. Воспиты</w:t>
      </w:r>
      <w:r w:rsidRPr="00503D7E">
        <w:rPr>
          <w:lang w:eastAsia="ru-RU"/>
        </w:rPr>
        <w:softHyphen/>
        <w:t>вать культуру трудовой деятельности, бережное отношение к материалам и инструментам.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lang w:eastAsia="ru-RU"/>
        </w:rPr>
        <w:t>Учить оценивать результат своей работы (с помощью взрослого).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lang w:eastAsia="ru-RU"/>
        </w:rPr>
        <w:t>Воспитывать дружеские взаимоотношения между детьми; привычку иг</w:t>
      </w:r>
      <w:r w:rsidRPr="00503D7E">
        <w:rPr>
          <w:lang w:eastAsia="ru-RU"/>
        </w:rPr>
        <w:softHyphen/>
        <w:t>рать, трудиться, заниматься сообща. Развивать желание помогать друг другу.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lang w:eastAsia="ru-RU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</w:t>
      </w:r>
      <w:r w:rsidRPr="00503D7E">
        <w:rPr>
          <w:lang w:eastAsia="ru-RU"/>
        </w:rPr>
        <w:softHyphen/>
        <w:t>стижении конечного результата.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lang w:eastAsia="ru-RU"/>
        </w:rPr>
        <w:t xml:space="preserve">Продолжать учить детей </w:t>
      </w:r>
      <w:proofErr w:type="gramStart"/>
      <w:r w:rsidRPr="00503D7E">
        <w:rPr>
          <w:lang w:eastAsia="ru-RU"/>
        </w:rPr>
        <w:t>помогать взрослым поддерживать</w:t>
      </w:r>
      <w:proofErr w:type="gramEnd"/>
      <w:r w:rsidRPr="00503D7E">
        <w:rPr>
          <w:lang w:eastAsia="ru-RU"/>
        </w:rPr>
        <w:t xml:space="preserve"> порядок </w:t>
      </w:r>
      <w:r w:rsidRPr="00503D7E">
        <w:rPr>
          <w:b/>
          <w:bCs/>
          <w:lang w:eastAsia="ru-RU"/>
        </w:rPr>
        <w:t>в</w:t>
      </w:r>
      <w:r w:rsidRPr="00503D7E">
        <w:rPr>
          <w:lang w:eastAsia="ru-RU"/>
        </w:rPr>
        <w:t xml:space="preserve"> группе: протирать игрушки, строительный материал и т. п.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lang w:eastAsia="ru-RU"/>
        </w:rPr>
        <w:t>Формировать умение наводить порядок на участке детского сада (под</w:t>
      </w:r>
      <w:r w:rsidRPr="00503D7E">
        <w:rPr>
          <w:lang w:eastAsia="ru-RU"/>
        </w:rPr>
        <w:softHyphen/>
        <w:t>метать и очищать дорожки от мусора, зимой —</w:t>
      </w:r>
      <w:r>
        <w:rPr>
          <w:lang w:eastAsia="ru-RU"/>
        </w:rPr>
        <w:t xml:space="preserve"> </w:t>
      </w:r>
      <w:r w:rsidRPr="00503D7E">
        <w:rPr>
          <w:lang w:eastAsia="ru-RU"/>
        </w:rPr>
        <w:t>от снега, поливать песок в песочнице и пр.).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lang w:eastAsia="ru-RU"/>
        </w:rPr>
        <w:t xml:space="preserve">Приучать </w:t>
      </w:r>
      <w:proofErr w:type="gramStart"/>
      <w:r w:rsidRPr="00503D7E">
        <w:rPr>
          <w:lang w:eastAsia="ru-RU"/>
        </w:rPr>
        <w:t>добросовестно</w:t>
      </w:r>
      <w:proofErr w:type="gramEnd"/>
      <w:r w:rsidRPr="00503D7E">
        <w:rPr>
          <w:lang w:eastAsia="ru-RU"/>
        </w:rPr>
        <w:t xml:space="preserve"> выполнять обязанности дежурных по столо</w:t>
      </w:r>
      <w:r w:rsidRPr="00503D7E">
        <w:rPr>
          <w:lang w:eastAsia="ru-RU"/>
        </w:rPr>
        <w:softHyphen/>
        <w:t>вой: сервировать стол, приводить его в порядок после еды.</w:t>
      </w:r>
    </w:p>
    <w:p w:rsidR="00B477C6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b/>
          <w:bCs/>
          <w:lang w:eastAsia="ru-RU"/>
        </w:rPr>
        <w:t>Труд в природе.</w:t>
      </w:r>
      <w:r w:rsidRPr="00503D7E">
        <w:rPr>
          <w:lang w:eastAsia="ru-RU"/>
        </w:rPr>
        <w:t xml:space="preserve"> Поощрять желание выполнять различные поруче</w:t>
      </w:r>
      <w:r w:rsidRPr="00503D7E">
        <w:rPr>
          <w:lang w:eastAsia="ru-RU"/>
        </w:rPr>
        <w:softHyphen/>
        <w:t>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т.д.).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lang w:eastAsia="ru-RU"/>
        </w:rPr>
        <w:t>Привлекать детей к помощи взрослым и посильному труду в природе: осенью — к уборке овощей на огороде, сбору семян, пересаживанию цве</w:t>
      </w:r>
      <w:r w:rsidRPr="00503D7E">
        <w:rPr>
          <w:lang w:eastAsia="ru-RU"/>
        </w:rPr>
        <w:softHyphen/>
        <w:t>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</w:t>
      </w:r>
      <w:r w:rsidRPr="00503D7E">
        <w:rPr>
          <w:lang w:eastAsia="ru-RU"/>
        </w:rPr>
        <w:softHyphen/>
        <w:t>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b/>
          <w:bCs/>
          <w:lang w:eastAsia="ru-RU"/>
        </w:rPr>
        <w:t>Уважение к труду взрослых.</w:t>
      </w:r>
      <w:r w:rsidRPr="00503D7E">
        <w:rPr>
          <w:lang w:eastAsia="ru-RU"/>
        </w:rPr>
        <w:t xml:space="preserve">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</w:t>
      </w:r>
      <w:r>
        <w:rPr>
          <w:lang w:eastAsia="ru-RU"/>
        </w:rPr>
        <w:t>е</w:t>
      </w:r>
      <w:r>
        <w:rPr>
          <w:lang w:eastAsia="ru-RU"/>
        </w:rPr>
        <w:softHyphen/>
        <w:t>тям чувство благодарности к лю</w:t>
      </w:r>
      <w:r w:rsidRPr="00503D7E">
        <w:rPr>
          <w:lang w:eastAsia="ru-RU"/>
        </w:rPr>
        <w:t>дям за их труд.</w:t>
      </w:r>
    </w:p>
    <w:p w:rsidR="00067201" w:rsidRDefault="00067201" w:rsidP="00B477C6">
      <w:pPr>
        <w:spacing w:line="276" w:lineRule="auto"/>
        <w:jc w:val="both"/>
        <w:rPr>
          <w:rFonts w:cs="Times New Roman"/>
          <w:b/>
          <w:bCs/>
          <w:szCs w:val="24"/>
          <w:lang w:eastAsia="ru-RU"/>
        </w:rPr>
      </w:pPr>
    </w:p>
    <w:p w:rsidR="00067201" w:rsidRDefault="00067201" w:rsidP="00B477C6">
      <w:pPr>
        <w:spacing w:line="276" w:lineRule="auto"/>
        <w:jc w:val="both"/>
        <w:rPr>
          <w:rFonts w:cs="Times New Roman"/>
          <w:b/>
          <w:bCs/>
          <w:szCs w:val="24"/>
          <w:lang w:eastAsia="ru-RU"/>
        </w:rPr>
      </w:pPr>
    </w:p>
    <w:p w:rsidR="00B477C6" w:rsidRPr="00503D7E" w:rsidRDefault="00B477C6" w:rsidP="00B477C6">
      <w:pPr>
        <w:spacing w:line="276" w:lineRule="auto"/>
        <w:jc w:val="both"/>
        <w:rPr>
          <w:rFonts w:cs="Times New Roman"/>
          <w:szCs w:val="24"/>
          <w:lang w:eastAsia="ru-RU"/>
        </w:rPr>
      </w:pPr>
      <w:r w:rsidRPr="00503D7E">
        <w:rPr>
          <w:rFonts w:cs="Times New Roman"/>
          <w:b/>
          <w:bCs/>
          <w:szCs w:val="24"/>
          <w:lang w:eastAsia="ru-RU"/>
        </w:rPr>
        <w:lastRenderedPageBreak/>
        <w:t>Подготовительная к школе группа (от 6 до 7 лет)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b/>
          <w:bCs/>
          <w:lang w:eastAsia="ru-RU"/>
        </w:rPr>
        <w:t>Культурно-гигиенические навыки.</w:t>
      </w:r>
      <w:r w:rsidRPr="00503D7E">
        <w:rPr>
          <w:lang w:eastAsia="ru-RU"/>
        </w:rPr>
        <w:t xml:space="preserve"> 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</w:t>
      </w:r>
      <w:r w:rsidRPr="00503D7E">
        <w:rPr>
          <w:lang w:eastAsia="ru-RU"/>
        </w:rPr>
        <w:softHyphen/>
        <w:t>ваться носовым платком и расческой.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lang w:eastAsia="ru-RU"/>
        </w:rPr>
        <w:t>Закреплять умения детей аккуратно пользоваться столовыми прибора</w:t>
      </w:r>
      <w:r w:rsidRPr="00503D7E">
        <w:rPr>
          <w:lang w:eastAsia="ru-RU"/>
        </w:rPr>
        <w:softHyphen/>
        <w:t>ми; правильно вести себя за столом; обращаться с просьбой, благодарить.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lang w:eastAsia="ru-RU"/>
        </w:rPr>
        <w:t>Закреплять умение следить за чистотой одежды и обуви, замечать и ус</w:t>
      </w:r>
      <w:r w:rsidRPr="00503D7E">
        <w:rPr>
          <w:lang w:eastAsia="ru-RU"/>
        </w:rPr>
        <w:softHyphen/>
        <w:t>транять непорядок в своем внешнем виде, тактично сообщать товарищу о необходимости что-то поправить в костюме, прическе.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b/>
          <w:bCs/>
          <w:lang w:eastAsia="ru-RU"/>
        </w:rPr>
        <w:t>Самообслуживание.</w:t>
      </w:r>
      <w:r w:rsidRPr="00503D7E">
        <w:rPr>
          <w:lang w:eastAsia="ru-RU"/>
        </w:rPr>
        <w:t xml:space="preserve"> Закреплять умение самостоятельно и быстро оде</w:t>
      </w:r>
      <w:r w:rsidRPr="00503D7E">
        <w:rPr>
          <w:lang w:eastAsia="ru-RU"/>
        </w:rPr>
        <w:softHyphen/>
        <w:t>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lang w:eastAsia="ru-RU"/>
        </w:rPr>
        <w:t>Закреплять умение самостоятельно, быстро и аккуратно убирать за собой постель после сна.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lang w:eastAsia="ru-RU"/>
        </w:rPr>
        <w:t>Закреплять умение самостоятельно и своевременно готовить матери</w:t>
      </w:r>
      <w:r w:rsidRPr="00503D7E">
        <w:rPr>
          <w:lang w:eastAsia="ru-RU"/>
        </w:rPr>
        <w:softHyphen/>
        <w:t>алы и пособия к занятию, без напоминания убирать свое рабочее место.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b/>
          <w:bCs/>
          <w:lang w:eastAsia="ru-RU"/>
        </w:rPr>
        <w:t>Общественно-полезный труд.</w:t>
      </w:r>
      <w:r w:rsidRPr="00503D7E">
        <w:rPr>
          <w:lang w:eastAsia="ru-RU"/>
        </w:rPr>
        <w:t xml:space="preserve"> 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lang w:eastAsia="ru-RU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</w:t>
      </w:r>
      <w:r w:rsidRPr="00503D7E">
        <w:rPr>
          <w:lang w:eastAsia="ru-RU"/>
        </w:rPr>
        <w:softHyphen/>
        <w:t>единяться для совместной игры и труда, оказывать друг другу помощь.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szCs w:val="24"/>
          <w:lang w:eastAsia="ru-RU"/>
        </w:rPr>
      </w:pPr>
      <w:r w:rsidRPr="00503D7E">
        <w:rPr>
          <w:lang w:eastAsia="ru-RU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B477C6" w:rsidRPr="00503D7E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503D7E">
        <w:rPr>
          <w:lang w:eastAsia="ru-RU"/>
        </w:rPr>
        <w:t>Продолжать учить детей поддерживать порядок в группе и на участке: протирать и мыть игрушки, строительный материал, вместе с воспитателем</w:t>
      </w:r>
      <w:r>
        <w:rPr>
          <w:szCs w:val="24"/>
          <w:lang w:eastAsia="ru-RU"/>
        </w:rPr>
        <w:t xml:space="preserve"> </w:t>
      </w:r>
      <w:r w:rsidRPr="00503D7E">
        <w:rPr>
          <w:rFonts w:eastAsia="Times New Roman" w:cs="Times New Roman"/>
          <w:sz w:val="22"/>
          <w:lang w:eastAsia="ru-RU"/>
        </w:rPr>
        <w:t>ремонтировать книги, игрушки (в том числе книги и игрушки воспитан</w:t>
      </w:r>
      <w:r w:rsidRPr="00503D7E">
        <w:rPr>
          <w:rFonts w:eastAsia="Times New Roman" w:cs="Times New Roman"/>
          <w:sz w:val="22"/>
          <w:lang w:eastAsia="ru-RU"/>
        </w:rPr>
        <w:softHyphen/>
        <w:t>ников младших групп детского сада).</w:t>
      </w:r>
    </w:p>
    <w:p w:rsidR="00B477C6" w:rsidRPr="00B477C6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B477C6">
        <w:rPr>
          <w:rFonts w:eastAsia="Times New Roman" w:cs="Times New Roman"/>
          <w:szCs w:val="24"/>
          <w:lang w:eastAsia="ru-RU"/>
        </w:rPr>
        <w:t>Продолжать учить самостоятельно наводить порядок на участке де</w:t>
      </w:r>
      <w:r w:rsidRPr="00B477C6">
        <w:rPr>
          <w:rFonts w:eastAsia="Times New Roman" w:cs="Times New Roman"/>
          <w:szCs w:val="24"/>
          <w:lang w:eastAsia="ru-RU"/>
        </w:rPr>
        <w:softHyphen/>
        <w:t>тского сада: подметать и очищать дорожки от мусора, зимой — от снега, поливать песок в песочнице; украшать участок к праздникам.</w:t>
      </w:r>
    </w:p>
    <w:p w:rsidR="00B477C6" w:rsidRPr="00B477C6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B477C6">
        <w:rPr>
          <w:rFonts w:eastAsia="Times New Roman" w:cs="Times New Roman"/>
          <w:szCs w:val="24"/>
          <w:lang w:eastAsia="ru-RU"/>
        </w:rPr>
        <w:t>Приучать детей добросовестно выполнять обязанности дежурных по сто</w:t>
      </w:r>
      <w:r w:rsidRPr="00B477C6">
        <w:rPr>
          <w:rFonts w:eastAsia="Times New Roman" w:cs="Times New Roman"/>
          <w:szCs w:val="24"/>
          <w:lang w:eastAsia="ru-RU"/>
        </w:rPr>
        <w:softHyphen/>
        <w:t>ловой: полностью сервировать столы и вытирать их после еды, подметать пол.</w:t>
      </w:r>
    </w:p>
    <w:p w:rsidR="00B477C6" w:rsidRPr="00B477C6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B477C6">
        <w:rPr>
          <w:rFonts w:eastAsia="Times New Roman" w:cs="Times New Roman"/>
          <w:szCs w:val="24"/>
          <w:lang w:eastAsia="ru-RU"/>
        </w:rPr>
        <w:t>Прививать интерес к учебной деятельности и желание учиться в школе.</w:t>
      </w:r>
    </w:p>
    <w:p w:rsidR="00B477C6" w:rsidRPr="00B477C6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B477C6">
        <w:rPr>
          <w:rFonts w:eastAsia="Times New Roman" w:cs="Times New Roman"/>
          <w:szCs w:val="24"/>
          <w:lang w:eastAsia="ru-RU"/>
        </w:rPr>
        <w:t xml:space="preserve">Формировать навыки учебной деятельности (умение внимательно слушать воспитателя, действовать по предложенному им плану, а также самостоятельно </w:t>
      </w:r>
      <w:r w:rsidRPr="00B477C6">
        <w:rPr>
          <w:rFonts w:eastAsia="Times New Roman" w:cs="Times New Roman"/>
          <w:szCs w:val="24"/>
          <w:lang w:eastAsia="ru-RU"/>
        </w:rPr>
        <w:lastRenderedPageBreak/>
        <w:t>планировать свои действия, выполнять поставленную задачу, правильно оценивать результаты своей деятельности).</w:t>
      </w:r>
    </w:p>
    <w:p w:rsidR="00B477C6" w:rsidRPr="00B477C6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B477C6">
        <w:rPr>
          <w:rFonts w:eastAsia="Times New Roman" w:cs="Times New Roman"/>
          <w:b/>
          <w:bCs/>
          <w:szCs w:val="24"/>
          <w:lang w:eastAsia="ru-RU"/>
        </w:rPr>
        <w:t>Труд в природе.</w:t>
      </w:r>
      <w:r w:rsidRPr="00B477C6">
        <w:rPr>
          <w:rFonts w:eastAsia="Times New Roman" w:cs="Times New Roman"/>
          <w:szCs w:val="24"/>
          <w:lang w:eastAsia="ru-RU"/>
        </w:rPr>
        <w:t xml:space="preserve"> Закреплять умение самостоятельно и ответственно выполнять обязанности дежурного в уголке природы: поливать комнат</w:t>
      </w:r>
      <w:r w:rsidRPr="00B477C6">
        <w:rPr>
          <w:rFonts w:eastAsia="Times New Roman" w:cs="Times New Roman"/>
          <w:szCs w:val="24"/>
          <w:lang w:eastAsia="ru-RU"/>
        </w:rPr>
        <w:softHyphen/>
        <w:t>ные растения, рыхлить почву, мыть кормушки, готовить корм для рыб, птиц, морских свинок и т. п.</w:t>
      </w:r>
    </w:p>
    <w:p w:rsidR="00B477C6" w:rsidRPr="00B477C6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B477C6">
        <w:rPr>
          <w:rFonts w:eastAsia="Times New Roman" w:cs="Times New Roman"/>
          <w:szCs w:val="24"/>
          <w:lang w:eastAsia="ru-RU"/>
        </w:rPr>
        <w:t xml:space="preserve"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</w:t>
      </w:r>
      <w:proofErr w:type="gramStart"/>
      <w:r w:rsidRPr="00B477C6">
        <w:rPr>
          <w:rFonts w:eastAsia="Times New Roman" w:cs="Times New Roman"/>
          <w:szCs w:val="24"/>
          <w:lang w:eastAsia="ru-RU"/>
        </w:rPr>
        <w:t>—к</w:t>
      </w:r>
      <w:proofErr w:type="gramEnd"/>
      <w:r w:rsidRPr="00B477C6">
        <w:rPr>
          <w:rFonts w:eastAsia="Times New Roman" w:cs="Times New Roman"/>
          <w:szCs w:val="24"/>
          <w:lang w:eastAsia="ru-RU"/>
        </w:rPr>
        <w:t xml:space="preserve">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весной—к перекапыванию земли на огороде и в цветнике, к посеву семян (овощей, цветов), высадке рассады; летом—к участию в рыхлении почвы, прополке и окучивании, поливе грядок и клумб.</w:t>
      </w:r>
    </w:p>
    <w:p w:rsidR="00B477C6" w:rsidRPr="00B477C6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B477C6">
        <w:rPr>
          <w:rFonts w:eastAsia="Times New Roman" w:cs="Times New Roman"/>
          <w:b/>
          <w:bCs/>
          <w:szCs w:val="24"/>
          <w:lang w:eastAsia="ru-RU"/>
        </w:rPr>
        <w:t>Уважение к труду взрослых.</w:t>
      </w:r>
      <w:r w:rsidRPr="00B477C6">
        <w:rPr>
          <w:rFonts w:eastAsia="Times New Roman" w:cs="Times New Roman"/>
          <w:szCs w:val="24"/>
          <w:lang w:eastAsia="ru-RU"/>
        </w:rPr>
        <w:t xml:space="preserve"> Расширять представления о труде взрос</w:t>
      </w:r>
      <w:r w:rsidRPr="00B477C6">
        <w:rPr>
          <w:rFonts w:eastAsia="Times New Roman" w:cs="Times New Roman"/>
          <w:szCs w:val="24"/>
          <w:lang w:eastAsia="ru-RU"/>
        </w:rPr>
        <w:softHyphen/>
        <w:t>лых, о значении их труда для общества. Воспитывать уважение к людям труда. Продолжать знакомить детей с профессиями, связанными со спе</w:t>
      </w:r>
      <w:r w:rsidRPr="00B477C6">
        <w:rPr>
          <w:rFonts w:eastAsia="Times New Roman" w:cs="Times New Roman"/>
          <w:szCs w:val="24"/>
          <w:lang w:eastAsia="ru-RU"/>
        </w:rPr>
        <w:softHyphen/>
        <w:t>цификой родного города (поселка).</w:t>
      </w:r>
    </w:p>
    <w:p w:rsidR="00B477C6" w:rsidRPr="00B477C6" w:rsidRDefault="00B477C6" w:rsidP="00B477C6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B477C6">
        <w:rPr>
          <w:rFonts w:eastAsia="Times New Roman" w:cs="Times New Roman"/>
          <w:szCs w:val="24"/>
          <w:lang w:eastAsia="ru-RU"/>
        </w:rPr>
        <w:t>Развивать интерес к различным профессиям, в частности к профессиям родителей и месту их работы.</w:t>
      </w:r>
    </w:p>
    <w:p w:rsidR="003466CB" w:rsidRDefault="00AB03F4" w:rsidP="00B477C6">
      <w:pPr>
        <w:spacing w:line="276" w:lineRule="auto"/>
        <w:ind w:firstLine="708"/>
        <w:jc w:val="both"/>
        <w:rPr>
          <w:lang w:eastAsia="ru-RU"/>
        </w:rPr>
      </w:pPr>
      <w:r w:rsidRPr="00646464">
        <w:rPr>
          <w:b/>
          <w:bCs/>
          <w:lang w:eastAsia="ru-RU"/>
        </w:rPr>
        <w:t>Отсюда следуют основные формы взаимодействия с детьми:</w:t>
      </w:r>
      <w:r w:rsidR="003466CB">
        <w:rPr>
          <w:lang w:eastAsia="ru-RU"/>
        </w:rPr>
        <w:br/>
        <w:t>—</w:t>
      </w:r>
      <w:r w:rsidR="00B477C6">
        <w:rPr>
          <w:lang w:eastAsia="ru-RU"/>
        </w:rPr>
        <w:t xml:space="preserve"> </w:t>
      </w:r>
      <w:r w:rsidR="003466CB">
        <w:rPr>
          <w:lang w:eastAsia="ru-RU"/>
        </w:rPr>
        <w:t xml:space="preserve"> </w:t>
      </w:r>
      <w:r w:rsidRPr="00646464">
        <w:rPr>
          <w:lang w:eastAsia="ru-RU"/>
        </w:rPr>
        <w:t xml:space="preserve">знакомство с произведениями литературы, сюжеты которых </w:t>
      </w:r>
      <w:r w:rsidR="003466CB">
        <w:rPr>
          <w:lang w:eastAsia="ru-RU"/>
        </w:rPr>
        <w:t>отражают нравственные проблемы;</w:t>
      </w:r>
    </w:p>
    <w:p w:rsidR="003466CB" w:rsidRDefault="003466CB" w:rsidP="00B477C6">
      <w:pPr>
        <w:spacing w:line="276" w:lineRule="auto"/>
        <w:jc w:val="both"/>
        <w:rPr>
          <w:lang w:eastAsia="ru-RU"/>
        </w:rPr>
      </w:pPr>
      <w:r>
        <w:rPr>
          <w:lang w:eastAsia="ru-RU"/>
        </w:rPr>
        <w:t>— нравственно-этические беседы;</w:t>
      </w:r>
    </w:p>
    <w:p w:rsidR="003466CB" w:rsidRDefault="003466CB" w:rsidP="00B477C6">
      <w:pPr>
        <w:spacing w:line="276" w:lineRule="auto"/>
        <w:jc w:val="both"/>
        <w:rPr>
          <w:lang w:eastAsia="ru-RU"/>
        </w:rPr>
      </w:pPr>
      <w:r>
        <w:rPr>
          <w:lang w:eastAsia="ru-RU"/>
        </w:rPr>
        <w:t>— сочинение историй, сказок;</w:t>
      </w:r>
    </w:p>
    <w:p w:rsidR="00AB03F4" w:rsidRPr="00646464" w:rsidRDefault="00AB03F4" w:rsidP="00B477C6">
      <w:pPr>
        <w:spacing w:line="276" w:lineRule="auto"/>
        <w:jc w:val="both"/>
        <w:rPr>
          <w:lang w:eastAsia="ru-RU"/>
        </w:rPr>
      </w:pPr>
      <w:r w:rsidRPr="00646464">
        <w:rPr>
          <w:lang w:eastAsia="ru-RU"/>
        </w:rPr>
        <w:t>— игровое проектирование проблемных ситуаций.</w:t>
      </w:r>
    </w:p>
    <w:p w:rsidR="00B477C6" w:rsidRPr="00646464" w:rsidRDefault="00AB03F4" w:rsidP="00067201">
      <w:pPr>
        <w:spacing w:line="276" w:lineRule="auto"/>
        <w:ind w:firstLine="567"/>
        <w:jc w:val="both"/>
        <w:rPr>
          <w:lang w:eastAsia="ru-RU"/>
        </w:rPr>
      </w:pPr>
      <w:r w:rsidRPr="00646464">
        <w:rPr>
          <w:lang w:eastAsia="ru-RU"/>
        </w:rPr>
        <w:t xml:space="preserve">Возможности обучения значительно возрастут, если применять интегрированные занятия или использовать примеры из жизни самих ребят. Необходимо включать малышей в разнообразные виды деятельности, в которых они приобретают </w:t>
      </w:r>
      <w:proofErr w:type="gramStart"/>
      <w:r w:rsidRPr="00646464">
        <w:rPr>
          <w:lang w:eastAsia="ru-RU"/>
        </w:rPr>
        <w:t>конкретный</w:t>
      </w:r>
      <w:proofErr w:type="gramEnd"/>
      <w:r w:rsidRPr="00646464">
        <w:rPr>
          <w:lang w:eastAsia="ru-RU"/>
        </w:rPr>
        <w:t xml:space="preserve"> опыт моральных поступков и отношений.</w:t>
      </w:r>
    </w:p>
    <w:p w:rsidR="00AB03F4" w:rsidRPr="00646464" w:rsidRDefault="00AB03F4" w:rsidP="00B477C6">
      <w:pPr>
        <w:spacing w:line="276" w:lineRule="auto"/>
        <w:jc w:val="center"/>
        <w:rPr>
          <w:lang w:eastAsia="ru-RU"/>
        </w:rPr>
      </w:pPr>
      <w:r w:rsidRPr="00646464">
        <w:rPr>
          <w:b/>
          <w:bCs/>
          <w:lang w:eastAsia="ru-RU"/>
        </w:rPr>
        <w:t>Основные формы взаимодействия с дошкольниками:</w:t>
      </w:r>
    </w:p>
    <w:p w:rsidR="00AB03F4" w:rsidRPr="00646464" w:rsidRDefault="003466CB" w:rsidP="00B477C6">
      <w:pPr>
        <w:spacing w:line="276" w:lineRule="auto"/>
        <w:ind w:firstLine="708"/>
        <w:jc w:val="both"/>
        <w:rPr>
          <w:lang w:eastAsia="ru-RU"/>
        </w:rPr>
      </w:pPr>
      <w:r>
        <w:rPr>
          <w:b/>
          <w:bCs/>
          <w:lang w:eastAsia="ru-RU"/>
        </w:rPr>
        <w:t xml:space="preserve">- </w:t>
      </w:r>
      <w:r w:rsidR="00AB03F4" w:rsidRPr="00646464">
        <w:rPr>
          <w:b/>
          <w:bCs/>
          <w:lang w:eastAsia="ru-RU"/>
        </w:rPr>
        <w:t>Знакомство детей с произведениями литературы</w:t>
      </w:r>
      <w:r w:rsidR="00AB03F4" w:rsidRPr="00646464">
        <w:rPr>
          <w:lang w:eastAsia="ru-RU"/>
        </w:rPr>
        <w:t xml:space="preserve">, сюжеты которых отражают нравственные проблемы. </w:t>
      </w:r>
      <w:r>
        <w:rPr>
          <w:lang w:eastAsia="ru-RU"/>
        </w:rPr>
        <w:t xml:space="preserve"> </w:t>
      </w:r>
      <w:r w:rsidR="00AB03F4" w:rsidRPr="00646464">
        <w:rPr>
          <w:lang w:eastAsia="ru-RU"/>
        </w:rPr>
        <w:t>Основы нравственности можно преподнести через сюжет хорошо известной сказки или друг</w:t>
      </w:r>
      <w:r>
        <w:rPr>
          <w:lang w:eastAsia="ru-RU"/>
        </w:rPr>
        <w:t xml:space="preserve">ого литературного произведения.  </w:t>
      </w:r>
      <w:r w:rsidR="00AB03F4" w:rsidRPr="00646464">
        <w:rPr>
          <w:lang w:eastAsia="ru-RU"/>
        </w:rPr>
        <w:t>Например, после прочтения сказки «Три поросенка», можно обсудить ситуацию, в которую попали главные герои, и спро</w:t>
      </w:r>
      <w:r>
        <w:rPr>
          <w:lang w:eastAsia="ru-RU"/>
        </w:rPr>
        <w:t xml:space="preserve">сить: «Что плохого сделал волк? Почему нельзя так поступать?». </w:t>
      </w:r>
      <w:r w:rsidR="00AB03F4" w:rsidRPr="00646464">
        <w:rPr>
          <w:lang w:eastAsia="ru-RU"/>
        </w:rPr>
        <w:t>Прекрасной художественной базой для изучения и обсуждения нравственных понятий могут служить сказки «Гуси-лебеди», «Три медведя», «Золушка», «Красная шапочка», «Золотой ключик», «Гадкий утенок» и многие другие. В дальнейшем дети сами смогут находить в литературных текстах примеры нарушений нравственных норм и ценностей.</w:t>
      </w:r>
    </w:p>
    <w:p w:rsidR="00AB03F4" w:rsidRPr="00646464" w:rsidRDefault="003466CB" w:rsidP="00B477C6">
      <w:pPr>
        <w:spacing w:line="276" w:lineRule="auto"/>
        <w:ind w:firstLine="708"/>
        <w:jc w:val="both"/>
        <w:rPr>
          <w:color w:val="222222"/>
          <w:lang w:eastAsia="ru-RU"/>
        </w:rPr>
      </w:pPr>
      <w:r>
        <w:rPr>
          <w:b/>
          <w:bCs/>
          <w:lang w:eastAsia="ru-RU"/>
        </w:rPr>
        <w:lastRenderedPageBreak/>
        <w:t xml:space="preserve">- </w:t>
      </w:r>
      <w:r w:rsidR="00AB03F4" w:rsidRPr="00646464">
        <w:rPr>
          <w:b/>
          <w:bCs/>
          <w:lang w:eastAsia="ru-RU"/>
        </w:rPr>
        <w:t>Нравственно-этические беседы.</w:t>
      </w:r>
      <w:r w:rsidR="00AB03F4" w:rsidRPr="00646464">
        <w:rPr>
          <w:lang w:eastAsia="ru-RU"/>
        </w:rPr>
        <w:t> Беседы с детьми нужно строить так, чтобы нравственно-этическое представление приобрело для них яркое, живое содержание. Тогда и моральные</w:t>
      </w:r>
      <w:r w:rsidR="00AB03F4" w:rsidRPr="00646464">
        <w:rPr>
          <w:color w:val="222222"/>
          <w:lang w:eastAsia="ru-RU"/>
        </w:rPr>
        <w:t xml:space="preserve"> чувства развиваются более интенсивно. Поэтому необходимы разговоры с детьми о состояниях, переживаниях героев литературных произведений или героев реальных ситуаций, о правомочности их поступков.</w:t>
      </w:r>
    </w:p>
    <w:p w:rsidR="00AB03F4" w:rsidRPr="00646464" w:rsidRDefault="003466CB" w:rsidP="00B477C6">
      <w:pPr>
        <w:spacing w:line="276" w:lineRule="auto"/>
        <w:ind w:firstLine="708"/>
        <w:jc w:val="both"/>
        <w:rPr>
          <w:color w:val="222222"/>
          <w:lang w:eastAsia="ru-RU"/>
        </w:rPr>
      </w:pPr>
      <w:r>
        <w:rPr>
          <w:b/>
          <w:bCs/>
          <w:color w:val="222222"/>
          <w:lang w:eastAsia="ru-RU"/>
        </w:rPr>
        <w:t xml:space="preserve">- </w:t>
      </w:r>
      <w:r w:rsidR="00AB03F4" w:rsidRPr="00646464">
        <w:rPr>
          <w:b/>
          <w:bCs/>
          <w:color w:val="222222"/>
          <w:lang w:eastAsia="ru-RU"/>
        </w:rPr>
        <w:t>Сочинение историй, сказок.</w:t>
      </w:r>
      <w:r w:rsidR="00AB03F4" w:rsidRPr="00646464">
        <w:rPr>
          <w:color w:val="222222"/>
          <w:lang w:eastAsia="ru-RU"/>
        </w:rPr>
        <w:t> Процесс обучения станет творческим как для педагога, так и для ребенка, если он будет организован как </w:t>
      </w:r>
      <w:r w:rsidR="00AB03F4" w:rsidRPr="00646464">
        <w:rPr>
          <w:b/>
          <w:bCs/>
          <w:color w:val="222222"/>
          <w:lang w:eastAsia="ru-RU"/>
        </w:rPr>
        <w:t>исследовательская, поисковая деятельность</w:t>
      </w:r>
      <w:r w:rsidR="00AB03F4" w:rsidRPr="00646464">
        <w:rPr>
          <w:color w:val="222222"/>
          <w:lang w:eastAsia="ru-RU"/>
        </w:rPr>
        <w:t>. Например, на основе сюжетов из сказок или собственных сочиненных историй педагог может предложить детям творчески преобразовать ход повествования, придумать различные концовки, ввести непредвиденные ситуации, соединить несколько сюжетов в один и так далее. Эти творческие задания сформируют у ребенка умение думать, рассуждать, подвигнут к самостоятельному поиску решений, к моделированию собственного поведения. Дошкольник сможет на </w:t>
      </w:r>
      <w:r w:rsidR="00AB03F4" w:rsidRPr="00646464">
        <w:rPr>
          <w:b/>
          <w:bCs/>
          <w:color w:val="222222"/>
          <w:lang w:eastAsia="ru-RU"/>
        </w:rPr>
        <w:t>конкретных примерах установить несоответствие нормам поведения</w:t>
      </w:r>
      <w:r w:rsidR="00AB03F4" w:rsidRPr="00646464">
        <w:rPr>
          <w:color w:val="222222"/>
          <w:lang w:eastAsia="ru-RU"/>
        </w:rPr>
        <w:t> и решить, как его исправить. Затем дети сами смогут придумывать небольшие рассказы, включая в них усвоенные знания.</w:t>
      </w:r>
    </w:p>
    <w:p w:rsidR="00AB03F4" w:rsidRPr="00067201" w:rsidRDefault="003466CB" w:rsidP="00B477C6">
      <w:pPr>
        <w:spacing w:line="276" w:lineRule="auto"/>
        <w:ind w:firstLine="567"/>
        <w:jc w:val="both"/>
      </w:pPr>
      <w:r>
        <w:rPr>
          <w:b/>
          <w:bCs/>
          <w:color w:val="222222"/>
          <w:lang w:eastAsia="ru-RU"/>
        </w:rPr>
        <w:t xml:space="preserve">- </w:t>
      </w:r>
      <w:r w:rsidR="00AB03F4" w:rsidRPr="00067201">
        <w:rPr>
          <w:b/>
        </w:rPr>
        <w:t>Игровое проектирование</w:t>
      </w:r>
      <w:r w:rsidR="00AB03F4" w:rsidRPr="00067201">
        <w:t xml:space="preserve"> проблемных ситуаций. В этом случае желательно организовать практическую деятельность, включая игровые ситуации, ролевые игры, игры-драматизации на нравственные темы, так как моральная этика формируется в единстве слова и дела. Наличие нравственных элементов в игре позволит педагогу легче познакомить дошкольников с духовными ценностями окружающего их мира. Игровые модели должны строиться в соответствии с интересами и возможностями детей, с их социальным опытом и возрастными особенностями.</w:t>
      </w:r>
    </w:p>
    <w:p w:rsidR="003466CB" w:rsidRDefault="00AB03F4" w:rsidP="00B477C6">
      <w:pPr>
        <w:spacing w:line="276" w:lineRule="auto"/>
        <w:ind w:firstLine="567"/>
        <w:jc w:val="both"/>
        <w:rPr>
          <w:color w:val="222222"/>
          <w:lang w:eastAsia="ru-RU"/>
        </w:rPr>
      </w:pPr>
      <w:r w:rsidRPr="00646464">
        <w:rPr>
          <w:color w:val="222222"/>
          <w:lang w:eastAsia="ru-RU"/>
        </w:rPr>
        <w:t>Осуществляя взаимодействие с детьми, необходимо придерживаться</w:t>
      </w:r>
      <w:r w:rsidR="003466CB">
        <w:rPr>
          <w:color w:val="222222"/>
          <w:lang w:eastAsia="ru-RU"/>
        </w:rPr>
        <w:t xml:space="preserve"> </w:t>
      </w:r>
      <w:r w:rsidRPr="00646464">
        <w:rPr>
          <w:b/>
          <w:bCs/>
          <w:color w:val="222222"/>
          <w:lang w:eastAsia="ru-RU"/>
        </w:rPr>
        <w:t>принципов гуманистической педагогики</w:t>
      </w:r>
      <w:r w:rsidR="003466CB">
        <w:rPr>
          <w:color w:val="222222"/>
          <w:lang w:eastAsia="ru-RU"/>
        </w:rPr>
        <w:t>, а именно:</w:t>
      </w:r>
    </w:p>
    <w:p w:rsidR="003466CB" w:rsidRDefault="00AB03F4" w:rsidP="00B477C6">
      <w:pPr>
        <w:spacing w:line="276" w:lineRule="auto"/>
        <w:ind w:firstLine="567"/>
        <w:jc w:val="both"/>
        <w:rPr>
          <w:color w:val="222222"/>
          <w:lang w:eastAsia="ru-RU"/>
        </w:rPr>
      </w:pPr>
      <w:r w:rsidRPr="00646464">
        <w:rPr>
          <w:color w:val="222222"/>
          <w:lang w:eastAsia="ru-RU"/>
        </w:rPr>
        <w:t xml:space="preserve">— создавать атмосферу, благоприятствующую </w:t>
      </w:r>
      <w:r w:rsidR="003466CB">
        <w:rPr>
          <w:color w:val="222222"/>
          <w:lang w:eastAsia="ru-RU"/>
        </w:rPr>
        <w:t xml:space="preserve">появлению новых идей, вселяющую </w:t>
      </w:r>
      <w:r w:rsidRPr="00646464">
        <w:rPr>
          <w:color w:val="222222"/>
          <w:lang w:eastAsia="ru-RU"/>
        </w:rPr>
        <w:t xml:space="preserve">уверенность </w:t>
      </w:r>
      <w:r w:rsidR="003466CB">
        <w:rPr>
          <w:color w:val="222222"/>
          <w:lang w:eastAsia="ru-RU"/>
        </w:rPr>
        <w:t xml:space="preserve">в себе и желание высказываться; </w:t>
      </w:r>
    </w:p>
    <w:p w:rsidR="0028409D" w:rsidRDefault="00AB03F4" w:rsidP="00B477C6">
      <w:pPr>
        <w:spacing w:line="276" w:lineRule="auto"/>
        <w:ind w:firstLine="567"/>
        <w:jc w:val="both"/>
        <w:rPr>
          <w:color w:val="222222"/>
          <w:lang w:eastAsia="ru-RU"/>
        </w:rPr>
      </w:pPr>
      <w:r w:rsidRPr="00646464">
        <w:rPr>
          <w:color w:val="222222"/>
          <w:lang w:eastAsia="ru-RU"/>
        </w:rPr>
        <w:t>— использовать ошибки детей для формирования нового, позитивного взгляда, а не для осуждения.</w:t>
      </w:r>
    </w:p>
    <w:p w:rsidR="00067201" w:rsidRDefault="00067201" w:rsidP="00B477C6">
      <w:pPr>
        <w:spacing w:line="276" w:lineRule="auto"/>
        <w:ind w:firstLine="567"/>
        <w:jc w:val="both"/>
        <w:rPr>
          <w:color w:val="222222"/>
          <w:lang w:eastAsia="ru-RU"/>
        </w:rPr>
      </w:pPr>
    </w:p>
    <w:p w:rsidR="00067201" w:rsidRPr="003466CB" w:rsidRDefault="00067201" w:rsidP="00B477C6">
      <w:pPr>
        <w:spacing w:line="276" w:lineRule="auto"/>
        <w:ind w:firstLine="567"/>
        <w:jc w:val="both"/>
        <w:rPr>
          <w:color w:val="222222"/>
          <w:lang w:eastAsia="ru-RU"/>
        </w:rPr>
      </w:pPr>
    </w:p>
    <w:sectPr w:rsidR="00067201" w:rsidRPr="003466CB" w:rsidSect="00B477C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464" w:rsidRDefault="00646464" w:rsidP="00646464">
      <w:pPr>
        <w:spacing w:after="0" w:line="240" w:lineRule="auto"/>
      </w:pPr>
      <w:r>
        <w:separator/>
      </w:r>
    </w:p>
  </w:endnote>
  <w:endnote w:type="continuationSeparator" w:id="0">
    <w:p w:rsidR="00646464" w:rsidRDefault="00646464" w:rsidP="0064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20477"/>
      <w:docPartObj>
        <w:docPartGallery w:val="Page Numbers (Bottom of Page)"/>
        <w:docPartUnique/>
      </w:docPartObj>
    </w:sdtPr>
    <w:sdtContent>
      <w:p w:rsidR="00B477C6" w:rsidRDefault="00B477C6">
        <w:pPr>
          <w:pStyle w:val="ab"/>
          <w:jc w:val="right"/>
        </w:pPr>
        <w:fldSimple w:instr=" PAGE   \* MERGEFORMAT ">
          <w:r w:rsidR="00067201">
            <w:rPr>
              <w:noProof/>
            </w:rPr>
            <w:t>14</w:t>
          </w:r>
        </w:fldSimple>
      </w:p>
    </w:sdtContent>
  </w:sdt>
  <w:p w:rsidR="00D33535" w:rsidRDefault="00D3353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464" w:rsidRDefault="00646464" w:rsidP="00646464">
      <w:pPr>
        <w:spacing w:after="0" w:line="240" w:lineRule="auto"/>
      </w:pPr>
      <w:r>
        <w:separator/>
      </w:r>
    </w:p>
  </w:footnote>
  <w:footnote w:type="continuationSeparator" w:id="0">
    <w:p w:rsidR="00646464" w:rsidRDefault="00646464" w:rsidP="00646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3F4"/>
    <w:rsid w:val="00067201"/>
    <w:rsid w:val="0028409D"/>
    <w:rsid w:val="003466CB"/>
    <w:rsid w:val="00646464"/>
    <w:rsid w:val="00AB03F4"/>
    <w:rsid w:val="00B477C6"/>
    <w:rsid w:val="00C86845"/>
    <w:rsid w:val="00C96A02"/>
    <w:rsid w:val="00D33535"/>
    <w:rsid w:val="00DA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01"/>
    <w:pPr>
      <w:spacing w:line="36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AB03F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3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B03F4"/>
  </w:style>
  <w:style w:type="paragraph" w:styleId="a3">
    <w:name w:val="Normal (Web)"/>
    <w:basedOn w:val="a"/>
    <w:uiPriority w:val="99"/>
    <w:semiHidden/>
    <w:unhideWhenUsed/>
    <w:rsid w:val="00AB03F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03F4"/>
    <w:rPr>
      <w:color w:val="0000FF"/>
      <w:u w:val="single"/>
    </w:rPr>
  </w:style>
  <w:style w:type="character" w:styleId="a5">
    <w:name w:val="Strong"/>
    <w:basedOn w:val="a0"/>
    <w:uiPriority w:val="22"/>
    <w:qFormat/>
    <w:rsid w:val="00AB03F4"/>
    <w:rPr>
      <w:b/>
      <w:bCs/>
    </w:rPr>
  </w:style>
  <w:style w:type="character" w:styleId="a6">
    <w:name w:val="Emphasis"/>
    <w:basedOn w:val="a0"/>
    <w:uiPriority w:val="20"/>
    <w:qFormat/>
    <w:rsid w:val="00AB03F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B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3F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4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6464"/>
  </w:style>
  <w:style w:type="paragraph" w:styleId="ab">
    <w:name w:val="footer"/>
    <w:basedOn w:val="a"/>
    <w:link w:val="ac"/>
    <w:uiPriority w:val="99"/>
    <w:unhideWhenUsed/>
    <w:rsid w:val="0064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6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2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5D8EA-391F-468D-8C3E-692A1D39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4709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5</cp:revision>
  <dcterms:created xsi:type="dcterms:W3CDTF">2015-11-19T16:31:00Z</dcterms:created>
  <dcterms:modified xsi:type="dcterms:W3CDTF">2015-11-28T12:53:00Z</dcterms:modified>
</cp:coreProperties>
</file>