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30" w:rsidRPr="00D73530" w:rsidRDefault="00D73530" w:rsidP="00D73530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D73530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Сценарий для 1 класса «Прочитали мы букварь!»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Оформление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: зал и сцена украшены большими разноцветными буквами от А до Я. На заднике изображение букваря, вокруг него хоровод букв. Из этих же букв можно составить название праздника - на усмотрение организаторов.)</w:t>
      </w:r>
    </w:p>
    <w:p w:rsidR="00D73530" w:rsidRPr="00D73530" w:rsidRDefault="00D73530" w:rsidP="00D73530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7353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Ход мероприятия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(На сцену под веселую музыку выбегают дети и становятся в два ряда у левой и правой кулисы. На середину выходит ведущий. Ребята дружно раскрывают буквари. Группа ребят поворачивается к ведущему.)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1.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Ежедневно по утрам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Заниматься надо нам.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с доски не сводим глаз,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учитель учит нас.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Ель, топор, лопата, руки –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 каждом слове слышим звуки.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Звуки эти разные -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Чтецы 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(вместе).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Гласные, согласные.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2.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Гласные тянутся в песенке звонкой,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Могут заплакать и закричать,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 темном лесу звать и аукать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в колыбельке Аленку баюкать,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Но не желают свистеть и ворчать.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3.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А согласные согласны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Шелестеть, шептать, скрипеть,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Даже фыркать и шипеть,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Но не хочется им петь.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4.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С-с-</w:t>
      </w: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с...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- змеиный слышен свист,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Ш-ш-</w:t>
      </w: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ш...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- шуршит опавший лист,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Ж-ж-</w:t>
      </w: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ж...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- шмели в саду жужжат,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Р-р-</w:t>
      </w: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р...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- моторы тарахтят.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5.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Дружат гласная с согласной,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Составляя вместе слог.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МА и ША (запомни: МАША!)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 нам явились на урок.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6.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Если слоги встанут рядом,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Получаются слова.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ТЫ и КВА, а вместе ТЫКВА,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СО и ВА, читай: СОВА.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7.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«Мила мыла руки мылом,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Мама кашу варит нам».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Чтоб скорей и легче было,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Все читайте по слогам!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8.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Соединили мы два слова –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Предложение готово: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«Дождь идет. Гремит гроза.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Улетела стрекоза».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Ученики группы 1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(вместе).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знаем буквы, знаем слоги.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Умеем говорить, считать.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Ученики группы 2 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(вместе).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 постепенно, понемногу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научились все читать.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(Ребята уходят со сцены, выходит ведущая.)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Ведущая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Сегодня у нас большой праздник. Ребята закончили изучение первой школьной книги - букваря. Совсем недавно, 1 сентября, вы переступили порог нашей школы и стали школьниками. За это время вы научились читать и писать. Хотя вы еще и маленькие, но уже грамотные граждане нашей страны. А научил вас всему умный, интересный, занимательный букварь. Букварь - это мудрая книга, и нет ни одного человека, который не начинал бы учебу с него. На его страницах даны азы русской грамматики. Вы узнали, что буквы обозначают звуки, которые делятся на две группы. Какие это группы?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Гласные и согласные звуки.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Ведущая.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Верно! Чем интересны гласные? Какие бывают согласные? Какие мы знаем особенные буквы? Всегда ли эти буквы обозначают два звука? Приведите примеры.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(Дети отвечают на вопросы.)</w:t>
      </w:r>
    </w:p>
    <w:p w:rsidR="00D73530" w:rsidRPr="00D73530" w:rsidRDefault="00D73530" w:rsidP="002A341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Букварь научил вас читать и писать, а еще рассказал нам, как могуча и велика наша страна. Мы узнали о реках, о городах, о профессиях людей. Сегодня в нашем классе 30 читающих учеников. А сколько их в стране? Но овладевать знаниями, учиться читать и писать вам помог не только букварь, но и ваша первая учительница! 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Здравствуйте, ребята! Я Мальвина, самая красивая и умная кукла на свете! Сегодня у вас праздник: прощание с первым учебником, который вы прочли от корки до корки. Поздравляю вас с этим событием. Давайте еще раз заглянем на страницы букваря.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(Вдруг выключается свет, звучит зловещая музыка, свет включается, музыка стихает, и все видят, что букварь пропал, а на его месте лежит записка.)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Ой-ой-ой! А где Букварь? Тут какая-то записка. Что, что здесь написано?!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(Мальвина вызывает ученика, который читает записку.)</w:t>
      </w:r>
      <w:bookmarkStart w:id="0" w:name="_GoBack"/>
      <w:bookmarkEnd w:id="0"/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букварь у вас украли,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Его названье разобрали.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Как все буквы соберете –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Быстро вы букварь найдете.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Вот вам карта, чтобы знать,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Где же буквы вам искать!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Нечистая сила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Ой-ой-ой! Ну что ж, ребята!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названии «букварь»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Семь букв имеется,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все их знаем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на них надеемся.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Нам надо все буквы вместе собрать,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Тогда и узнаем, где книгу искать.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всякую нечисть должны навестить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в честном бою ее победить.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Когда разгромим мы всю нечисть и тварь,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Тогда и вернем наш чудесный букварь.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Так-так, по карте первая буква Б находится </w:t>
      </w: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Бабы-яги, ну что ж, в путь.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(Выскакивает Баба-яга.)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Баба-яга.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Я Бабушка-яга,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Женщина приметная.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Костяная есть нога,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Я с вами неприветлива.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(Ехидно.)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Здравствуйте, сладенькие, здравствуйте, миленькие. Что, букву пришли вызволять?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Да, бабушка, отдайте нам букву! Баб а-я г а. Ишь, какие хитрые, просто так букву им отдай! </w:t>
      </w:r>
      <w:proofErr w:type="spell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Щас</w:t>
      </w:r>
      <w:proofErr w:type="spell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>, ага, разбежалась! Вот задание мое выполните, тогда отдам. Очень я загадки люблю, вот отгадаете, тогда посмотрю: отдавать вам букву или нет!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Сорвала я стручок,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Надавила на бочок.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Он раскрылся. Ах! Ох!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Покатился... (горох).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Верите не верите,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родом из Америки.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сказках мы сеньоры,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Кто мы? (Помидоры.)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А на этой грядке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Разыгрались в прятки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Зеленые хитрецы,</w:t>
      </w:r>
    </w:p>
    <w:p w:rsid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Молодые... (огурцы).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Угадайте, что за зверь 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У меня на лбу деревья.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Ветви мне растить не лень,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А зовут меня... (олень).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Пучеглазая особа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Из болота смотрит в оба.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Ква-ква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>-</w:t>
      </w:r>
      <w:proofErr w:type="spell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ква</w:t>
      </w:r>
      <w:proofErr w:type="spell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да ква-ква-</w:t>
      </w:r>
      <w:proofErr w:type="spell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ква</w:t>
      </w:r>
      <w:proofErr w:type="spell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-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Вот и все ее слова. (Лягушка.)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У кого короткий хвост крючком,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Кто копает землю пятачком? (Свинья.)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(Ребята отгадывают загадки. Баба-яга отдает им букву.)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. Ах, одна буква есть, найдем и вторую. Судя по карте, буква </w:t>
      </w:r>
      <w:proofErr w:type="gram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в плену у Ужастика. Что нам ужастики, мы их не боимся!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музыка, появляется Ужастик.)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Ужастик.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Я Ужастик, я ужасный,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я очень, очень страшный.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 ночам я прихожу,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Всех пугаю и бужу.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Разгадайте вы мое задание,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А не то приду к вам ночью на свидание! </w:t>
      </w:r>
      <w:proofErr w:type="spellStart"/>
      <w:r w:rsidRPr="00D73530">
        <w:rPr>
          <w:rFonts w:ascii="Arial" w:eastAsia="Times New Roman" w:hAnsi="Arial" w:cs="Arial"/>
          <w:sz w:val="23"/>
          <w:szCs w:val="23"/>
          <w:lang w:eastAsia="ru-RU"/>
        </w:rPr>
        <w:t>Ууууууу</w:t>
      </w:r>
      <w:proofErr w:type="spellEnd"/>
      <w:r w:rsidRPr="00D73530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(иронически). Ой, как нам страшно! Что у тебя там за задание?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Ужастик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Из карточек с буквами нужно сложить одно слово. Итак, начали!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(Складывают слово «школьник».)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Ужастик.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Надо же, справились, забирайте букву.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Что ж, ребята, снова в путь!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 Кощеем справимся мы как-нибудь.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(Под устрашающую музыку выходит Кощей Бессмертный.)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Кощей.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Я Кощей Бессмертный, а еще какой? Придумайте подходящие мне определения на букву К.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Кровожадный.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Кощей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Какая славная девочка! А еще!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(Дети называют слова, а Кощей их благодарит или пугает, смотря что они говорят.)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Кощей.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Ой, угодили, вот ваша буква К.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Следующая остановка на карте - Вампир - с буквой В.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музыка, появляется граф Дракула.)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Граф Дракула.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Я вампир, я вампир!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Покусаю вас до дыр!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Если не исполните, что скажу, -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Нападу на вас и укушу!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Что-то с памятью моей стало... Вроде бы много сказочных героев знаю, да вот не могу вспомнить. Помогите мне, и тогда я отдам вам букву.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(Граф Дракула называет первое слово имени, а дети заканчивают: Курочка Ряба, Дед Мороз, папа Карло, Муха-цокотуха, Красная Шапочка, Винни-Пух, Иванушка-дурачок, Карабас-</w:t>
      </w:r>
      <w:proofErr w:type="spellStart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Барабас</w:t>
      </w:r>
      <w:proofErr w:type="spellEnd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, Али-Баба, почтальон Печкин и т. д.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Ребята угадывают, граф Дракула отдает им букву.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Звучит песня из м/ф «Бременские музыканты» под названием «Говорят, мы бяки-буки» (муз. Г. Гладкова, сл. Ю. </w:t>
      </w:r>
      <w:proofErr w:type="spellStart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Энтина</w:t>
      </w:r>
      <w:proofErr w:type="spellEnd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). Танцуя, выходят атаман и разбойники.)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Атаман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Я атаман!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Разбойники.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А мы разбойники!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Атаман и разбойники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(вместе).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А вы уже, уже покойники.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Если правильный ответ нам не дадите,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То совет мы вам даем - бегите!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Атаман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Выполните задание, а мы отдадим буквы А и Р.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(Атаман вызывает 10-15 детей, разбойники помогают ему в проведении конкурса. Мимо ребят проносят лист ватмана, каждый рисует несколько секунд, должен получиться общий рисунок на заданную тему.)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Атаман.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Молодцы, хорошо! Вот вам буквы, а это письмо! Удачи!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Мальвина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Письмо! Что там? Наверное, там написано, как найти мягкий знак, ведь только его нам не хватает.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Плод на дереве растет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 мягким знаком на конце.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Кто нам плод тот назовет,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Кто найдет то деревце?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(Задумчиво.)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Что за плод, что за деревце? Сосна и шишка не подходят. Орешник с орехом тоже. Ну-ка, ребята, помогите мне! (Плод - желудь.)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Ура, ребята, мы собрали все буквы. А где же наш Букварь? Давайте хором позовем его: «Букварь!»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(Дети зовут, выходит мальчик в костюме букваря. Вместе с ним появляются чтецы. Мальвина уходит.)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1.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Бегал в садике своем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Он за мыльным пузырем.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А сейчас Сережа в школе: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Нынче встреча с букварем!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2.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Со стены, где спозаранок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Скачет зайчик золотой,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Смотрят ласково из рамок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Ломоносов и Толстой.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Чтец 3.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Смотрят прямо на Сережу,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Мудрым взором говоря,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Что они когда-то тоже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Начинали с букваря.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Ведущая.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Все мы сегодня говорим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Спасибо Букварю!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А я ему от всех ребят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Подарки подарю.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(Обращается к Букварю.)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Наши подарки непростые. Мы сейчас тебе покажем, чему мы научились с твоей помощью за полгода.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Букварь (важно).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Ну а я здесь посижу,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На подарки посмотрю...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(Двое ребят выносят стул, торжественно ведут Букварь и усаживают его.)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Ведущая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(обращается к залу). Ребята, давайте покажем Букварю, как хорошо мы научились читать и как много знаем. Для начала отгадайте мою загадку.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Тридцать три богатыря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На страницах букваря.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Мудрецов, богатырей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Знает каждый грамотей.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Буквы!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Ведущая. 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Сколько же букв в русском алфавите?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Тридцать три.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Ведущая.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Правильно, вот я прошу выйти сюда тридцать три человека.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(Детям раздают буквы, крепят их на грудь и просят под музыку построиться в алфавитном порядке. Таким образом проводятся еще 2-3 конкурса на знание букв, на умение читать и т. д.)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Букварь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>. Спасибо за подарки, ребята. Я вас тоже буду награждать. А ну-ка, кто хорошо читал, кто стихи нам рассказывал и все загадки отгадал, подойдите ко мне.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(Букварь дарит ребятам учебник «Родная речь».)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Ведущая.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Кто любит музыку и песню,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Тому живется интересней.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в день прощальный с букварем</w:t>
      </w:r>
    </w:p>
    <w:p w:rsidR="00D73530" w:rsidRPr="00D73530" w:rsidRDefault="00D73530" w:rsidP="00D73530">
      <w:p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потанцуем и споем.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1.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Помню, ребус нам задали,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Мама с бабушкой решали,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Папа с дедушкой решали,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Попросили дядю Колю –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Был отличником он в школе.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2.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профессор дядя Слава,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артистка тетя Клава,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мой лучший друг Алешка,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мой младший брат Антошка -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Ученики</w:t>
      </w:r>
      <w:r w:rsidRPr="00D73530">
        <w:rPr>
          <w:rFonts w:ascii="Arial" w:eastAsia="Times New Roman" w:hAnsi="Arial" w:cs="Arial"/>
          <w:sz w:val="23"/>
          <w:szCs w:val="23"/>
          <w:lang w:eastAsia="ru-RU"/>
        </w:rPr>
        <w:t xml:space="preserve"> (вместе).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Всем подъездом мы решали –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Так его не отгадали.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(Под песню «Двойка в дневнике» (муз. Б. </w:t>
      </w:r>
      <w:proofErr w:type="spellStart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Шнапера</w:t>
      </w:r>
      <w:proofErr w:type="spellEnd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, сл. Э. </w:t>
      </w:r>
      <w:proofErr w:type="spellStart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Мошковской</w:t>
      </w:r>
      <w:proofErr w:type="spellEnd"/>
      <w:r w:rsidRPr="00D7353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 один из учеников делает круг по сцене и уходит.)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3.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Зато, закончив наш букварь,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 любой загадкой справимся.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Нам и шарады по зубам,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И ребусы нам нравятся.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4.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Загадки, ребусы, шарады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Мы сами составляем.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Одну попробуйте решить</w:t>
      </w:r>
    </w:p>
    <w:p w:rsidR="00D73530" w:rsidRDefault="00D73530" w:rsidP="00D73530">
      <w:pPr>
        <w:pBdr>
          <w:bottom w:val="double" w:sz="6" w:space="1" w:color="auto"/>
        </w:pBdr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Сейчас вот в этом зале.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Как хорошо уметь читать!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Не надо к маме приставать!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Первоклассница.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Не надо бабушку трясти: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«Прочти, пожалуйста, прочти!»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Первоклассник.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Не надо звать,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Не надо ждать.</w:t>
      </w:r>
    </w:p>
    <w:p w:rsidR="00D73530" w:rsidRPr="00D73530" w:rsidRDefault="00D73530" w:rsidP="00D7353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3530">
        <w:rPr>
          <w:rFonts w:ascii="Arial" w:eastAsia="Times New Roman" w:hAnsi="Arial" w:cs="Arial"/>
          <w:sz w:val="23"/>
          <w:szCs w:val="23"/>
          <w:lang w:eastAsia="ru-RU"/>
        </w:rPr>
        <w:t>Первоклассники (вместе).</w:t>
      </w:r>
    </w:p>
    <w:p w:rsidR="00D73530" w:rsidRDefault="00D73530" w:rsidP="00D73530">
      <w:r w:rsidRPr="00D73530">
        <w:rPr>
          <w:rFonts w:ascii="Arial" w:eastAsia="Times New Roman" w:hAnsi="Arial" w:cs="Arial"/>
          <w:sz w:val="23"/>
          <w:szCs w:val="23"/>
          <w:lang w:eastAsia="ru-RU"/>
        </w:rPr>
        <w:t>А можно взять и прочитать</w:t>
      </w:r>
    </w:p>
    <w:sectPr w:rsidR="00D73530" w:rsidSect="00D73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1A1E"/>
    <w:multiLevelType w:val="multilevel"/>
    <w:tmpl w:val="4B5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0B6E91"/>
    <w:multiLevelType w:val="multilevel"/>
    <w:tmpl w:val="F58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CB"/>
    <w:rsid w:val="001564CB"/>
    <w:rsid w:val="002A341D"/>
    <w:rsid w:val="0057264D"/>
    <w:rsid w:val="00D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A75F-EA0A-4ABB-9587-0072B350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49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15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8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8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89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w7usunt</dc:creator>
  <cp:keywords/>
  <dc:description/>
  <cp:lastModifiedBy>w7usunt</cp:lastModifiedBy>
  <cp:revision>2</cp:revision>
  <dcterms:created xsi:type="dcterms:W3CDTF">2014-02-09T17:24:00Z</dcterms:created>
  <dcterms:modified xsi:type="dcterms:W3CDTF">2014-02-09T17:40:00Z</dcterms:modified>
</cp:coreProperties>
</file>