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7C" w:rsidRPr="005F797C" w:rsidRDefault="005F797C" w:rsidP="005F797C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№8.</w:t>
      </w:r>
    </w:p>
    <w:p w:rsidR="005F797C" w:rsidRPr="005F797C" w:rsidRDefault="005F797C" w:rsidP="005F797C">
      <w:pPr>
        <w:spacing w:line="240" w:lineRule="auto"/>
        <w:jc w:val="both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Соизмеряйте собственные ожидания с возможностями ребенка. </w:t>
      </w:r>
      <w:r w:rsidRPr="005F797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 требуйте от него невозможного или трудновыполнимого</w:t>
      </w: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797C" w:rsidRPr="005F797C" w:rsidRDefault="005F797C" w:rsidP="005F797C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№9.</w:t>
      </w:r>
    </w:p>
    <w:p w:rsidR="005F797C" w:rsidRPr="005F797C" w:rsidRDefault="005F797C" w:rsidP="005F797C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жизни каждого ребенка обязательно должны быть правила (ограничения, требования, запреты).   Но  их не должно быть слишком много,  Было бы очень хорошо, что бы они были гибкими; - родительские требования не должны вступать в явное противоречие с важнейшими потребностями ребенка.  </w:t>
      </w:r>
    </w:p>
    <w:p w:rsidR="005F797C" w:rsidRPr="005F797C" w:rsidRDefault="005F797C" w:rsidP="005F797C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10</w:t>
      </w:r>
    </w:p>
    <w:p w:rsidR="005F797C" w:rsidRPr="005F797C" w:rsidRDefault="005F797C" w:rsidP="005F797C">
      <w:pPr>
        <w:spacing w:line="240" w:lineRule="auto"/>
        <w:jc w:val="center"/>
        <w:rPr>
          <w:rFonts w:ascii="Arial CYR" w:eastAsia="Times New Roman" w:hAnsi="Arial CYR" w:cs="Arial CYR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 последствия должны формулироваться одновременно!</w:t>
      </w:r>
    </w:p>
    <w:p w:rsidR="005F797C" w:rsidRPr="005F797C" w:rsidRDefault="005F797C" w:rsidP="005F797C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11.</w:t>
      </w:r>
    </w:p>
    <w:p w:rsidR="005F797C" w:rsidRPr="005F797C" w:rsidRDefault="005F797C" w:rsidP="005F797C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нарушения правил следует применять санкции, а не наказание! Санкции следуют за проступком незамедлительно. И всегда и везде родители озвучивают то, что им неприятно применять те или иные санкции, но ребенок должен понимать, за что они последовали. </w:t>
      </w:r>
    </w:p>
    <w:p w:rsidR="000E04C7" w:rsidRDefault="000E04C7" w:rsidP="001A2ADF">
      <w:pPr>
        <w:jc w:val="right"/>
      </w:pPr>
    </w:p>
    <w:p w:rsidR="001A2ADF" w:rsidRDefault="001A2ADF" w:rsidP="00F50B5D"/>
    <w:p w:rsidR="001A2ADF" w:rsidRDefault="001A2ADF" w:rsidP="001A2ADF">
      <w:pPr>
        <w:jc w:val="right"/>
      </w:pPr>
    </w:p>
    <w:p w:rsidR="001A2ADF" w:rsidRDefault="005F797C" w:rsidP="001A2ADF">
      <w:pPr>
        <w:jc w:val="right"/>
      </w:pPr>
      <w:r>
        <w:rPr>
          <w:noProof/>
          <w:lang w:eastAsia="ru-RU"/>
        </w:rPr>
        <w:drawing>
          <wp:inline distT="0" distB="0" distL="0" distR="0">
            <wp:extent cx="2775585" cy="2646680"/>
            <wp:effectExtent l="19050" t="0" r="5715" b="0"/>
            <wp:docPr id="17" name="Рисунок 2" descr="F:\мо 18.12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 18.12\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7C" w:rsidRDefault="005F797C" w:rsidP="005F797C">
      <w:pPr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775401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 xml:space="preserve">ТЕРПЕНИЯ ВАМ </w:t>
      </w:r>
    </w:p>
    <w:p w:rsidR="005F797C" w:rsidRPr="00775401" w:rsidRDefault="005F797C" w:rsidP="005F797C">
      <w:pPr>
        <w:spacing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  <w:r w:rsidRPr="00775401"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  <w:t>И ЛЮБВИ!</w:t>
      </w:r>
    </w:p>
    <w:p w:rsidR="001A2ADF" w:rsidRDefault="001A2ADF" w:rsidP="001A2ADF">
      <w:pPr>
        <w:jc w:val="right"/>
      </w:pPr>
    </w:p>
    <w:p w:rsidR="001A2ADF" w:rsidRPr="005F797C" w:rsidRDefault="001A2ADF" w:rsidP="001A2ADF">
      <w:pPr>
        <w:jc w:val="right"/>
        <w:rPr>
          <w:rFonts w:ascii="Times New Roman" w:hAnsi="Times New Roman" w:cs="Times New Roman"/>
        </w:rPr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5F797C" w:rsidRPr="00F50B5D" w:rsidRDefault="005F797C" w:rsidP="005F79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50B5D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F50B5D">
        <w:rPr>
          <w:rFonts w:ascii="Times New Roman" w:hAnsi="Times New Roman" w:cs="Times New Roman"/>
          <w:sz w:val="32"/>
          <w:szCs w:val="32"/>
        </w:rPr>
        <w:t>урганинск, 2015 г.</w:t>
      </w:r>
    </w:p>
    <w:p w:rsidR="001A2ADF" w:rsidRDefault="001A2ADF" w:rsidP="001A2ADF">
      <w:pPr>
        <w:jc w:val="right"/>
      </w:pPr>
    </w:p>
    <w:p w:rsidR="007D43FE" w:rsidRDefault="007D43FE" w:rsidP="005F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97C" w:rsidRPr="001A2ADF" w:rsidRDefault="005F797C" w:rsidP="005F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AD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F797C" w:rsidRPr="001A2ADF" w:rsidRDefault="005F797C" w:rsidP="005F7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ADF">
        <w:rPr>
          <w:rFonts w:ascii="Times New Roman" w:hAnsi="Times New Roman" w:cs="Times New Roman"/>
          <w:sz w:val="24"/>
          <w:szCs w:val="24"/>
        </w:rPr>
        <w:t>центр развития ребенка – детский сад № 8</w:t>
      </w:r>
    </w:p>
    <w:p w:rsidR="005F797C" w:rsidRPr="001A2ADF" w:rsidRDefault="005F797C" w:rsidP="005F7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797C" w:rsidRDefault="005F797C" w:rsidP="005F797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F797C" w:rsidRDefault="005F797C" w:rsidP="005F797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A2ADF">
        <w:rPr>
          <w:rFonts w:ascii="Times New Roman" w:hAnsi="Times New Roman" w:cs="Times New Roman"/>
          <w:b/>
          <w:bCs/>
          <w:sz w:val="48"/>
          <w:szCs w:val="48"/>
        </w:rPr>
        <w:t xml:space="preserve">Правила общения  детей и родителей. </w:t>
      </w:r>
    </w:p>
    <w:p w:rsidR="001404F4" w:rsidRDefault="001404F4" w:rsidP="005F797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F797C" w:rsidRPr="001A2ADF" w:rsidRDefault="005F797C" w:rsidP="005F797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F797C" w:rsidRDefault="007D43FE" w:rsidP="005F797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27325" cy="2053590"/>
            <wp:effectExtent l="19050" t="0" r="0" b="0"/>
            <wp:docPr id="2" name="Рисунок 4" descr="F:\мо 18.12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 18.12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7C" w:rsidRDefault="005F797C" w:rsidP="005F79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F797C" w:rsidRPr="001A2ADF" w:rsidRDefault="005F797C" w:rsidP="005F79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2ADF">
        <w:rPr>
          <w:rFonts w:ascii="Times New Roman" w:hAnsi="Times New Roman" w:cs="Times New Roman"/>
          <w:sz w:val="32"/>
          <w:szCs w:val="32"/>
        </w:rPr>
        <w:t xml:space="preserve">Педагог – психолог: </w:t>
      </w:r>
    </w:p>
    <w:p w:rsidR="005F797C" w:rsidRDefault="005F797C" w:rsidP="005F79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A2ADF">
        <w:rPr>
          <w:rFonts w:ascii="Times New Roman" w:hAnsi="Times New Roman" w:cs="Times New Roman"/>
          <w:sz w:val="32"/>
          <w:szCs w:val="32"/>
        </w:rPr>
        <w:t>Гудкова Татьяна Сергеевна</w:t>
      </w: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1A2ADF" w:rsidRDefault="001A2ADF" w:rsidP="001A2ADF">
      <w:pPr>
        <w:jc w:val="right"/>
      </w:pPr>
    </w:p>
    <w:p w:rsidR="00F50B5D" w:rsidRPr="005F797C" w:rsidRDefault="00F50B5D" w:rsidP="005F797C">
      <w:pPr>
        <w:spacing w:line="240" w:lineRule="auto"/>
        <w:jc w:val="center"/>
        <w:rPr>
          <w:rFonts w:ascii="Arial CYR" w:eastAsia="Times New Roman" w:hAnsi="Arial CYR" w:cs="Arial CYR"/>
          <w:b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sz w:val="28"/>
          <w:szCs w:val="28"/>
          <w:lang w:eastAsia="ru-RU"/>
        </w:rPr>
        <w:lastRenderedPageBreak/>
        <w:t>Правило №1.</w:t>
      </w:r>
    </w:p>
    <w:p w:rsidR="00F50B5D" w:rsidRPr="005F797C" w:rsidRDefault="00F50B5D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нужно вмешиваться в дело, которым занят ребенок, только если он </w:t>
      </w:r>
      <w:r w:rsidRPr="005F797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 не просит о помощи.</w:t>
      </w: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 невмешательством вы будете сообщать ему: «С тобой все в порядке! Ты, конечно, справишься сам!» </w:t>
      </w: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№2.</w:t>
      </w:r>
    </w:p>
    <w:p w:rsidR="00F50B5D" w:rsidRDefault="00F50B5D" w:rsidP="00F50B5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ребенку действительно нелегко, и он </w:t>
      </w:r>
      <w:r w:rsidRPr="005F797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готов </w:t>
      </w: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 вашу помощь, обязательно помогите ему, даже если вам придется пожертвовать своим временем.  Важно: на себя возьмите только то, что он не может выполнить сам, а остальное предоставьте делать ему самостоятельно!</w:t>
      </w:r>
      <w:r w:rsidRPr="005F79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F797C" w:rsidRPr="005F797C" w:rsidRDefault="005F797C" w:rsidP="00F50B5D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797C" w:rsidRDefault="005F797C" w:rsidP="00F50B5D">
      <w:pPr>
        <w:spacing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F50B5D" w:rsidRDefault="00F50B5D" w:rsidP="00F50B5D">
      <w:pPr>
        <w:spacing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5136" cy="1684421"/>
            <wp:effectExtent l="19050" t="0" r="6164" b="0"/>
            <wp:docPr id="7" name="Рисунок 3" descr="F:\мо 18.1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 18.12\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68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7D43FE" w:rsidRDefault="007D43FE" w:rsidP="00F50B5D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B5D" w:rsidRPr="005F797C" w:rsidRDefault="00F50B5D" w:rsidP="00F50B5D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 мере освоения ребенком новых действий, постепенно передавайте их ему. </w:t>
      </w: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№3</w:t>
      </w:r>
    </w:p>
    <w:p w:rsidR="00F50B5D" w:rsidRPr="005F797C" w:rsidRDefault="00F50B5D" w:rsidP="00F50B5D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 и неуклонно снимайте с себя заботу и ответственность за личные дела вашего ребенка и передавайте их ему! Доверяйте своему ребенку!</w:t>
      </w: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№4.</w:t>
      </w:r>
    </w:p>
    <w:p w:rsidR="00F50B5D" w:rsidRPr="005F797C" w:rsidRDefault="00F50B5D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нужно следить за каждым движением вашего ребенка. Позволяйте ему встречаться с отрицательными последствиями своих действий (или - своего бездействия). Только тогда он будет взрослеть, уметь прогнозировать последствия и становиться «сознательным»! </w:t>
      </w:r>
    </w:p>
    <w:p w:rsidR="005F797C" w:rsidRDefault="005F797C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№5</w:t>
      </w:r>
    </w:p>
    <w:p w:rsidR="00F50B5D" w:rsidRPr="005F797C" w:rsidRDefault="00F50B5D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у ребенка эмоциональная проблема, будет правильно его «активно» выслушать! Это как раз тот момент, когда нельзя сказать «Мне бы твои проблемы!». </w:t>
      </w:r>
    </w:p>
    <w:p w:rsidR="00F50B5D" w:rsidRPr="00C46DFB" w:rsidRDefault="00F50B5D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.</w:t>
      </w:r>
    </w:p>
    <w:p w:rsidR="007D43FE" w:rsidRDefault="007D43FE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2781300" cy="2114550"/>
            <wp:effectExtent l="19050" t="0" r="0" b="0"/>
            <wp:docPr id="3" name="Рисунок 1" descr="F:\мо 18.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18.12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E" w:rsidRDefault="007D43FE" w:rsidP="007D43FE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</w:p>
    <w:p w:rsidR="007D43FE" w:rsidRDefault="007D43FE" w:rsidP="007D43FE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№6</w:t>
      </w:r>
    </w:p>
    <w:p w:rsidR="00F50B5D" w:rsidRPr="005F797C" w:rsidRDefault="00F50B5D" w:rsidP="00F50B5D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поведение ребенка вызывает у вас «отрицательные» чувства и переживания, просто сообщите ему об этом в форме «Я - высказывания»: «мне неприятно, когда…», «я чувствую себя обиженной, если…», «мне так грустно, когда…» и т.д.</w:t>
      </w:r>
      <w:proofErr w:type="gramEnd"/>
    </w:p>
    <w:p w:rsidR="005F797C" w:rsidRDefault="005F797C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</w:p>
    <w:p w:rsidR="00F50B5D" w:rsidRPr="005F797C" w:rsidRDefault="00F50B5D" w:rsidP="00F50B5D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</w:pPr>
      <w:r w:rsidRPr="005F797C">
        <w:rPr>
          <w:rFonts w:ascii="Arial CYR" w:eastAsia="Times New Roman" w:hAnsi="Arial CYR" w:cs="Arial CYR"/>
          <w:b/>
          <w:color w:val="000000"/>
          <w:sz w:val="28"/>
          <w:szCs w:val="28"/>
          <w:lang w:eastAsia="ru-RU"/>
        </w:rPr>
        <w:t>Правило №7</w:t>
      </w:r>
    </w:p>
    <w:p w:rsidR="00F50B5D" w:rsidRDefault="00F50B5D" w:rsidP="005F797C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7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Удаляйте из своего общения с ребенком привычные или автоматические реакции: приказы, команды; предупреждения, угрозы; мораль, нравоучения и др.! Общение должно быть конструктивным.</w:t>
      </w:r>
    </w:p>
    <w:p w:rsidR="005F797C" w:rsidRPr="001A2ADF" w:rsidRDefault="005F797C" w:rsidP="001A2AD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F797C" w:rsidRPr="001A2ADF" w:rsidSect="00F50B5D">
      <w:pgSz w:w="16838" w:h="11906" w:orient="landscape"/>
      <w:pgMar w:top="284" w:right="1134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DF" w:rsidRDefault="001A2ADF" w:rsidP="001A2ADF">
      <w:pPr>
        <w:spacing w:after="0" w:line="240" w:lineRule="auto"/>
      </w:pPr>
      <w:r>
        <w:separator/>
      </w:r>
    </w:p>
  </w:endnote>
  <w:endnote w:type="continuationSeparator" w:id="1">
    <w:p w:rsidR="001A2ADF" w:rsidRDefault="001A2ADF" w:rsidP="001A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DF" w:rsidRDefault="001A2ADF" w:rsidP="001A2ADF">
      <w:pPr>
        <w:spacing w:after="0" w:line="240" w:lineRule="auto"/>
      </w:pPr>
      <w:r>
        <w:separator/>
      </w:r>
    </w:p>
  </w:footnote>
  <w:footnote w:type="continuationSeparator" w:id="1">
    <w:p w:rsidR="001A2ADF" w:rsidRDefault="001A2ADF" w:rsidP="001A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DF"/>
    <w:rsid w:val="000E04C7"/>
    <w:rsid w:val="001404F4"/>
    <w:rsid w:val="001A2ADF"/>
    <w:rsid w:val="00310319"/>
    <w:rsid w:val="005F797C"/>
    <w:rsid w:val="007D43FE"/>
    <w:rsid w:val="00D36416"/>
    <w:rsid w:val="00D52359"/>
    <w:rsid w:val="00F5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ADF"/>
  </w:style>
  <w:style w:type="paragraph" w:styleId="a5">
    <w:name w:val="footer"/>
    <w:basedOn w:val="a"/>
    <w:link w:val="a6"/>
    <w:uiPriority w:val="99"/>
    <w:semiHidden/>
    <w:unhideWhenUsed/>
    <w:rsid w:val="001A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ADF"/>
  </w:style>
  <w:style w:type="paragraph" w:styleId="a7">
    <w:name w:val="Balloon Text"/>
    <w:basedOn w:val="a"/>
    <w:link w:val="a8"/>
    <w:uiPriority w:val="99"/>
    <w:semiHidden/>
    <w:unhideWhenUsed/>
    <w:rsid w:val="001A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dcterms:created xsi:type="dcterms:W3CDTF">2015-11-17T08:53:00Z</dcterms:created>
  <dcterms:modified xsi:type="dcterms:W3CDTF">2015-11-26T10:06:00Z</dcterms:modified>
</cp:coreProperties>
</file>