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65" w:rsidRDefault="00156865" w:rsidP="00156865">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w:t>
      </w:r>
    </w:p>
    <w:p w:rsidR="00156865" w:rsidRDefault="00156865" w:rsidP="00156865">
      <w:pPr>
        <w:spacing w:after="0"/>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«ДСОВ № 47» </w:t>
      </w:r>
    </w:p>
    <w:p w:rsidR="00156865" w:rsidRDefault="00156865" w:rsidP="00156865">
      <w:pPr>
        <w:spacing w:after="0"/>
        <w:jc w:val="center"/>
        <w:rPr>
          <w:rFonts w:ascii="Times New Roman" w:hAnsi="Times New Roman" w:cs="Times New Roman"/>
          <w:sz w:val="28"/>
          <w:szCs w:val="28"/>
        </w:rPr>
      </w:pPr>
      <w:r>
        <w:rPr>
          <w:rFonts w:ascii="Times New Roman" w:hAnsi="Times New Roman" w:cs="Times New Roman"/>
          <w:sz w:val="28"/>
          <w:szCs w:val="28"/>
        </w:rPr>
        <w:t>ГОРОДА БРАТСКА</w:t>
      </w: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p>
    <w:p w:rsidR="00156865" w:rsidRPr="00156865" w:rsidRDefault="00156865" w:rsidP="00156865">
      <w:pPr>
        <w:spacing w:after="0"/>
        <w:jc w:val="center"/>
        <w:rPr>
          <w:rFonts w:ascii="Times New Roman" w:hAnsi="Times New Roman" w:cs="Times New Roman"/>
          <w:sz w:val="36"/>
          <w:szCs w:val="36"/>
        </w:rPr>
      </w:pPr>
    </w:p>
    <w:p w:rsidR="00156865" w:rsidRPr="00156865" w:rsidRDefault="00156865" w:rsidP="00156865">
      <w:pPr>
        <w:spacing w:after="0"/>
        <w:jc w:val="center"/>
        <w:rPr>
          <w:rFonts w:ascii="Times New Roman" w:hAnsi="Times New Roman" w:cs="Times New Roman"/>
          <w:b/>
          <w:sz w:val="36"/>
          <w:szCs w:val="36"/>
        </w:rPr>
      </w:pPr>
      <w:r w:rsidRPr="00156865">
        <w:rPr>
          <w:rFonts w:ascii="Times New Roman" w:hAnsi="Times New Roman" w:cs="Times New Roman"/>
          <w:b/>
          <w:sz w:val="36"/>
          <w:szCs w:val="36"/>
        </w:rPr>
        <w:t>Сообщение на педсовет</w:t>
      </w:r>
    </w:p>
    <w:p w:rsidR="002E5E49" w:rsidRPr="00156865" w:rsidRDefault="00156865" w:rsidP="00156865">
      <w:pPr>
        <w:spacing w:after="0"/>
        <w:jc w:val="center"/>
        <w:rPr>
          <w:rFonts w:ascii="Times New Roman" w:hAnsi="Times New Roman" w:cs="Times New Roman"/>
          <w:b/>
          <w:sz w:val="36"/>
          <w:szCs w:val="36"/>
        </w:rPr>
      </w:pPr>
      <w:r w:rsidRPr="00156865">
        <w:rPr>
          <w:rFonts w:ascii="Times New Roman" w:hAnsi="Times New Roman" w:cs="Times New Roman"/>
          <w:b/>
          <w:sz w:val="36"/>
          <w:szCs w:val="36"/>
        </w:rPr>
        <w:t>«Роль ситуации успеха в развитии активности дошкольника»</w:t>
      </w: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jc w:val="right"/>
        <w:rPr>
          <w:rFonts w:ascii="Times New Roman" w:hAnsi="Times New Roman" w:cs="Times New Roman"/>
          <w:sz w:val="28"/>
          <w:szCs w:val="28"/>
        </w:rPr>
      </w:pPr>
      <w:r>
        <w:rPr>
          <w:rFonts w:ascii="Times New Roman" w:hAnsi="Times New Roman" w:cs="Times New Roman"/>
          <w:sz w:val="28"/>
          <w:szCs w:val="28"/>
        </w:rPr>
        <w:t xml:space="preserve">Подготовил: </w:t>
      </w:r>
    </w:p>
    <w:p w:rsidR="00156865" w:rsidRDefault="00156865" w:rsidP="00156865">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156865" w:rsidRDefault="00156865" w:rsidP="00156865">
      <w:pPr>
        <w:spacing w:after="0"/>
        <w:jc w:val="right"/>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156865">
        <w:rPr>
          <w:rFonts w:ascii="Times New Roman" w:hAnsi="Times New Roman" w:cs="Times New Roman"/>
          <w:sz w:val="28"/>
          <w:szCs w:val="28"/>
        </w:rPr>
        <w:t xml:space="preserve"> </w:t>
      </w:r>
      <w:r>
        <w:rPr>
          <w:rFonts w:ascii="Times New Roman" w:hAnsi="Times New Roman" w:cs="Times New Roman"/>
          <w:sz w:val="28"/>
          <w:szCs w:val="28"/>
        </w:rPr>
        <w:t>кв.</w:t>
      </w:r>
      <w:proofErr w:type="gramEnd"/>
      <w:r>
        <w:rPr>
          <w:rFonts w:ascii="Times New Roman" w:hAnsi="Times New Roman" w:cs="Times New Roman"/>
          <w:sz w:val="28"/>
          <w:szCs w:val="28"/>
        </w:rPr>
        <w:t xml:space="preserve"> категории </w:t>
      </w:r>
    </w:p>
    <w:p w:rsidR="00156865" w:rsidRDefault="00156865" w:rsidP="00156865">
      <w:pPr>
        <w:spacing w:after="0"/>
        <w:jc w:val="right"/>
        <w:rPr>
          <w:rFonts w:ascii="Times New Roman" w:hAnsi="Times New Roman" w:cs="Times New Roman"/>
          <w:sz w:val="28"/>
          <w:szCs w:val="28"/>
        </w:rPr>
      </w:pPr>
      <w:r>
        <w:rPr>
          <w:rFonts w:ascii="Times New Roman" w:hAnsi="Times New Roman" w:cs="Times New Roman"/>
          <w:sz w:val="28"/>
          <w:szCs w:val="28"/>
        </w:rPr>
        <w:t xml:space="preserve">Т.М. </w:t>
      </w:r>
      <w:proofErr w:type="spellStart"/>
      <w:r>
        <w:rPr>
          <w:rFonts w:ascii="Times New Roman" w:hAnsi="Times New Roman" w:cs="Times New Roman"/>
          <w:sz w:val="28"/>
          <w:szCs w:val="28"/>
        </w:rPr>
        <w:t>Зимагулова</w:t>
      </w:r>
      <w:proofErr w:type="spellEnd"/>
      <w:r>
        <w:rPr>
          <w:rFonts w:ascii="Times New Roman" w:hAnsi="Times New Roman" w:cs="Times New Roman"/>
          <w:sz w:val="28"/>
          <w:szCs w:val="28"/>
        </w:rPr>
        <w:t xml:space="preserve"> </w:t>
      </w: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rPr>
          <w:rFonts w:ascii="Times New Roman" w:hAnsi="Times New Roman" w:cs="Times New Roman"/>
          <w:sz w:val="28"/>
          <w:szCs w:val="28"/>
        </w:rPr>
      </w:pPr>
    </w:p>
    <w:p w:rsidR="00156865" w:rsidRDefault="00156865" w:rsidP="00156865">
      <w:pPr>
        <w:spacing w:after="0"/>
        <w:jc w:val="center"/>
        <w:rPr>
          <w:rFonts w:ascii="Times New Roman" w:hAnsi="Times New Roman" w:cs="Times New Roman"/>
          <w:sz w:val="28"/>
          <w:szCs w:val="28"/>
        </w:rPr>
      </w:pPr>
      <w:r>
        <w:rPr>
          <w:rFonts w:ascii="Times New Roman" w:hAnsi="Times New Roman" w:cs="Times New Roman"/>
          <w:sz w:val="28"/>
          <w:szCs w:val="28"/>
        </w:rPr>
        <w:t>Город Братск</w:t>
      </w:r>
    </w:p>
    <w:p w:rsidR="005704A8" w:rsidRPr="005704A8" w:rsidRDefault="005704A8" w:rsidP="005704A8">
      <w:pPr>
        <w:spacing w:after="0"/>
        <w:jc w:val="center"/>
        <w:rPr>
          <w:rFonts w:ascii="Times New Roman" w:hAnsi="Times New Roman" w:cs="Times New Roman"/>
          <w:b/>
          <w:sz w:val="28"/>
          <w:szCs w:val="28"/>
        </w:rPr>
      </w:pPr>
      <w:r w:rsidRPr="005704A8">
        <w:rPr>
          <w:rFonts w:ascii="Times New Roman" w:hAnsi="Times New Roman" w:cs="Times New Roman"/>
          <w:b/>
          <w:sz w:val="28"/>
          <w:szCs w:val="28"/>
        </w:rPr>
        <w:lastRenderedPageBreak/>
        <w:t>«Роль ситуации успеха в развитии активности дошкольника»</w:t>
      </w:r>
    </w:p>
    <w:p w:rsidR="00F17CA4" w:rsidRDefault="00F17CA4" w:rsidP="00F17CA4">
      <w:pPr>
        <w:spacing w:after="0"/>
        <w:jc w:val="both"/>
        <w:rPr>
          <w:rFonts w:ascii="Times New Roman" w:hAnsi="Times New Roman" w:cs="Times New Roman"/>
          <w:sz w:val="28"/>
          <w:szCs w:val="28"/>
        </w:rPr>
      </w:pPr>
    </w:p>
    <w:p w:rsidR="00F17CA4" w:rsidRDefault="00F17CA4" w:rsidP="00F17CA4">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Развитие современного общества носит динамичный характер, имеющий тенденцию к постоянному ускорению, </w:t>
      </w:r>
      <w:r w:rsidR="0020467D">
        <w:rPr>
          <w:rFonts w:ascii="Times New Roman" w:hAnsi="Times New Roman" w:cs="Times New Roman"/>
          <w:sz w:val="28"/>
          <w:szCs w:val="28"/>
        </w:rPr>
        <w:t xml:space="preserve">усложнению и </w:t>
      </w:r>
      <w:r>
        <w:rPr>
          <w:rFonts w:ascii="Times New Roman" w:hAnsi="Times New Roman" w:cs="Times New Roman"/>
          <w:sz w:val="28"/>
          <w:szCs w:val="28"/>
        </w:rPr>
        <w:t xml:space="preserve">видоизменению. </w:t>
      </w:r>
      <w:r w:rsidR="0020467D">
        <w:rPr>
          <w:rFonts w:ascii="Times New Roman" w:hAnsi="Times New Roman" w:cs="Times New Roman"/>
          <w:sz w:val="28"/>
          <w:szCs w:val="28"/>
        </w:rPr>
        <w:t xml:space="preserve">Успешность и благополучие того или иного члена общества зависит от его личностных качеств, умения приспосабливаться к окружающей действительности, его познавательной и творческой активности, а также активности общения. </w:t>
      </w:r>
    </w:p>
    <w:p w:rsidR="00F17CA4" w:rsidRPr="00F17CA4" w:rsidRDefault="0020467D" w:rsidP="00F17CA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Отечественный психолог А.А. Люблинская говорила о том, что </w:t>
      </w:r>
      <w:r w:rsidR="0014076B">
        <w:rPr>
          <w:rFonts w:ascii="Times New Roman" w:hAnsi="Times New Roman" w:cs="Times New Roman"/>
          <w:sz w:val="28"/>
          <w:szCs w:val="28"/>
        </w:rPr>
        <w:t>«</w:t>
      </w:r>
      <w:r>
        <w:rPr>
          <w:rFonts w:ascii="Times New Roman" w:hAnsi="Times New Roman" w:cs="Times New Roman"/>
          <w:sz w:val="28"/>
          <w:szCs w:val="28"/>
        </w:rPr>
        <w:t>б</w:t>
      </w:r>
      <w:r w:rsidR="00F17CA4" w:rsidRPr="00F17CA4">
        <w:rPr>
          <w:rFonts w:ascii="Times New Roman" w:hAnsi="Times New Roman" w:cs="Times New Roman"/>
          <w:sz w:val="28"/>
          <w:szCs w:val="28"/>
        </w:rPr>
        <w:t>ыть активным — значит находиться в состоянии действования</w:t>
      </w:r>
      <w:r w:rsidR="0014076B">
        <w:rPr>
          <w:rFonts w:ascii="Times New Roman" w:hAnsi="Times New Roman" w:cs="Times New Roman"/>
          <w:sz w:val="28"/>
          <w:szCs w:val="28"/>
        </w:rPr>
        <w:t>»</w:t>
      </w:r>
      <w:proofErr w:type="gramStart"/>
      <w:r w:rsidR="00F17CA4" w:rsidRPr="00F17CA4">
        <w:rPr>
          <w:rFonts w:ascii="Times New Roman" w:hAnsi="Times New Roman" w:cs="Times New Roman"/>
          <w:sz w:val="28"/>
          <w:szCs w:val="28"/>
        </w:rPr>
        <w:t>.</w:t>
      </w:r>
      <w:proofErr w:type="gramEnd"/>
      <w:r w:rsidR="00F17CA4" w:rsidRPr="00F17CA4">
        <w:rPr>
          <w:rFonts w:ascii="Times New Roman" w:hAnsi="Times New Roman" w:cs="Times New Roman"/>
          <w:sz w:val="28"/>
          <w:szCs w:val="28"/>
        </w:rPr>
        <w:t xml:space="preserve"> </w:t>
      </w:r>
      <w:r w:rsidR="0014076B">
        <w:rPr>
          <w:rFonts w:ascii="Times New Roman" w:hAnsi="Times New Roman" w:cs="Times New Roman"/>
          <w:sz w:val="28"/>
          <w:szCs w:val="28"/>
        </w:rPr>
        <w:t>А так же</w:t>
      </w:r>
      <w:r>
        <w:rPr>
          <w:rFonts w:ascii="Times New Roman" w:hAnsi="Times New Roman" w:cs="Times New Roman"/>
          <w:sz w:val="28"/>
          <w:szCs w:val="28"/>
        </w:rPr>
        <w:t xml:space="preserve">, </w:t>
      </w:r>
      <w:r w:rsidR="0014076B">
        <w:rPr>
          <w:rFonts w:ascii="Times New Roman" w:hAnsi="Times New Roman" w:cs="Times New Roman"/>
          <w:sz w:val="28"/>
          <w:szCs w:val="28"/>
        </w:rPr>
        <w:t>«</w:t>
      </w:r>
      <w:r>
        <w:rPr>
          <w:rFonts w:ascii="Times New Roman" w:hAnsi="Times New Roman" w:cs="Times New Roman"/>
          <w:sz w:val="28"/>
          <w:szCs w:val="28"/>
        </w:rPr>
        <w:t>что б</w:t>
      </w:r>
      <w:r w:rsidR="00F17CA4" w:rsidRPr="00F17CA4">
        <w:rPr>
          <w:rFonts w:ascii="Times New Roman" w:hAnsi="Times New Roman" w:cs="Times New Roman"/>
          <w:sz w:val="28"/>
          <w:szCs w:val="28"/>
        </w:rPr>
        <w:t>лагодаря своей активности ребенок вступает в практические, действенные отношения с окружающими предметами и в общение с людьми</w:t>
      </w:r>
      <w:r w:rsidR="0014076B">
        <w:rPr>
          <w:rFonts w:ascii="Times New Roman" w:hAnsi="Times New Roman" w:cs="Times New Roman"/>
          <w:sz w:val="28"/>
          <w:szCs w:val="28"/>
        </w:rPr>
        <w:t>»</w:t>
      </w:r>
      <w:r w:rsidR="00F17CA4" w:rsidRPr="00F17CA4">
        <w:rPr>
          <w:rFonts w:ascii="Times New Roman" w:hAnsi="Times New Roman" w:cs="Times New Roman"/>
          <w:sz w:val="28"/>
          <w:szCs w:val="28"/>
        </w:rPr>
        <w:t>.</w:t>
      </w:r>
    </w:p>
    <w:p w:rsidR="00F17CA4" w:rsidRDefault="005F06A4" w:rsidP="005F06A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Постепенно меняющееся содержание, формы и побуждения к активности ребёнка становятся условием дальнейшего формирования личности дошкольника. </w:t>
      </w:r>
      <w:r w:rsidR="00F17CA4" w:rsidRPr="00F17CA4">
        <w:rPr>
          <w:rFonts w:ascii="Times New Roman" w:hAnsi="Times New Roman" w:cs="Times New Roman"/>
          <w:sz w:val="28"/>
          <w:szCs w:val="28"/>
        </w:rPr>
        <w:t>Поскольку действия ребенка все чаще направляют</w:t>
      </w:r>
      <w:r w:rsidR="00F17CA4" w:rsidRPr="00F17CA4">
        <w:rPr>
          <w:rFonts w:ascii="Times New Roman" w:hAnsi="Times New Roman" w:cs="Times New Roman"/>
          <w:sz w:val="28"/>
          <w:szCs w:val="28"/>
        </w:rPr>
        <w:softHyphen/>
        <w:t>ся на получение ожидаемого и желаемого результата, они приобретают известную системность, целенаправ</w:t>
      </w:r>
      <w:r w:rsidR="00F17CA4" w:rsidRPr="00F17CA4">
        <w:rPr>
          <w:rFonts w:ascii="Times New Roman" w:hAnsi="Times New Roman" w:cs="Times New Roman"/>
          <w:sz w:val="28"/>
          <w:szCs w:val="28"/>
        </w:rPr>
        <w:softHyphen/>
        <w:t>ленность и организованность. Благодаря произвольному подражанию и растущей способности к научению ак</w:t>
      </w:r>
      <w:r w:rsidR="00F17CA4" w:rsidRPr="00F17CA4">
        <w:rPr>
          <w:rFonts w:ascii="Times New Roman" w:hAnsi="Times New Roman" w:cs="Times New Roman"/>
          <w:sz w:val="28"/>
          <w:szCs w:val="28"/>
        </w:rPr>
        <w:softHyphen/>
        <w:t>тивность дошкольника все чаще принимает форму раз</w:t>
      </w:r>
      <w:r w:rsidR="00F17CA4" w:rsidRPr="00F17CA4">
        <w:rPr>
          <w:rFonts w:ascii="Times New Roman" w:hAnsi="Times New Roman" w:cs="Times New Roman"/>
          <w:sz w:val="28"/>
          <w:szCs w:val="28"/>
        </w:rPr>
        <w:softHyphen/>
        <w:t>личных видов деятельности: игры, выполнения отдель</w:t>
      </w:r>
      <w:r w:rsidR="00F17CA4" w:rsidRPr="00F17CA4">
        <w:rPr>
          <w:rFonts w:ascii="Times New Roman" w:hAnsi="Times New Roman" w:cs="Times New Roman"/>
          <w:sz w:val="28"/>
          <w:szCs w:val="28"/>
        </w:rPr>
        <w:softHyphen/>
        <w:t>ных трудовых, физкультурных или учебных действий.</w:t>
      </w:r>
      <w:r>
        <w:rPr>
          <w:rFonts w:ascii="Times New Roman" w:hAnsi="Times New Roman" w:cs="Times New Roman"/>
          <w:sz w:val="28"/>
          <w:szCs w:val="28"/>
        </w:rPr>
        <w:t xml:space="preserve"> </w:t>
      </w:r>
    </w:p>
    <w:p w:rsidR="00DC2BEB" w:rsidRDefault="005F06A4" w:rsidP="00CA7024">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сформировать и воспитать по настоящему творческую, любознательную, активную личность, мы – значимые взрослые, должны со</w:t>
      </w:r>
      <w:r w:rsidR="00AD039E">
        <w:rPr>
          <w:rFonts w:ascii="Times New Roman" w:hAnsi="Times New Roman" w:cs="Times New Roman"/>
          <w:sz w:val="28"/>
          <w:szCs w:val="28"/>
        </w:rPr>
        <w:t>блюдать</w:t>
      </w:r>
      <w:r w:rsidR="00DC2BEB">
        <w:rPr>
          <w:rFonts w:ascii="Times New Roman" w:hAnsi="Times New Roman" w:cs="Times New Roman"/>
          <w:sz w:val="28"/>
          <w:szCs w:val="28"/>
        </w:rPr>
        <w:t xml:space="preserve"> ряд определенных условий для создания ситуации успеха каждому ребёнку.</w:t>
      </w:r>
    </w:p>
    <w:p w:rsidR="00DC2BEB" w:rsidRPr="00DC2BEB" w:rsidRDefault="00DC2BEB" w:rsidP="00DC2BEB">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Необходимость создания ситуации успеха каждому ребенку давно осознана педагогической общественностью. К. Д. Ушинский в педагогическом сочинении «Труд в его психическом и воспитательном значении» пришел к выводу, что только успех поддерживает интерес ребенка к обучению. А интерес появляется только тогда, продолжает он, когда есть вдохновение, рождающееся от успеха в овладении знаниями.</w:t>
      </w:r>
    </w:p>
    <w:p w:rsidR="00DC2BEB" w:rsidRPr="00DC2BEB" w:rsidRDefault="00DC2BEB" w:rsidP="00AD039E">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 xml:space="preserve">Известный американский ученый, психолог, психотерапевт и педагог У. </w:t>
      </w:r>
      <w:proofErr w:type="spellStart"/>
      <w:r w:rsidRPr="00DC2BEB">
        <w:rPr>
          <w:rFonts w:ascii="Times New Roman" w:hAnsi="Times New Roman" w:cs="Times New Roman"/>
          <w:sz w:val="28"/>
          <w:szCs w:val="28"/>
        </w:rPr>
        <w:t>Глассер</w:t>
      </w:r>
      <w:proofErr w:type="spellEnd"/>
      <w:r w:rsidRPr="00DC2BEB">
        <w:rPr>
          <w:rFonts w:ascii="Times New Roman" w:hAnsi="Times New Roman" w:cs="Times New Roman"/>
          <w:sz w:val="28"/>
          <w:szCs w:val="28"/>
        </w:rPr>
        <w:t xml:space="preserve"> также убежден, что если ребенку удается добиться успеха в познавательной деятельности, то у него есть все шансы на успех в жизни. А вот если ребенка лишить веры в себя, трудно будет надеяться на его «светлое будущее», убеждает нас доктор педагогических наук А. С. Белкин. «Одно неосторожное слово, один непродуманный шаг педагога могут надломить ребенка так, что потом не помогут никакие воспитательные ухищрения», – утверждает ученый. В работах оте</w:t>
      </w:r>
      <w:r w:rsidR="00AD039E">
        <w:rPr>
          <w:rFonts w:ascii="Times New Roman" w:hAnsi="Times New Roman" w:cs="Times New Roman"/>
          <w:sz w:val="28"/>
          <w:szCs w:val="28"/>
        </w:rPr>
        <w:t xml:space="preserve">чественного ученого В. А. </w:t>
      </w:r>
      <w:proofErr w:type="spellStart"/>
      <w:r w:rsidR="00AD039E">
        <w:rPr>
          <w:rFonts w:ascii="Times New Roman" w:hAnsi="Times New Roman" w:cs="Times New Roman"/>
          <w:sz w:val="28"/>
          <w:szCs w:val="28"/>
        </w:rPr>
        <w:t>Сластё</w:t>
      </w:r>
      <w:r w:rsidRPr="00DC2BEB">
        <w:rPr>
          <w:rFonts w:ascii="Times New Roman" w:hAnsi="Times New Roman" w:cs="Times New Roman"/>
          <w:sz w:val="28"/>
          <w:szCs w:val="28"/>
        </w:rPr>
        <w:t>нина</w:t>
      </w:r>
      <w:proofErr w:type="spellEnd"/>
      <w:r w:rsidRPr="00DC2BEB">
        <w:rPr>
          <w:rFonts w:ascii="Times New Roman" w:hAnsi="Times New Roman" w:cs="Times New Roman"/>
          <w:sz w:val="28"/>
          <w:szCs w:val="28"/>
        </w:rPr>
        <w:t xml:space="preserve"> </w:t>
      </w:r>
      <w:r w:rsidRPr="00DC2BEB">
        <w:rPr>
          <w:rFonts w:ascii="Times New Roman" w:hAnsi="Times New Roman" w:cs="Times New Roman"/>
          <w:sz w:val="28"/>
          <w:szCs w:val="28"/>
        </w:rPr>
        <w:lastRenderedPageBreak/>
        <w:t>определяется главный смысл деятельности педагога – создание каждому воспитаннику ситуации успеха.</w:t>
      </w:r>
    </w:p>
    <w:p w:rsidR="00DC2BEB" w:rsidRPr="00DC2BEB" w:rsidRDefault="00DC2BEB" w:rsidP="00AD039E">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Как бы вторя этому, специалисты дошкольного образования уверяют, что они всегда стремятся с</w:t>
      </w:r>
      <w:r w:rsidR="00AD039E">
        <w:rPr>
          <w:rFonts w:ascii="Times New Roman" w:hAnsi="Times New Roman" w:cs="Times New Roman"/>
          <w:sz w:val="28"/>
          <w:szCs w:val="28"/>
        </w:rPr>
        <w:t>оздать детям ситуацию успеха. Её</w:t>
      </w:r>
      <w:r w:rsidRPr="00DC2BEB">
        <w:rPr>
          <w:rFonts w:ascii="Times New Roman" w:hAnsi="Times New Roman" w:cs="Times New Roman"/>
          <w:sz w:val="28"/>
          <w:szCs w:val="28"/>
        </w:rPr>
        <w:t xml:space="preserve"> достижение в массовой практике ДОУ связывается с организацией и проведением различных интерактивных мероприятий интеллектуально-творческого характера (конкурсы, выступления, экспозиции авторских работ, ярмарки проектов, праздники, брифинги, олимпиады, КВНы и пр.).</w:t>
      </w:r>
    </w:p>
    <w:p w:rsidR="00DC2BEB" w:rsidRPr="00DC2BEB" w:rsidRDefault="00DC2BEB" w:rsidP="00AD039E">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Данные формы работы чаще реализуются педагогами согласно двум сценариям. Пе</w:t>
      </w:r>
      <w:r w:rsidR="00AD039E">
        <w:rPr>
          <w:rFonts w:ascii="Times New Roman" w:hAnsi="Times New Roman" w:cs="Times New Roman"/>
          <w:sz w:val="28"/>
          <w:szCs w:val="28"/>
        </w:rPr>
        <w:t>рвый заключается в том, что ребё</w:t>
      </w:r>
      <w:r w:rsidRPr="00DC2BEB">
        <w:rPr>
          <w:rFonts w:ascii="Times New Roman" w:hAnsi="Times New Roman" w:cs="Times New Roman"/>
          <w:sz w:val="28"/>
          <w:szCs w:val="28"/>
        </w:rPr>
        <w:t>нок находится в ситуации сравнения его «достижений» с другими. Во втором варианте в сравнительную «борьбу за победу» вовлекаются команды (группы) детей.</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В первом случае на успех изначально обрекается незначительное количество избранных победителей, а для остальных закрепляется неблагоприятная для развития «ситуация неуспеха», а в дальнейшем и «ситуация избегания неудач». Очевидно, что при таком подходе никогда не решится задача – создание ситуации успеха каждому ребенку. А ведь в этом сценарии самодостаточным был бы прием подбора номинаций для каждого ребенка, с</w:t>
      </w:r>
      <w:r w:rsidR="00AD039E">
        <w:rPr>
          <w:rFonts w:ascii="Times New Roman" w:hAnsi="Times New Roman" w:cs="Times New Roman"/>
          <w:sz w:val="28"/>
          <w:szCs w:val="28"/>
        </w:rPr>
        <w:t>огласно его персональным особен</w:t>
      </w:r>
      <w:r w:rsidRPr="00DC2BEB">
        <w:rPr>
          <w:rFonts w:ascii="Times New Roman" w:hAnsi="Times New Roman" w:cs="Times New Roman"/>
          <w:sz w:val="28"/>
          <w:szCs w:val="28"/>
        </w:rPr>
        <w:t>ностям, к примеру, «Звонкий голосочек», «Человек-ид</w:t>
      </w:r>
      <w:r w:rsidR="00AD039E">
        <w:rPr>
          <w:rFonts w:ascii="Times New Roman" w:hAnsi="Times New Roman" w:cs="Times New Roman"/>
          <w:sz w:val="28"/>
          <w:szCs w:val="28"/>
        </w:rPr>
        <w:t>ея», «Маленький гений», Мистер Ш</w:t>
      </w:r>
      <w:r w:rsidRPr="00DC2BEB">
        <w:rPr>
          <w:rFonts w:ascii="Times New Roman" w:hAnsi="Times New Roman" w:cs="Times New Roman"/>
          <w:sz w:val="28"/>
          <w:szCs w:val="28"/>
        </w:rPr>
        <w:t>утка», «Любимец жюри», «Самый находчивый» и т. д.</w:t>
      </w:r>
    </w:p>
    <w:p w:rsidR="00DC2BEB" w:rsidRPr="00DC2BEB" w:rsidRDefault="00DC2BEB" w:rsidP="00AD039E">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 xml:space="preserve">Второй же вариант направлен на формирование, в конечном итоге, начал коллективизма, взаимопомощи и сотрудничества. Это сценарий достижения общей радости и общей победы (с гуманных позиций), так называемый синдром обезличенной общей победы, разделенной с другими, иначе – радость на всех. Хотя и в рамках данного сценария вполне уместно </w:t>
      </w:r>
      <w:proofErr w:type="spellStart"/>
      <w:r w:rsidRPr="00DC2BEB">
        <w:rPr>
          <w:rFonts w:ascii="Times New Roman" w:hAnsi="Times New Roman" w:cs="Times New Roman"/>
          <w:sz w:val="28"/>
          <w:szCs w:val="28"/>
        </w:rPr>
        <w:t>номинирование</w:t>
      </w:r>
      <w:proofErr w:type="spellEnd"/>
      <w:r w:rsidRPr="00DC2BEB">
        <w:rPr>
          <w:rFonts w:ascii="Times New Roman" w:hAnsi="Times New Roman" w:cs="Times New Roman"/>
          <w:sz w:val="28"/>
          <w:szCs w:val="28"/>
        </w:rPr>
        <w:t xml:space="preserve"> меры индивидуально</w:t>
      </w:r>
      <w:r w:rsidR="00AD039E">
        <w:rPr>
          <w:rFonts w:ascii="Times New Roman" w:hAnsi="Times New Roman" w:cs="Times New Roman"/>
          <w:sz w:val="28"/>
          <w:szCs w:val="28"/>
        </w:rPr>
        <w:t>-личностного вклада каждого ребё</w:t>
      </w:r>
      <w:r w:rsidRPr="00DC2BEB">
        <w:rPr>
          <w:rFonts w:ascii="Times New Roman" w:hAnsi="Times New Roman" w:cs="Times New Roman"/>
          <w:sz w:val="28"/>
          <w:szCs w:val="28"/>
        </w:rPr>
        <w:t>нка в общую победу, к п</w:t>
      </w:r>
      <w:r w:rsidR="00AD039E">
        <w:rPr>
          <w:rFonts w:ascii="Times New Roman" w:hAnsi="Times New Roman" w:cs="Times New Roman"/>
          <w:sz w:val="28"/>
          <w:szCs w:val="28"/>
        </w:rPr>
        <w:t>римеру, «Самый быстрый участник</w:t>
      </w:r>
      <w:r w:rsidRPr="00DC2BEB">
        <w:rPr>
          <w:rFonts w:ascii="Times New Roman" w:hAnsi="Times New Roman" w:cs="Times New Roman"/>
          <w:sz w:val="28"/>
          <w:szCs w:val="28"/>
        </w:rPr>
        <w:t xml:space="preserve"> команды», «Лучик знаний», «</w:t>
      </w:r>
      <w:proofErr w:type="spellStart"/>
      <w:r w:rsidRPr="00DC2BEB">
        <w:rPr>
          <w:rFonts w:ascii="Times New Roman" w:hAnsi="Times New Roman" w:cs="Times New Roman"/>
          <w:sz w:val="28"/>
          <w:szCs w:val="28"/>
        </w:rPr>
        <w:t>Супернаходчивость</w:t>
      </w:r>
      <w:proofErr w:type="spellEnd"/>
      <w:r w:rsidRPr="00DC2BEB">
        <w:rPr>
          <w:rFonts w:ascii="Times New Roman" w:hAnsi="Times New Roman" w:cs="Times New Roman"/>
          <w:sz w:val="28"/>
          <w:szCs w:val="28"/>
        </w:rPr>
        <w:t xml:space="preserve">!», «Тише едешь – </w:t>
      </w:r>
      <w:proofErr w:type="gramStart"/>
      <w:r w:rsidRPr="00DC2BEB">
        <w:rPr>
          <w:rFonts w:ascii="Times New Roman" w:hAnsi="Times New Roman" w:cs="Times New Roman"/>
          <w:sz w:val="28"/>
          <w:szCs w:val="28"/>
        </w:rPr>
        <w:t>верно</w:t>
      </w:r>
      <w:proofErr w:type="gramEnd"/>
      <w:r w:rsidRPr="00DC2BEB">
        <w:rPr>
          <w:rFonts w:ascii="Times New Roman" w:hAnsi="Times New Roman" w:cs="Times New Roman"/>
          <w:sz w:val="28"/>
          <w:szCs w:val="28"/>
        </w:rPr>
        <w:t xml:space="preserve"> мыслишь!» и т. д. Однако подбор этих номинаций по мере хода мероприятия, а не по сценарию, достаточно серьезный шаг для ряда педагогов, слабо владеющих навыками «быстрого реагирования». Но ведь именно в этом и заключаются профессионализм, творчество и гуманность педагога!</w:t>
      </w:r>
    </w:p>
    <w:p w:rsidR="00DC2BEB" w:rsidRPr="00DC2BEB" w:rsidRDefault="00DC2BEB" w:rsidP="00AD039E">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Педагог должен отыскать и поддерживать источник внутренних сил каждого ребенка, рождающий энергию для преодоления трудностей, желание познания окружающего мира (не в этом ли заключается интеллектуальная социализация?). Педагог должен создать такие условия, в которых ребенок испытывал бы уверенность в себе и ощущал внутреннее удовлетворение, а это не что иное, как создание ситуации успеха.</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lastRenderedPageBreak/>
        <w:t xml:space="preserve">Что же такое ситуация успеха? Здесь стоит разделить понятия «ситуация успеха» и собственно «успех», хотя связь этих понятий несомненна и органична. </w:t>
      </w:r>
      <w:proofErr w:type="gramStart"/>
      <w:r w:rsidRPr="00DC2BEB">
        <w:rPr>
          <w:rFonts w:ascii="Times New Roman" w:hAnsi="Times New Roman" w:cs="Times New Roman"/>
          <w:sz w:val="28"/>
          <w:szCs w:val="28"/>
        </w:rPr>
        <w:t>Так, «ситуация» – сочетание условий, обеспечивающих успех, а «успех» – собственно, результат подобной ситуации.</w:t>
      </w:r>
      <w:proofErr w:type="gramEnd"/>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это результат продуманной тактики педагога на получение запрограммированных результатов.</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Создание ситуации успеха каждому ребенку должно рассматриваться как результат спроектированной стратегии, предполагающей:</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1) создание комфортных психолого-педагогических условий каждому ребенку, в обязательный перечень которых входят:</w:t>
      </w:r>
    </w:p>
    <w:p w:rsidR="00DC2BEB" w:rsidRPr="00DC2BEB" w:rsidRDefault="00DC2BEB" w:rsidP="00DC2BEB">
      <w:pPr>
        <w:spacing w:after="0"/>
        <w:jc w:val="both"/>
        <w:rPr>
          <w:rFonts w:ascii="Times New Roman" w:hAnsi="Times New Roman" w:cs="Times New Roman"/>
          <w:sz w:val="28"/>
          <w:szCs w:val="28"/>
        </w:rPr>
      </w:pPr>
      <w:r w:rsidRPr="0021038C">
        <w:rPr>
          <w:rFonts w:ascii="Times New Roman" w:hAnsi="Times New Roman" w:cs="Times New Roman"/>
          <w:i/>
          <w:sz w:val="28"/>
          <w:szCs w:val="28"/>
        </w:rPr>
        <w:t>мотивация благополучия</w:t>
      </w:r>
      <w:r w:rsidRPr="00DC2BEB">
        <w:rPr>
          <w:rFonts w:ascii="Times New Roman" w:hAnsi="Times New Roman" w:cs="Times New Roman"/>
          <w:sz w:val="28"/>
          <w:szCs w:val="28"/>
        </w:rPr>
        <w:t xml:space="preserve"> через создание ситуаций успеха в целях самоутверждения ребенка и высвобождения скрытых, потенциальных возможностей;</w:t>
      </w:r>
    </w:p>
    <w:p w:rsidR="00DC2BEB" w:rsidRPr="00DC2BEB" w:rsidRDefault="00DC2BEB" w:rsidP="00DC2BEB">
      <w:pPr>
        <w:spacing w:after="0"/>
        <w:jc w:val="both"/>
        <w:rPr>
          <w:rFonts w:ascii="Times New Roman" w:hAnsi="Times New Roman" w:cs="Times New Roman"/>
          <w:sz w:val="28"/>
          <w:szCs w:val="28"/>
        </w:rPr>
      </w:pPr>
      <w:r w:rsidRPr="0021038C">
        <w:rPr>
          <w:rFonts w:ascii="Times New Roman" w:hAnsi="Times New Roman" w:cs="Times New Roman"/>
          <w:i/>
          <w:sz w:val="28"/>
          <w:szCs w:val="28"/>
        </w:rPr>
        <w:t>положительная оценка достижений</w:t>
      </w:r>
      <w:r w:rsidRPr="00DC2BEB">
        <w:rPr>
          <w:rFonts w:ascii="Times New Roman" w:hAnsi="Times New Roman" w:cs="Times New Roman"/>
          <w:sz w:val="28"/>
          <w:szCs w:val="28"/>
        </w:rPr>
        <w:t xml:space="preserve"> ребенка (не сравнивая его с другими детьми), подкрепляемая публичными поощрениями;</w:t>
      </w:r>
    </w:p>
    <w:p w:rsidR="00DC2BEB" w:rsidRPr="00DC2BEB" w:rsidRDefault="00DC2BEB" w:rsidP="00DC2BEB">
      <w:pPr>
        <w:spacing w:after="0"/>
        <w:jc w:val="both"/>
        <w:rPr>
          <w:rFonts w:ascii="Times New Roman" w:hAnsi="Times New Roman" w:cs="Times New Roman"/>
          <w:sz w:val="28"/>
          <w:szCs w:val="28"/>
        </w:rPr>
      </w:pPr>
      <w:r w:rsidRPr="0021038C">
        <w:rPr>
          <w:rFonts w:ascii="Times New Roman" w:hAnsi="Times New Roman" w:cs="Times New Roman"/>
          <w:i/>
          <w:sz w:val="28"/>
          <w:szCs w:val="28"/>
        </w:rPr>
        <w:t>недопущение отрицательной оценки</w:t>
      </w:r>
      <w:r w:rsidRPr="00DC2BEB">
        <w:rPr>
          <w:rFonts w:ascii="Times New Roman" w:hAnsi="Times New Roman" w:cs="Times New Roman"/>
          <w:sz w:val="28"/>
          <w:szCs w:val="28"/>
        </w:rPr>
        <w:t xml:space="preserve"> интеллектуальной деятельности ребенка, индивидуальное обсуждение неудач и недочетов;</w:t>
      </w:r>
    </w:p>
    <w:p w:rsidR="00DC2BEB" w:rsidRPr="00DC2BEB" w:rsidRDefault="00DC2BEB" w:rsidP="00DC2BEB">
      <w:pPr>
        <w:spacing w:after="0"/>
        <w:jc w:val="both"/>
        <w:rPr>
          <w:rFonts w:ascii="Times New Roman" w:hAnsi="Times New Roman" w:cs="Times New Roman"/>
          <w:sz w:val="28"/>
          <w:szCs w:val="28"/>
        </w:rPr>
      </w:pPr>
      <w:r w:rsidRPr="0021038C">
        <w:rPr>
          <w:rFonts w:ascii="Times New Roman" w:hAnsi="Times New Roman" w:cs="Times New Roman"/>
          <w:i/>
          <w:sz w:val="28"/>
          <w:szCs w:val="28"/>
        </w:rPr>
        <w:t>уважение к идеям и мыслям</w:t>
      </w:r>
      <w:r w:rsidRPr="00DC2BEB">
        <w:rPr>
          <w:rFonts w:ascii="Times New Roman" w:hAnsi="Times New Roman" w:cs="Times New Roman"/>
          <w:sz w:val="28"/>
          <w:szCs w:val="28"/>
        </w:rPr>
        <w:t xml:space="preserve"> ребенка;</w:t>
      </w:r>
    </w:p>
    <w:p w:rsidR="00DC2BEB" w:rsidRPr="00DC2BEB" w:rsidRDefault="00DC2BEB" w:rsidP="00DC2BEB">
      <w:pPr>
        <w:spacing w:after="0"/>
        <w:jc w:val="both"/>
        <w:rPr>
          <w:rFonts w:ascii="Times New Roman" w:hAnsi="Times New Roman" w:cs="Times New Roman"/>
          <w:sz w:val="28"/>
          <w:szCs w:val="28"/>
        </w:rPr>
      </w:pPr>
      <w:r w:rsidRPr="0021038C">
        <w:rPr>
          <w:rFonts w:ascii="Times New Roman" w:hAnsi="Times New Roman" w:cs="Times New Roman"/>
          <w:i/>
          <w:sz w:val="28"/>
          <w:szCs w:val="28"/>
        </w:rPr>
        <w:t xml:space="preserve">обеспечение терпеливой поддержки и внимания </w:t>
      </w:r>
      <w:r w:rsidRPr="00DC2BEB">
        <w:rPr>
          <w:rFonts w:ascii="Times New Roman" w:hAnsi="Times New Roman" w:cs="Times New Roman"/>
          <w:sz w:val="28"/>
          <w:szCs w:val="28"/>
        </w:rPr>
        <w:t>и т. д.;</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2) выработку индивидуальных эталонов или относительных норм, по которым педагог оценивает достижения в интеллектуальном развитии и информирует о них детей;</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3) индивидуализацию степени трудности заданий посредством предоставления детям возможности их выбора;</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 xml:space="preserve">4) включение </w:t>
      </w:r>
      <w:proofErr w:type="gramStart"/>
      <w:r w:rsidRPr="00DC2BEB">
        <w:rPr>
          <w:rFonts w:ascii="Times New Roman" w:hAnsi="Times New Roman" w:cs="Times New Roman"/>
          <w:sz w:val="28"/>
          <w:szCs w:val="28"/>
        </w:rPr>
        <w:t>внутренних</w:t>
      </w:r>
      <w:proofErr w:type="gramEnd"/>
      <w:r w:rsidRPr="00DC2BEB">
        <w:rPr>
          <w:rFonts w:ascii="Times New Roman" w:hAnsi="Times New Roman" w:cs="Times New Roman"/>
          <w:sz w:val="28"/>
          <w:szCs w:val="28"/>
        </w:rPr>
        <w:t xml:space="preserve"> </w:t>
      </w:r>
      <w:proofErr w:type="spellStart"/>
      <w:r w:rsidRPr="00DC2BEB">
        <w:rPr>
          <w:rFonts w:ascii="Times New Roman" w:hAnsi="Times New Roman" w:cs="Times New Roman"/>
          <w:sz w:val="28"/>
          <w:szCs w:val="28"/>
        </w:rPr>
        <w:t>активизаторов</w:t>
      </w:r>
      <w:proofErr w:type="spellEnd"/>
      <w:r w:rsidRPr="00DC2BEB">
        <w:rPr>
          <w:rFonts w:ascii="Times New Roman" w:hAnsi="Times New Roman" w:cs="Times New Roman"/>
          <w:sz w:val="28"/>
          <w:szCs w:val="28"/>
        </w:rPr>
        <w:t xml:space="preserve"> ребенка;</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5) осуществление оценки деятельности с точки зрения вн</w:t>
      </w:r>
      <w:r w:rsidR="0021038C">
        <w:rPr>
          <w:rFonts w:ascii="Times New Roman" w:hAnsi="Times New Roman" w:cs="Times New Roman"/>
          <w:sz w:val="28"/>
          <w:szCs w:val="28"/>
        </w:rPr>
        <w:t>утренних изменчивых фак</w:t>
      </w:r>
      <w:r w:rsidRPr="00DC2BEB">
        <w:rPr>
          <w:rFonts w:ascii="Times New Roman" w:hAnsi="Times New Roman" w:cs="Times New Roman"/>
          <w:sz w:val="28"/>
          <w:szCs w:val="28"/>
        </w:rPr>
        <w:t>торов – усилий;</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6) обеспечение внешнего подкрепления на основе индивидуальных относительных норм.</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 xml:space="preserve">Такая организация развивающего процесса может оказывать длительное воздействие на развитие мотивов, т. е. создается ситуация, когда интеллектуальная деятельность для дошкольника становится желанной, любимой, приносящей радость от познания нового. На базе этого состояния формируются устойчивые чувства удовлетворения, меняется уровень </w:t>
      </w:r>
      <w:r w:rsidRPr="00DC2BEB">
        <w:rPr>
          <w:rFonts w:ascii="Times New Roman" w:hAnsi="Times New Roman" w:cs="Times New Roman"/>
          <w:sz w:val="28"/>
          <w:szCs w:val="28"/>
        </w:rPr>
        <w:lastRenderedPageBreak/>
        <w:t>самооценки, самоуважения ребенка, иными словами, активизируется его внутренний потенциал.</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Педагог должен помнить, что любая интеллектуально-познавательная деятельность детей должна быть связана с получением радости и удовольствия. А поскольку радость</w:t>
      </w:r>
      <w:r w:rsidR="0021038C">
        <w:rPr>
          <w:rFonts w:ascii="Times New Roman" w:hAnsi="Times New Roman" w:cs="Times New Roman"/>
          <w:sz w:val="28"/>
          <w:szCs w:val="28"/>
        </w:rPr>
        <w:t xml:space="preserve"> – это социальное свойство, ребё</w:t>
      </w:r>
      <w:r w:rsidRPr="00DC2BEB">
        <w:rPr>
          <w:rFonts w:ascii="Times New Roman" w:hAnsi="Times New Roman" w:cs="Times New Roman"/>
          <w:sz w:val="28"/>
          <w:szCs w:val="28"/>
        </w:rPr>
        <w:t>нок, как правило, несет свою радость другим. Очень важно, чтобы именно его успех или радость были замечены и публично одобрены. Поощрение вселяет уверенность, повышает статус личности, чувство собственного достоинства.</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Педагогам необходимо помнить, что:</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успех открытия надо долго и тер</w:t>
      </w:r>
      <w:r w:rsidR="0021038C">
        <w:rPr>
          <w:rFonts w:ascii="Times New Roman" w:hAnsi="Times New Roman" w:cs="Times New Roman"/>
          <w:sz w:val="28"/>
          <w:szCs w:val="28"/>
        </w:rPr>
        <w:t>пеливо готовить, открывая ребё</w:t>
      </w:r>
      <w:r w:rsidRPr="00DC2BEB">
        <w:rPr>
          <w:rFonts w:ascii="Times New Roman" w:hAnsi="Times New Roman" w:cs="Times New Roman"/>
          <w:sz w:val="28"/>
          <w:szCs w:val="28"/>
        </w:rPr>
        <w:t>нку возможные связи, отношения между тем, что он достиг, и тем, что ему пока достичь не удается;</w:t>
      </w:r>
    </w:p>
    <w:p w:rsidR="00DC2BEB" w:rsidRPr="00DC2BEB" w:rsidRDefault="0021038C" w:rsidP="0021038C">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ребё</w:t>
      </w:r>
      <w:r w:rsidR="00DC2BEB" w:rsidRPr="00DC2BEB">
        <w:rPr>
          <w:rFonts w:ascii="Times New Roman" w:hAnsi="Times New Roman" w:cs="Times New Roman"/>
          <w:sz w:val="28"/>
          <w:szCs w:val="28"/>
        </w:rPr>
        <w:t>нку следует постоянно внушать, что он может достичь недоступного, что в нем хватит сил, желания и ума;</w:t>
      </w:r>
    </w:p>
    <w:p w:rsidR="00DC2BEB" w:rsidRPr="00DC2BEB" w:rsidRDefault="0021038C" w:rsidP="0021038C">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ребё</w:t>
      </w:r>
      <w:r w:rsidR="00DC2BEB" w:rsidRPr="00DC2BEB">
        <w:rPr>
          <w:rFonts w:ascii="Times New Roman" w:hAnsi="Times New Roman" w:cs="Times New Roman"/>
          <w:sz w:val="28"/>
          <w:szCs w:val="28"/>
        </w:rPr>
        <w:t xml:space="preserve">нок должен быть убежден, что успехом он </w:t>
      </w:r>
      <w:proofErr w:type="gramStart"/>
      <w:r w:rsidR="00DC2BEB" w:rsidRPr="00DC2BEB">
        <w:rPr>
          <w:rFonts w:ascii="Times New Roman" w:hAnsi="Times New Roman" w:cs="Times New Roman"/>
          <w:sz w:val="28"/>
          <w:szCs w:val="28"/>
        </w:rPr>
        <w:t>обязан</w:t>
      </w:r>
      <w:proofErr w:type="gramEnd"/>
      <w:r w:rsidR="00DC2BEB" w:rsidRPr="00DC2BEB">
        <w:rPr>
          <w:rFonts w:ascii="Times New Roman" w:hAnsi="Times New Roman" w:cs="Times New Roman"/>
          <w:sz w:val="28"/>
          <w:szCs w:val="28"/>
        </w:rPr>
        <w:t xml:space="preserve"> прежде всего самому себе.</w:t>
      </w:r>
    </w:p>
    <w:p w:rsidR="00DC2BEB" w:rsidRPr="00DC2BEB" w:rsidRDefault="0021038C" w:rsidP="0021038C">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Без ощущения успеха у ребё</w:t>
      </w:r>
      <w:r w:rsidR="00DC2BEB" w:rsidRPr="00DC2BEB">
        <w:rPr>
          <w:rFonts w:ascii="Times New Roman" w:hAnsi="Times New Roman" w:cs="Times New Roman"/>
          <w:sz w:val="28"/>
          <w:szCs w:val="28"/>
        </w:rPr>
        <w:t>нка пропадает интерес к познанию и обучению, но достижение успеха затруднено рядом обстоятельств, среди которых можно назвать недостаток знаний и навыков, психофизиологические особенности разв</w:t>
      </w:r>
      <w:r>
        <w:rPr>
          <w:rFonts w:ascii="Times New Roman" w:hAnsi="Times New Roman" w:cs="Times New Roman"/>
          <w:sz w:val="28"/>
          <w:szCs w:val="28"/>
        </w:rPr>
        <w:t xml:space="preserve">ития и </w:t>
      </w:r>
      <w:proofErr w:type="gramStart"/>
      <w:r>
        <w:rPr>
          <w:rFonts w:ascii="Times New Roman" w:hAnsi="Times New Roman" w:cs="Times New Roman"/>
          <w:sz w:val="28"/>
          <w:szCs w:val="28"/>
        </w:rPr>
        <w:t>слабую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ребё</w:t>
      </w:r>
      <w:r w:rsidR="00DC2BEB" w:rsidRPr="00DC2BEB">
        <w:rPr>
          <w:rFonts w:ascii="Times New Roman" w:hAnsi="Times New Roman" w:cs="Times New Roman"/>
          <w:sz w:val="28"/>
          <w:szCs w:val="28"/>
        </w:rPr>
        <w:t xml:space="preserve">нка. В </w:t>
      </w:r>
      <w:proofErr w:type="gramStart"/>
      <w:r w:rsidR="00DC2BEB" w:rsidRPr="00DC2BEB">
        <w:rPr>
          <w:rFonts w:ascii="Times New Roman" w:hAnsi="Times New Roman" w:cs="Times New Roman"/>
          <w:sz w:val="28"/>
          <w:szCs w:val="28"/>
        </w:rPr>
        <w:t>связи</w:t>
      </w:r>
      <w:proofErr w:type="gramEnd"/>
      <w:r w:rsidR="00DC2BEB" w:rsidRPr="00DC2BEB">
        <w:rPr>
          <w:rFonts w:ascii="Times New Roman" w:hAnsi="Times New Roman" w:cs="Times New Roman"/>
          <w:sz w:val="28"/>
          <w:szCs w:val="28"/>
        </w:rPr>
        <w:t xml:space="preserve"> с чем педагогически оправданны</w:t>
      </w:r>
      <w:r>
        <w:rPr>
          <w:rFonts w:ascii="Times New Roman" w:hAnsi="Times New Roman" w:cs="Times New Roman"/>
          <w:sz w:val="28"/>
          <w:szCs w:val="28"/>
        </w:rPr>
        <w:t>м считается организация для ребё</w:t>
      </w:r>
      <w:r w:rsidR="00DC2BEB" w:rsidRPr="00DC2BEB">
        <w:rPr>
          <w:rFonts w:ascii="Times New Roman" w:hAnsi="Times New Roman" w:cs="Times New Roman"/>
          <w:sz w:val="28"/>
          <w:szCs w:val="28"/>
        </w:rPr>
        <w:t>нка ситуации успеха самостоятельно выполненной деятельности с помощью ряда операций в эмоционально доброжелательной атмосфере радости и одобрения, создаваемых как вербальными (подбадривающие слова и мягкие интонации), так и невербальными (мимико-пластическими: открытая поза, доброжелательная мим</w:t>
      </w:r>
      <w:r>
        <w:rPr>
          <w:rFonts w:ascii="Times New Roman" w:hAnsi="Times New Roman" w:cs="Times New Roman"/>
          <w:sz w:val="28"/>
          <w:szCs w:val="28"/>
        </w:rPr>
        <w:t>ика, определенные жесты) средствами и приё</w:t>
      </w:r>
      <w:r w:rsidR="00DC2BEB" w:rsidRPr="00DC2BEB">
        <w:rPr>
          <w:rFonts w:ascii="Times New Roman" w:hAnsi="Times New Roman" w:cs="Times New Roman"/>
          <w:sz w:val="28"/>
          <w:szCs w:val="28"/>
        </w:rPr>
        <w:t>мами.</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Здесь педагогам помогут такие технологические операции создания ситуации успеха, как:</w:t>
      </w:r>
    </w:p>
    <w:p w:rsidR="00DC2BEB" w:rsidRPr="00DC2BEB" w:rsidRDefault="00DC2BEB" w:rsidP="0021038C">
      <w:pPr>
        <w:spacing w:after="0"/>
        <w:ind w:firstLine="708"/>
        <w:jc w:val="both"/>
        <w:rPr>
          <w:rFonts w:ascii="Times New Roman" w:hAnsi="Times New Roman" w:cs="Times New Roman"/>
          <w:sz w:val="28"/>
          <w:szCs w:val="28"/>
        </w:rPr>
      </w:pPr>
      <w:proofErr w:type="gramStart"/>
      <w:r w:rsidRPr="0021038C">
        <w:rPr>
          <w:rFonts w:ascii="Times New Roman" w:hAnsi="Times New Roman" w:cs="Times New Roman"/>
          <w:i/>
          <w:sz w:val="28"/>
          <w:szCs w:val="28"/>
        </w:rPr>
        <w:t>снятие страха</w:t>
      </w:r>
      <w:r w:rsidRPr="00DC2BEB">
        <w:rPr>
          <w:rFonts w:ascii="Times New Roman" w:hAnsi="Times New Roman" w:cs="Times New Roman"/>
          <w:sz w:val="28"/>
          <w:szCs w:val="28"/>
        </w:rPr>
        <w:t xml:space="preserve"> (выраженное в словах:</w:t>
      </w:r>
      <w:proofErr w:type="gramEnd"/>
      <w:r w:rsidRPr="00DC2BEB">
        <w:rPr>
          <w:rFonts w:ascii="Times New Roman" w:hAnsi="Times New Roman" w:cs="Times New Roman"/>
          <w:sz w:val="28"/>
          <w:szCs w:val="28"/>
        </w:rPr>
        <w:t xml:space="preserve"> </w:t>
      </w:r>
      <w:proofErr w:type="gramStart"/>
      <w:r w:rsidRPr="00DC2BEB">
        <w:rPr>
          <w:rFonts w:ascii="Times New Roman" w:hAnsi="Times New Roman" w:cs="Times New Roman"/>
          <w:sz w:val="28"/>
          <w:szCs w:val="28"/>
        </w:rPr>
        <w:t>«Не бывает ошибок только у тех, кто ничего не делает…», «Люди учатся на своих ошибках и находят разные способы решения проблемы…» и др.);</w:t>
      </w:r>
      <w:proofErr w:type="gramEnd"/>
    </w:p>
    <w:p w:rsidR="00DC2BEB" w:rsidRPr="00DC2BEB" w:rsidRDefault="00DC2BEB" w:rsidP="0021038C">
      <w:pPr>
        <w:spacing w:after="0"/>
        <w:ind w:firstLine="708"/>
        <w:jc w:val="both"/>
        <w:rPr>
          <w:rFonts w:ascii="Times New Roman" w:hAnsi="Times New Roman" w:cs="Times New Roman"/>
          <w:sz w:val="28"/>
          <w:szCs w:val="28"/>
        </w:rPr>
      </w:pPr>
      <w:r w:rsidRPr="0021038C">
        <w:rPr>
          <w:rFonts w:ascii="Times New Roman" w:hAnsi="Times New Roman" w:cs="Times New Roman"/>
          <w:i/>
          <w:sz w:val="28"/>
          <w:szCs w:val="28"/>
        </w:rPr>
        <w:t>внесение мотива</w:t>
      </w:r>
      <w:r w:rsidRPr="00DC2BEB">
        <w:rPr>
          <w:rFonts w:ascii="Times New Roman" w:hAnsi="Times New Roman" w:cs="Times New Roman"/>
          <w:sz w:val="28"/>
          <w:szCs w:val="28"/>
        </w:rPr>
        <w:t xml:space="preserve"> («Без тебя и твоей помощи мне (или твоим друзьям) не справиться…» и др.);</w:t>
      </w:r>
    </w:p>
    <w:p w:rsidR="00DC2BEB" w:rsidRPr="00DC2BEB" w:rsidRDefault="00DC2BEB" w:rsidP="0021038C">
      <w:pPr>
        <w:spacing w:after="0"/>
        <w:ind w:firstLine="708"/>
        <w:jc w:val="both"/>
        <w:rPr>
          <w:rFonts w:ascii="Times New Roman" w:hAnsi="Times New Roman" w:cs="Times New Roman"/>
          <w:sz w:val="28"/>
          <w:szCs w:val="28"/>
        </w:rPr>
      </w:pPr>
      <w:r w:rsidRPr="0021038C">
        <w:rPr>
          <w:rFonts w:ascii="Times New Roman" w:hAnsi="Times New Roman" w:cs="Times New Roman"/>
          <w:i/>
          <w:sz w:val="28"/>
          <w:szCs w:val="28"/>
        </w:rPr>
        <w:t>авансирование успешного результата</w:t>
      </w:r>
      <w:r w:rsidRPr="00DC2BEB">
        <w:rPr>
          <w:rFonts w:ascii="Times New Roman" w:hAnsi="Times New Roman" w:cs="Times New Roman"/>
          <w:sz w:val="28"/>
          <w:szCs w:val="28"/>
        </w:rPr>
        <w:t xml:space="preserve"> («Ты справишься с этим…», «У тебя это обязательно получится, и я нисколько в этом не сомневаюсь…»);</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латентное (скрытое) инструктирование ребенка в способах выполнения («Наверное, лучше всего начать с … а затем …», «</w:t>
      </w:r>
      <w:proofErr w:type="gramStart"/>
      <w:r w:rsidRPr="00DC2BEB">
        <w:rPr>
          <w:rFonts w:ascii="Times New Roman" w:hAnsi="Times New Roman" w:cs="Times New Roman"/>
          <w:sz w:val="28"/>
          <w:szCs w:val="28"/>
        </w:rPr>
        <w:t>Ты</w:t>
      </w:r>
      <w:proofErr w:type="gramEnd"/>
      <w:r w:rsidRPr="00DC2BEB">
        <w:rPr>
          <w:rFonts w:ascii="Times New Roman" w:hAnsi="Times New Roman" w:cs="Times New Roman"/>
          <w:sz w:val="28"/>
          <w:szCs w:val="28"/>
        </w:rPr>
        <w:t xml:space="preserve"> конечно же не забудешь о …» и др.);</w:t>
      </w:r>
    </w:p>
    <w:p w:rsidR="00DC2BEB" w:rsidRPr="00DC2BEB" w:rsidRDefault="00DC2BEB" w:rsidP="0021038C">
      <w:pPr>
        <w:spacing w:after="0"/>
        <w:ind w:firstLine="708"/>
        <w:jc w:val="both"/>
        <w:rPr>
          <w:rFonts w:ascii="Times New Roman" w:hAnsi="Times New Roman" w:cs="Times New Roman"/>
          <w:sz w:val="28"/>
          <w:szCs w:val="28"/>
        </w:rPr>
      </w:pPr>
      <w:r w:rsidRPr="0021038C">
        <w:rPr>
          <w:rFonts w:ascii="Times New Roman" w:hAnsi="Times New Roman" w:cs="Times New Roman"/>
          <w:i/>
          <w:sz w:val="28"/>
          <w:szCs w:val="28"/>
        </w:rPr>
        <w:lastRenderedPageBreak/>
        <w:t>персональная исключительность</w:t>
      </w:r>
      <w:r w:rsidRPr="00DC2BEB">
        <w:rPr>
          <w:rFonts w:ascii="Times New Roman" w:hAnsi="Times New Roman" w:cs="Times New Roman"/>
          <w:sz w:val="28"/>
          <w:szCs w:val="28"/>
        </w:rPr>
        <w:t xml:space="preserve"> («Только на тебя я и могу положиться», «Только ты и сможешь предположить…» и др.);</w:t>
      </w:r>
    </w:p>
    <w:p w:rsidR="00DC2BEB" w:rsidRPr="00DC2BEB" w:rsidRDefault="00DC2BEB" w:rsidP="0021038C">
      <w:pPr>
        <w:spacing w:after="0"/>
        <w:ind w:firstLine="708"/>
        <w:jc w:val="both"/>
        <w:rPr>
          <w:rFonts w:ascii="Times New Roman" w:hAnsi="Times New Roman" w:cs="Times New Roman"/>
          <w:sz w:val="28"/>
          <w:szCs w:val="28"/>
        </w:rPr>
      </w:pPr>
      <w:r w:rsidRPr="0021038C">
        <w:rPr>
          <w:rFonts w:ascii="Times New Roman" w:hAnsi="Times New Roman" w:cs="Times New Roman"/>
          <w:i/>
          <w:sz w:val="28"/>
          <w:szCs w:val="28"/>
        </w:rPr>
        <w:t>мобилизация активности, педагогическое внушение</w:t>
      </w:r>
      <w:r w:rsidRPr="00DC2BEB">
        <w:rPr>
          <w:rFonts w:ascii="Times New Roman" w:hAnsi="Times New Roman" w:cs="Times New Roman"/>
          <w:sz w:val="28"/>
          <w:szCs w:val="28"/>
        </w:rPr>
        <w:t xml:space="preserve"> («Нам так не терпится узнать, что ты думаешь по этому поводу….», «Не терпится узнать, что же у тебя получится», «Ты делаешь так необычно, аккуратно…» и др.);</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 xml:space="preserve">высокая оценка определенной детали («Здорово придумал…», «Тебе особенно удалось…», «Самое замечательное в твоем ответе…», «Так чудно…», «Мне интересно твое предположение…», «Это выглядит </w:t>
      </w:r>
      <w:proofErr w:type="gramStart"/>
      <w:r w:rsidRPr="00DC2BEB">
        <w:rPr>
          <w:rFonts w:ascii="Times New Roman" w:hAnsi="Times New Roman" w:cs="Times New Roman"/>
          <w:sz w:val="28"/>
          <w:szCs w:val="28"/>
        </w:rPr>
        <w:t>здорово</w:t>
      </w:r>
      <w:proofErr w:type="gramEnd"/>
      <w:r w:rsidRPr="00DC2BEB">
        <w:rPr>
          <w:rFonts w:ascii="Times New Roman" w:hAnsi="Times New Roman" w:cs="Times New Roman"/>
          <w:sz w:val="28"/>
          <w:szCs w:val="28"/>
        </w:rPr>
        <w:t>!», «Это что-то особенное!» и др.).</w:t>
      </w:r>
    </w:p>
    <w:p w:rsidR="00DC2BEB" w:rsidRPr="00DC2BEB" w:rsidRDefault="00DC2BEB" w:rsidP="0021038C">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Какие же мы применяем вербальные способы выражения положительной реакции на ответы, действия и деятельность детей, способствующие их эмоциональной поддержке? Абсолютно верно, диапазон односложных высказываний типа: «Правильно!», «Молодец!», «Умница!», «Хорошо!», «Отлично!», «Замечательно!» – весьма скромен и настолько знаком детям, что порой уже особо не впечатляет и не «зажигает» детей на дальнейшие достижения.</w:t>
      </w:r>
    </w:p>
    <w:p w:rsidR="00DC2BEB" w:rsidRPr="00DC2BEB" w:rsidRDefault="00DC2BEB" w:rsidP="00CD6748">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 xml:space="preserve">Зарубежный исследователь Мойра </w:t>
      </w:r>
      <w:proofErr w:type="spellStart"/>
      <w:r w:rsidRPr="00DC2BEB">
        <w:rPr>
          <w:rFonts w:ascii="Times New Roman" w:hAnsi="Times New Roman" w:cs="Times New Roman"/>
          <w:sz w:val="28"/>
          <w:szCs w:val="28"/>
        </w:rPr>
        <w:t>Питерси</w:t>
      </w:r>
      <w:proofErr w:type="spellEnd"/>
      <w:r w:rsidRPr="00DC2BEB">
        <w:rPr>
          <w:rFonts w:ascii="Times New Roman" w:hAnsi="Times New Roman" w:cs="Times New Roman"/>
          <w:sz w:val="28"/>
          <w:szCs w:val="28"/>
        </w:rPr>
        <w:t xml:space="preserve"> предлагает расширить этот диапазон следующими фразами:</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«Прекрасно!»;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«Удивительно!»;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«Превосходно!»;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«Восхитительно!»;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«Очень неплохо!»;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«Ну</w:t>
      </w:r>
      <w:r w:rsidR="00CD6748">
        <w:rPr>
          <w:rFonts w:ascii="Times New Roman" w:hAnsi="Times New Roman" w:cs="Times New Roman"/>
          <w:sz w:val="28"/>
          <w:szCs w:val="28"/>
        </w:rPr>
        <w:t>,</w:t>
      </w:r>
      <w:r w:rsidRPr="00DC2BEB">
        <w:rPr>
          <w:rFonts w:ascii="Times New Roman" w:hAnsi="Times New Roman" w:cs="Times New Roman"/>
          <w:sz w:val="28"/>
          <w:szCs w:val="28"/>
        </w:rPr>
        <w:t xml:space="preserve"> просто изумительно!»;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«Ах, вы только посмотрите!»;</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«Это что-то особенное!»;</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 xml:space="preserve">«Это выглядит </w:t>
      </w:r>
      <w:proofErr w:type="gramStart"/>
      <w:r w:rsidRPr="00DC2BEB">
        <w:rPr>
          <w:rFonts w:ascii="Times New Roman" w:hAnsi="Times New Roman" w:cs="Times New Roman"/>
          <w:sz w:val="28"/>
          <w:szCs w:val="28"/>
        </w:rPr>
        <w:t>здорово</w:t>
      </w:r>
      <w:proofErr w:type="gramEnd"/>
      <w:r w:rsidRPr="00DC2BEB">
        <w:rPr>
          <w:rFonts w:ascii="Times New Roman" w:hAnsi="Times New Roman" w:cs="Times New Roman"/>
          <w:sz w:val="28"/>
          <w:szCs w:val="28"/>
        </w:rPr>
        <w:t>!»;</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«Именно так!»;</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«Браво!»;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«Так чудно!»;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«Об этом обязательно нужно рассказать…»;</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«Ты сделал это!»;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«Замечательно задумано!»;</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«Я просто в восторге!»;</w:t>
      </w:r>
    </w:p>
    <w:p w:rsidR="00DC2BEB" w:rsidRPr="00DC2BEB" w:rsidRDefault="00DC2BEB" w:rsidP="00DC2BEB">
      <w:pPr>
        <w:spacing w:after="0"/>
        <w:jc w:val="both"/>
        <w:rPr>
          <w:rFonts w:ascii="Times New Roman" w:hAnsi="Times New Roman" w:cs="Times New Roman"/>
          <w:sz w:val="28"/>
          <w:szCs w:val="28"/>
        </w:rPr>
      </w:pPr>
      <w:r w:rsidRPr="00DC2BEB">
        <w:rPr>
          <w:rFonts w:ascii="Times New Roman" w:hAnsi="Times New Roman" w:cs="Times New Roman"/>
          <w:sz w:val="28"/>
          <w:szCs w:val="28"/>
        </w:rPr>
        <w:t>«Я просто обожаю…» и пр.</w:t>
      </w:r>
    </w:p>
    <w:p w:rsidR="00DC2BEB" w:rsidRDefault="00DC2BEB" w:rsidP="00CD6748">
      <w:pPr>
        <w:spacing w:after="0"/>
        <w:ind w:firstLine="708"/>
        <w:jc w:val="both"/>
        <w:rPr>
          <w:rFonts w:ascii="Times New Roman" w:hAnsi="Times New Roman" w:cs="Times New Roman"/>
          <w:sz w:val="28"/>
          <w:szCs w:val="28"/>
        </w:rPr>
      </w:pPr>
      <w:r w:rsidRPr="00DC2BEB">
        <w:rPr>
          <w:rFonts w:ascii="Times New Roman" w:hAnsi="Times New Roman" w:cs="Times New Roman"/>
          <w:sz w:val="28"/>
          <w:szCs w:val="28"/>
        </w:rPr>
        <w:t>Созданные условия дают реальную возможность для каждого ребенка пережить замечательное чувство успеха, преодолеть робость и смущение, самоутвердиться в собственных глазах, глазах сверстников и взрослых – педагогов, родителей, окружающих.</w:t>
      </w:r>
    </w:p>
    <w:p w:rsidR="00032F5E" w:rsidRDefault="00DA7AD5" w:rsidP="00412C7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Сотрудничество педагогов и родителей для создания ситуаций успеха должно носить обоюдный и плодотворный характер. Без взаимодействия и взаимопонимания ДОУ и семьи развитие активности дошкольника не будет до конца эффективным и результативным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46297">
        <w:rPr>
          <w:rFonts w:ascii="Times New Roman" w:hAnsi="Times New Roman" w:cs="Times New Roman"/>
          <w:sz w:val="28"/>
          <w:szCs w:val="28"/>
        </w:rPr>
        <w:t xml:space="preserve">Задача педагога сделать так, чтобы родители стали его </w:t>
      </w:r>
      <w:r w:rsidRPr="00BD061E">
        <w:rPr>
          <w:rFonts w:ascii="Times New Roman" w:hAnsi="Times New Roman" w:cs="Times New Roman"/>
          <w:sz w:val="28"/>
          <w:szCs w:val="28"/>
        </w:rPr>
        <w:t xml:space="preserve">активными помощниками и единомышленниками. Несогласованность позиций взрослых недопустима, они вместе должны </w:t>
      </w:r>
      <w:r w:rsidR="00546297">
        <w:rPr>
          <w:rFonts w:ascii="Times New Roman" w:hAnsi="Times New Roman" w:cs="Times New Roman"/>
          <w:sz w:val="28"/>
          <w:szCs w:val="28"/>
        </w:rPr>
        <w:t xml:space="preserve">создавать условия для развития познавательной, творческой и других видов активности. </w:t>
      </w:r>
      <w:r w:rsidRPr="00BD061E">
        <w:rPr>
          <w:rFonts w:ascii="Times New Roman" w:hAnsi="Times New Roman" w:cs="Times New Roman"/>
          <w:sz w:val="28"/>
          <w:szCs w:val="28"/>
        </w:rPr>
        <w:t>Поэтому перед педагогом стоит особая задача – заинтересовать родителей пер</w:t>
      </w:r>
      <w:r w:rsidR="00546297">
        <w:rPr>
          <w:rFonts w:ascii="Times New Roman" w:hAnsi="Times New Roman" w:cs="Times New Roman"/>
          <w:sz w:val="28"/>
          <w:szCs w:val="28"/>
        </w:rPr>
        <w:t xml:space="preserve">спективами для их ребенка, </w:t>
      </w:r>
      <w:r w:rsidRPr="00BD061E">
        <w:rPr>
          <w:rFonts w:ascii="Times New Roman" w:hAnsi="Times New Roman" w:cs="Times New Roman"/>
          <w:sz w:val="28"/>
          <w:szCs w:val="28"/>
        </w:rPr>
        <w:t>вовлечь их в жизнь детского сада, сделать союзниками в своей работе.</w:t>
      </w:r>
    </w:p>
    <w:p w:rsidR="000F42D8" w:rsidRPr="00E36C7C" w:rsidRDefault="00475BA6" w:rsidP="00E36C7C">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00E36C7C">
        <w:rPr>
          <w:rFonts w:ascii="Times New Roman" w:hAnsi="Times New Roman" w:cs="Times New Roman"/>
          <w:sz w:val="28"/>
          <w:szCs w:val="28"/>
        </w:rPr>
        <w:t>езюмировать</w:t>
      </w:r>
      <w:r>
        <w:rPr>
          <w:rFonts w:ascii="Times New Roman" w:hAnsi="Times New Roman" w:cs="Times New Roman"/>
          <w:sz w:val="28"/>
          <w:szCs w:val="28"/>
        </w:rPr>
        <w:t xml:space="preserve"> всё вышесказанное можно словами </w:t>
      </w:r>
      <w:r w:rsidR="00E36C7C">
        <w:rPr>
          <w:rFonts w:ascii="Times New Roman" w:hAnsi="Times New Roman" w:cs="Times New Roman"/>
          <w:sz w:val="28"/>
          <w:szCs w:val="28"/>
        </w:rPr>
        <w:t xml:space="preserve">Уильяма Артура Уорда </w:t>
      </w:r>
      <w:r w:rsidR="00E36C7C" w:rsidRPr="00E36C7C">
        <w:rPr>
          <w:rFonts w:ascii="Times New Roman" w:hAnsi="Times New Roman" w:cs="Times New Roman"/>
          <w:sz w:val="28"/>
          <w:szCs w:val="28"/>
        </w:rPr>
        <w:t>«</w:t>
      </w:r>
      <w:proofErr w:type="gramStart"/>
      <w:r w:rsidR="000F42D8" w:rsidRPr="00E36C7C">
        <w:rPr>
          <w:rFonts w:ascii="Times New Roman" w:hAnsi="Times New Roman" w:cs="Times New Roman"/>
          <w:sz w:val="28"/>
          <w:szCs w:val="28"/>
        </w:rPr>
        <w:t>Посредственный</w:t>
      </w:r>
      <w:proofErr w:type="gramEnd"/>
      <w:r w:rsidR="000F42D8" w:rsidRPr="00E36C7C">
        <w:rPr>
          <w:rFonts w:ascii="Times New Roman" w:hAnsi="Times New Roman" w:cs="Times New Roman"/>
          <w:sz w:val="28"/>
          <w:szCs w:val="28"/>
        </w:rPr>
        <w:t xml:space="preserve"> учитель излагает. Хороший учитель объясняет. Выдающийся учитель показывает. Великий учитель</w:t>
      </w:r>
      <w:r w:rsidR="00E36C7C" w:rsidRPr="00E36C7C">
        <w:rPr>
          <w:rFonts w:ascii="Times New Roman" w:hAnsi="Times New Roman" w:cs="Times New Roman"/>
          <w:sz w:val="28"/>
          <w:szCs w:val="28"/>
        </w:rPr>
        <w:t xml:space="preserve"> вдохновляет»</w:t>
      </w:r>
      <w:r w:rsidR="00E36C7C">
        <w:rPr>
          <w:rFonts w:ascii="Times New Roman" w:hAnsi="Times New Roman" w:cs="Times New Roman"/>
          <w:sz w:val="28"/>
          <w:szCs w:val="28"/>
        </w:rPr>
        <w:t xml:space="preserve">. Вдохновляйте своих воспитанников на открытия, получение знаний, умений, опыта, делайте их успешными, и помните, успех – это путь, а не место назначения (Бен </w:t>
      </w:r>
      <w:proofErr w:type="spellStart"/>
      <w:r w:rsidR="00E36C7C">
        <w:rPr>
          <w:rFonts w:ascii="Times New Roman" w:hAnsi="Times New Roman" w:cs="Times New Roman"/>
          <w:sz w:val="28"/>
          <w:szCs w:val="28"/>
        </w:rPr>
        <w:t>Свитленд</w:t>
      </w:r>
      <w:proofErr w:type="spellEnd"/>
      <w:r w:rsidR="00E36C7C">
        <w:rPr>
          <w:rFonts w:ascii="Times New Roman" w:hAnsi="Times New Roman" w:cs="Times New Roman"/>
          <w:sz w:val="28"/>
          <w:szCs w:val="28"/>
        </w:rPr>
        <w:t>).</w:t>
      </w:r>
    </w:p>
    <w:p w:rsidR="000F42D8" w:rsidRDefault="000F42D8"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eastAsia="Times New Roman" w:hAnsi="Times New Roman" w:cs="Times New Roman"/>
          <w:sz w:val="24"/>
          <w:szCs w:val="24"/>
          <w:lang w:eastAsia="ru-RU"/>
        </w:rPr>
      </w:pPr>
    </w:p>
    <w:p w:rsidR="00C45632" w:rsidRDefault="00C45632" w:rsidP="00412C7E">
      <w:pPr>
        <w:spacing w:after="0"/>
        <w:ind w:firstLine="708"/>
        <w:jc w:val="both"/>
        <w:rPr>
          <w:rFonts w:ascii="Times New Roman" w:hAnsi="Times New Roman" w:cs="Times New Roman"/>
          <w:sz w:val="28"/>
          <w:szCs w:val="28"/>
        </w:rPr>
      </w:pPr>
      <w:bookmarkStart w:id="0" w:name="_GoBack"/>
      <w:bookmarkEnd w:id="0"/>
    </w:p>
    <w:p w:rsidR="005704A8" w:rsidRDefault="00032F5E" w:rsidP="00032F5E">
      <w:pPr>
        <w:spacing w:after="0"/>
        <w:jc w:val="center"/>
        <w:rPr>
          <w:rFonts w:ascii="Times New Roman" w:hAnsi="Times New Roman" w:cs="Times New Roman"/>
          <w:b/>
          <w:sz w:val="28"/>
          <w:szCs w:val="28"/>
        </w:rPr>
      </w:pPr>
      <w:r w:rsidRPr="00032F5E">
        <w:rPr>
          <w:rFonts w:ascii="Times New Roman" w:hAnsi="Times New Roman" w:cs="Times New Roman"/>
          <w:b/>
          <w:sz w:val="28"/>
          <w:szCs w:val="28"/>
        </w:rPr>
        <w:lastRenderedPageBreak/>
        <w:t>Литература</w:t>
      </w:r>
    </w:p>
    <w:p w:rsidR="00032F5E" w:rsidRPr="00032F5E" w:rsidRDefault="00032F5E" w:rsidP="00032F5E">
      <w:pPr>
        <w:spacing w:after="0"/>
        <w:jc w:val="center"/>
        <w:rPr>
          <w:rFonts w:ascii="Times New Roman" w:hAnsi="Times New Roman" w:cs="Times New Roman"/>
          <w:b/>
          <w:sz w:val="28"/>
          <w:szCs w:val="28"/>
        </w:rPr>
      </w:pPr>
    </w:p>
    <w:p w:rsidR="00032F5E" w:rsidRPr="00032F5E" w:rsidRDefault="00032F5E" w:rsidP="00032F5E">
      <w:pPr>
        <w:pStyle w:val="a4"/>
        <w:numPr>
          <w:ilvl w:val="0"/>
          <w:numId w:val="1"/>
        </w:numPr>
        <w:spacing w:after="0"/>
        <w:jc w:val="both"/>
        <w:rPr>
          <w:rFonts w:ascii="Times New Roman" w:hAnsi="Times New Roman" w:cs="Times New Roman"/>
          <w:sz w:val="28"/>
          <w:szCs w:val="28"/>
        </w:rPr>
      </w:pPr>
      <w:r w:rsidRPr="00032F5E">
        <w:rPr>
          <w:rFonts w:ascii="Times New Roman" w:hAnsi="Times New Roman" w:cs="Times New Roman"/>
          <w:sz w:val="28"/>
          <w:szCs w:val="28"/>
        </w:rPr>
        <w:t>Белкин А.С. Ситуация успеха. Как ее создать: [кн. для учителя] / А.С. Белкин - М.: Просвещение, 1991. - 176 с.</w:t>
      </w:r>
    </w:p>
    <w:p w:rsidR="00032F5E" w:rsidRPr="00032F5E" w:rsidRDefault="00032F5E" w:rsidP="00032F5E">
      <w:pPr>
        <w:pStyle w:val="a4"/>
        <w:numPr>
          <w:ilvl w:val="0"/>
          <w:numId w:val="1"/>
        </w:numPr>
        <w:spacing w:after="0"/>
        <w:jc w:val="both"/>
        <w:rPr>
          <w:rFonts w:ascii="Times New Roman" w:hAnsi="Times New Roman" w:cs="Times New Roman"/>
          <w:sz w:val="28"/>
          <w:szCs w:val="28"/>
        </w:rPr>
      </w:pPr>
      <w:proofErr w:type="spellStart"/>
      <w:r w:rsidRPr="00032F5E">
        <w:rPr>
          <w:rFonts w:ascii="Times New Roman" w:hAnsi="Times New Roman" w:cs="Times New Roman"/>
          <w:sz w:val="28"/>
          <w:szCs w:val="28"/>
        </w:rPr>
        <w:t>Бех</w:t>
      </w:r>
      <w:proofErr w:type="spellEnd"/>
      <w:r w:rsidRPr="00032F5E">
        <w:rPr>
          <w:rFonts w:ascii="Times New Roman" w:hAnsi="Times New Roman" w:cs="Times New Roman"/>
          <w:sz w:val="28"/>
          <w:szCs w:val="28"/>
        </w:rPr>
        <w:t xml:space="preserve"> И.Д. Педагогика успеха: воспитательные потери и их преодоления /И.Д. </w:t>
      </w:r>
      <w:proofErr w:type="spellStart"/>
      <w:r w:rsidRPr="00032F5E">
        <w:rPr>
          <w:rFonts w:ascii="Times New Roman" w:hAnsi="Times New Roman" w:cs="Times New Roman"/>
          <w:sz w:val="28"/>
          <w:szCs w:val="28"/>
        </w:rPr>
        <w:t>Бех</w:t>
      </w:r>
      <w:proofErr w:type="spellEnd"/>
      <w:r w:rsidRPr="00032F5E">
        <w:rPr>
          <w:rFonts w:ascii="Times New Roman" w:hAnsi="Times New Roman" w:cs="Times New Roman"/>
          <w:sz w:val="28"/>
          <w:szCs w:val="28"/>
        </w:rPr>
        <w:t xml:space="preserve">//Педагогика и психология. - 2004. - № 4. - С. 5-15. </w:t>
      </w:r>
    </w:p>
    <w:p w:rsidR="00032F5E" w:rsidRDefault="00032F5E" w:rsidP="00032F5E">
      <w:pPr>
        <w:pStyle w:val="a4"/>
        <w:numPr>
          <w:ilvl w:val="0"/>
          <w:numId w:val="1"/>
        </w:numPr>
        <w:spacing w:after="0"/>
        <w:jc w:val="both"/>
        <w:rPr>
          <w:rFonts w:ascii="Times New Roman" w:hAnsi="Times New Roman" w:cs="Times New Roman"/>
          <w:sz w:val="28"/>
          <w:szCs w:val="28"/>
        </w:rPr>
      </w:pPr>
      <w:proofErr w:type="spellStart"/>
      <w:r w:rsidRPr="00032F5E">
        <w:rPr>
          <w:rFonts w:ascii="Times New Roman" w:hAnsi="Times New Roman" w:cs="Times New Roman"/>
          <w:sz w:val="28"/>
          <w:szCs w:val="28"/>
        </w:rPr>
        <w:t>Билюк</w:t>
      </w:r>
      <w:proofErr w:type="spellEnd"/>
      <w:r w:rsidRPr="00032F5E">
        <w:rPr>
          <w:rFonts w:ascii="Times New Roman" w:hAnsi="Times New Roman" w:cs="Times New Roman"/>
          <w:sz w:val="28"/>
          <w:szCs w:val="28"/>
        </w:rPr>
        <w:t xml:space="preserve"> Е.Г., Круглова Н.С. СОЗДАНИЕ СИТУАЦИИ УСПЕХА ДЛЯ КАЖДОГО УЧЕНИКА // Международный журнал экспериментального образования. – 2014. – № 7 – С. 67-68</w:t>
      </w:r>
    </w:p>
    <w:p w:rsidR="00807F0E" w:rsidRPr="00807F0E" w:rsidRDefault="00807F0E" w:rsidP="00807F0E">
      <w:pPr>
        <w:pStyle w:val="a4"/>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F0E">
        <w:rPr>
          <w:rFonts w:ascii="Times New Roman" w:eastAsia="Times New Roman" w:hAnsi="Times New Roman" w:cs="Times New Roman"/>
          <w:color w:val="000000"/>
          <w:sz w:val="28"/>
          <w:szCs w:val="28"/>
          <w:lang w:eastAsia="ru-RU"/>
        </w:rPr>
        <w:t>Гришина Н. Ю. Ситуация успеха в действии //Одаренны</w:t>
      </w:r>
      <w:r>
        <w:rPr>
          <w:rFonts w:ascii="Times New Roman" w:eastAsia="Times New Roman" w:hAnsi="Times New Roman" w:cs="Times New Roman"/>
          <w:color w:val="000000"/>
          <w:sz w:val="28"/>
          <w:szCs w:val="28"/>
          <w:lang w:eastAsia="ru-RU"/>
        </w:rPr>
        <w:t>й ребенок. 2005.  № 1. С.66-76.</w:t>
      </w:r>
    </w:p>
    <w:p w:rsidR="00032F5E" w:rsidRPr="00032F5E" w:rsidRDefault="00032F5E" w:rsidP="00032F5E">
      <w:pPr>
        <w:pStyle w:val="a4"/>
        <w:numPr>
          <w:ilvl w:val="0"/>
          <w:numId w:val="1"/>
        </w:numPr>
        <w:spacing w:after="0"/>
        <w:jc w:val="both"/>
        <w:rPr>
          <w:rFonts w:ascii="Times New Roman" w:hAnsi="Times New Roman" w:cs="Times New Roman"/>
          <w:sz w:val="28"/>
          <w:szCs w:val="28"/>
        </w:rPr>
      </w:pPr>
      <w:proofErr w:type="spellStart"/>
      <w:r w:rsidRPr="00032F5E">
        <w:rPr>
          <w:rFonts w:ascii="Times New Roman" w:hAnsi="Times New Roman" w:cs="Times New Roman"/>
          <w:sz w:val="28"/>
          <w:szCs w:val="28"/>
        </w:rPr>
        <w:t>Дичковская</w:t>
      </w:r>
      <w:proofErr w:type="spellEnd"/>
      <w:r w:rsidRPr="00032F5E">
        <w:rPr>
          <w:rFonts w:ascii="Times New Roman" w:hAnsi="Times New Roman" w:cs="Times New Roman"/>
          <w:sz w:val="28"/>
          <w:szCs w:val="28"/>
        </w:rPr>
        <w:t xml:space="preserve"> И.М. Инновационные педагогические технологии. - К.: </w:t>
      </w:r>
      <w:proofErr w:type="spellStart"/>
      <w:r w:rsidRPr="00032F5E">
        <w:rPr>
          <w:rFonts w:ascii="Times New Roman" w:hAnsi="Times New Roman" w:cs="Times New Roman"/>
          <w:sz w:val="28"/>
          <w:szCs w:val="28"/>
        </w:rPr>
        <w:t>Академвидав</w:t>
      </w:r>
      <w:proofErr w:type="spellEnd"/>
      <w:r w:rsidRPr="00032F5E">
        <w:rPr>
          <w:rFonts w:ascii="Times New Roman" w:hAnsi="Times New Roman" w:cs="Times New Roman"/>
          <w:sz w:val="28"/>
          <w:szCs w:val="28"/>
        </w:rPr>
        <w:t xml:space="preserve">, 2004. - 127с. </w:t>
      </w:r>
    </w:p>
    <w:p w:rsidR="00032F5E" w:rsidRDefault="00032F5E" w:rsidP="00032F5E">
      <w:pPr>
        <w:pStyle w:val="a4"/>
        <w:numPr>
          <w:ilvl w:val="0"/>
          <w:numId w:val="1"/>
        </w:numPr>
        <w:spacing w:after="0"/>
        <w:jc w:val="both"/>
        <w:rPr>
          <w:rFonts w:ascii="Times New Roman" w:hAnsi="Times New Roman" w:cs="Times New Roman"/>
          <w:sz w:val="28"/>
          <w:szCs w:val="28"/>
        </w:rPr>
      </w:pPr>
      <w:r w:rsidRPr="00032F5E">
        <w:rPr>
          <w:rFonts w:ascii="Times New Roman" w:hAnsi="Times New Roman" w:cs="Times New Roman"/>
          <w:sz w:val="28"/>
          <w:szCs w:val="28"/>
        </w:rPr>
        <w:t xml:space="preserve">Ткачук Л. Педагогические технологии создания ситуации успеха в обучении младших школьников /Лариса Ткачук//Школа. - 2006. - № 6. - С.37-39 . </w:t>
      </w:r>
    </w:p>
    <w:p w:rsidR="00032F5E" w:rsidRPr="00032F5E" w:rsidRDefault="00032F5E" w:rsidP="00032F5E">
      <w:pPr>
        <w:pStyle w:val="a4"/>
        <w:numPr>
          <w:ilvl w:val="0"/>
          <w:numId w:val="1"/>
        </w:numPr>
        <w:spacing w:after="0"/>
        <w:jc w:val="both"/>
        <w:rPr>
          <w:rFonts w:ascii="Times New Roman" w:hAnsi="Times New Roman" w:cs="Times New Roman"/>
          <w:sz w:val="28"/>
          <w:szCs w:val="28"/>
        </w:rPr>
      </w:pPr>
      <w:r w:rsidRPr="00032F5E">
        <w:rPr>
          <w:rFonts w:ascii="Times New Roman" w:hAnsi="Times New Roman" w:cs="Times New Roman"/>
          <w:sz w:val="28"/>
          <w:szCs w:val="28"/>
        </w:rPr>
        <w:t xml:space="preserve">Люблинская А. А. </w:t>
      </w:r>
      <w:hyperlink r:id="rId6" w:history="1">
        <w:r w:rsidRPr="00032F5E">
          <w:rPr>
            <w:rStyle w:val="a5"/>
            <w:rFonts w:ascii="Times New Roman" w:hAnsi="Times New Roman" w:cs="Times New Roman"/>
            <w:color w:val="auto"/>
            <w:sz w:val="28"/>
            <w:szCs w:val="28"/>
            <w:u w:val="none"/>
          </w:rPr>
          <w:t>"Детская психология"</w:t>
        </w:r>
      </w:hyperlink>
      <w:r>
        <w:rPr>
          <w:rFonts w:ascii="Times New Roman" w:hAnsi="Times New Roman" w:cs="Times New Roman"/>
          <w:sz w:val="28"/>
          <w:szCs w:val="28"/>
        </w:rPr>
        <w:t>.</w:t>
      </w:r>
      <w:r w:rsidRPr="00032F5E">
        <w:rPr>
          <w:rFonts w:ascii="Times New Roman" w:hAnsi="Times New Roman" w:cs="Times New Roman"/>
          <w:sz w:val="28"/>
          <w:szCs w:val="28"/>
        </w:rPr>
        <w:t xml:space="preserve"> Учебное пособие для студентов педагогических ин-тов. М., «Просвещение», 1971 г.</w:t>
      </w:r>
    </w:p>
    <w:sectPr w:rsidR="00032F5E" w:rsidRPr="00032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4DB4"/>
    <w:multiLevelType w:val="multilevel"/>
    <w:tmpl w:val="812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87DEF"/>
    <w:multiLevelType w:val="multilevel"/>
    <w:tmpl w:val="FB04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80BF3"/>
    <w:multiLevelType w:val="hybridMultilevel"/>
    <w:tmpl w:val="4B52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70005"/>
    <w:multiLevelType w:val="multilevel"/>
    <w:tmpl w:val="F45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80F45"/>
    <w:multiLevelType w:val="multilevel"/>
    <w:tmpl w:val="113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E6"/>
    <w:rsid w:val="00021877"/>
    <w:rsid w:val="00032F5E"/>
    <w:rsid w:val="00063A15"/>
    <w:rsid w:val="000F42D8"/>
    <w:rsid w:val="00135644"/>
    <w:rsid w:val="0014076B"/>
    <w:rsid w:val="00146DDA"/>
    <w:rsid w:val="00156865"/>
    <w:rsid w:val="001C25E9"/>
    <w:rsid w:val="001E3EF4"/>
    <w:rsid w:val="001E4FA4"/>
    <w:rsid w:val="0020467D"/>
    <w:rsid w:val="0021038C"/>
    <w:rsid w:val="002A099B"/>
    <w:rsid w:val="002A53E5"/>
    <w:rsid w:val="002E5E49"/>
    <w:rsid w:val="00322352"/>
    <w:rsid w:val="003712A1"/>
    <w:rsid w:val="003A7D09"/>
    <w:rsid w:val="00412C7E"/>
    <w:rsid w:val="00421C2D"/>
    <w:rsid w:val="00475BA6"/>
    <w:rsid w:val="004765EC"/>
    <w:rsid w:val="00546297"/>
    <w:rsid w:val="005704A8"/>
    <w:rsid w:val="005C7BAA"/>
    <w:rsid w:val="005F06A4"/>
    <w:rsid w:val="006071D8"/>
    <w:rsid w:val="0063232B"/>
    <w:rsid w:val="00641A0F"/>
    <w:rsid w:val="006537C4"/>
    <w:rsid w:val="00680FE6"/>
    <w:rsid w:val="006B4C56"/>
    <w:rsid w:val="006F3263"/>
    <w:rsid w:val="007663CE"/>
    <w:rsid w:val="00807F0E"/>
    <w:rsid w:val="008756B5"/>
    <w:rsid w:val="00882FEB"/>
    <w:rsid w:val="008C04C7"/>
    <w:rsid w:val="00946A8F"/>
    <w:rsid w:val="009623D7"/>
    <w:rsid w:val="00A17307"/>
    <w:rsid w:val="00A70EA4"/>
    <w:rsid w:val="00AD039E"/>
    <w:rsid w:val="00AD1CE9"/>
    <w:rsid w:val="00B54173"/>
    <w:rsid w:val="00BC508E"/>
    <w:rsid w:val="00C004E5"/>
    <w:rsid w:val="00C42B97"/>
    <w:rsid w:val="00C45632"/>
    <w:rsid w:val="00C818B8"/>
    <w:rsid w:val="00C85A6E"/>
    <w:rsid w:val="00C9486E"/>
    <w:rsid w:val="00CA7024"/>
    <w:rsid w:val="00CA7B5D"/>
    <w:rsid w:val="00CD6748"/>
    <w:rsid w:val="00CE6CE1"/>
    <w:rsid w:val="00DA7AD5"/>
    <w:rsid w:val="00DC2BEB"/>
    <w:rsid w:val="00E139B2"/>
    <w:rsid w:val="00E36C7C"/>
    <w:rsid w:val="00F04E29"/>
    <w:rsid w:val="00F17CA4"/>
    <w:rsid w:val="00F3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2F5E"/>
    <w:pPr>
      <w:ind w:left="720"/>
      <w:contextualSpacing/>
    </w:pPr>
  </w:style>
  <w:style w:type="character" w:customStyle="1" w:styleId="text">
    <w:name w:val="text"/>
    <w:basedOn w:val="a0"/>
    <w:rsid w:val="00032F5E"/>
  </w:style>
  <w:style w:type="character" w:styleId="a5">
    <w:name w:val="Hyperlink"/>
    <w:basedOn w:val="a0"/>
    <w:uiPriority w:val="99"/>
    <w:unhideWhenUsed/>
    <w:rsid w:val="00032F5E"/>
    <w:rPr>
      <w:color w:val="0000FF"/>
      <w:u w:val="single"/>
    </w:rPr>
  </w:style>
  <w:style w:type="character" w:styleId="a6">
    <w:name w:val="Emphasis"/>
    <w:basedOn w:val="a0"/>
    <w:uiPriority w:val="20"/>
    <w:qFormat/>
    <w:rsid w:val="00F17C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2F5E"/>
    <w:pPr>
      <w:ind w:left="720"/>
      <w:contextualSpacing/>
    </w:pPr>
  </w:style>
  <w:style w:type="character" w:customStyle="1" w:styleId="text">
    <w:name w:val="text"/>
    <w:basedOn w:val="a0"/>
    <w:rsid w:val="00032F5E"/>
  </w:style>
  <w:style w:type="character" w:styleId="a5">
    <w:name w:val="Hyperlink"/>
    <w:basedOn w:val="a0"/>
    <w:uiPriority w:val="99"/>
    <w:unhideWhenUsed/>
    <w:rsid w:val="00032F5E"/>
    <w:rPr>
      <w:color w:val="0000FF"/>
      <w:u w:val="single"/>
    </w:rPr>
  </w:style>
  <w:style w:type="character" w:styleId="a6">
    <w:name w:val="Emphasis"/>
    <w:basedOn w:val="a0"/>
    <w:uiPriority w:val="20"/>
    <w:qFormat/>
    <w:rsid w:val="00F17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1255">
      <w:bodyDiv w:val="1"/>
      <w:marLeft w:val="0"/>
      <w:marRight w:val="0"/>
      <w:marTop w:val="0"/>
      <w:marBottom w:val="0"/>
      <w:divBdr>
        <w:top w:val="none" w:sz="0" w:space="0" w:color="auto"/>
        <w:left w:val="none" w:sz="0" w:space="0" w:color="auto"/>
        <w:bottom w:val="none" w:sz="0" w:space="0" w:color="auto"/>
        <w:right w:val="none" w:sz="0" w:space="0" w:color="auto"/>
      </w:divBdr>
    </w:div>
    <w:div w:id="1185481348">
      <w:bodyDiv w:val="1"/>
      <w:marLeft w:val="0"/>
      <w:marRight w:val="0"/>
      <w:marTop w:val="0"/>
      <w:marBottom w:val="0"/>
      <w:divBdr>
        <w:top w:val="none" w:sz="0" w:space="0" w:color="auto"/>
        <w:left w:val="none" w:sz="0" w:space="0" w:color="auto"/>
        <w:bottom w:val="none" w:sz="0" w:space="0" w:color="auto"/>
        <w:right w:val="none" w:sz="0" w:space="0" w:color="auto"/>
      </w:divBdr>
    </w:div>
    <w:div w:id="1192303457">
      <w:bodyDiv w:val="1"/>
      <w:marLeft w:val="0"/>
      <w:marRight w:val="0"/>
      <w:marTop w:val="0"/>
      <w:marBottom w:val="0"/>
      <w:divBdr>
        <w:top w:val="none" w:sz="0" w:space="0" w:color="auto"/>
        <w:left w:val="none" w:sz="0" w:space="0" w:color="auto"/>
        <w:bottom w:val="none" w:sz="0" w:space="0" w:color="auto"/>
        <w:right w:val="none" w:sz="0" w:space="0" w:color="auto"/>
      </w:divBdr>
    </w:div>
    <w:div w:id="1494830829">
      <w:bodyDiv w:val="1"/>
      <w:marLeft w:val="0"/>
      <w:marRight w:val="0"/>
      <w:marTop w:val="0"/>
      <w:marBottom w:val="0"/>
      <w:divBdr>
        <w:top w:val="none" w:sz="0" w:space="0" w:color="auto"/>
        <w:left w:val="none" w:sz="0" w:space="0" w:color="auto"/>
        <w:bottom w:val="none" w:sz="0" w:space="0" w:color="auto"/>
        <w:right w:val="none" w:sz="0" w:space="0" w:color="auto"/>
      </w:divBdr>
    </w:div>
    <w:div w:id="18175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skiysad.ru/ped/psihologiy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8</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Bober Robert</dc:creator>
  <cp:keywords/>
  <dc:description/>
  <cp:lastModifiedBy>Bober Robert</cp:lastModifiedBy>
  <cp:revision>21</cp:revision>
  <dcterms:created xsi:type="dcterms:W3CDTF">2015-12-06T07:54:00Z</dcterms:created>
  <dcterms:modified xsi:type="dcterms:W3CDTF">2015-12-06T14:20:00Z</dcterms:modified>
</cp:coreProperties>
</file>