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AD0" w:rsidRPr="00871720" w:rsidRDefault="005A6AD0" w:rsidP="005A6AD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71720">
        <w:rPr>
          <w:rFonts w:ascii="Times New Roman" w:hAnsi="Times New Roman" w:cs="Times New Roman"/>
          <w:b/>
          <w:sz w:val="32"/>
          <w:szCs w:val="32"/>
        </w:rPr>
        <w:t>Консультация для родителей.</w:t>
      </w:r>
    </w:p>
    <w:p w:rsidR="005A6AD0" w:rsidRPr="005A6AD0" w:rsidRDefault="005A6AD0" w:rsidP="005A6AD0">
      <w:pPr>
        <w:tabs>
          <w:tab w:val="left" w:pos="6030"/>
        </w:tabs>
        <w:jc w:val="center"/>
        <w:rPr>
          <w:rFonts w:ascii="Times New Roman" w:hAnsi="Times New Roman" w:cs="Times New Roman"/>
          <w:b/>
          <w:sz w:val="44"/>
          <w:szCs w:val="44"/>
          <w:lang w:val="en-US"/>
        </w:rPr>
      </w:pPr>
      <w:r w:rsidRPr="009F5310">
        <w:rPr>
          <w:rFonts w:ascii="Times New Roman" w:hAnsi="Times New Roman" w:cs="Times New Roman"/>
          <w:b/>
          <w:sz w:val="44"/>
          <w:szCs w:val="44"/>
        </w:rPr>
        <w:t>«Мультфильмы</w:t>
      </w:r>
      <w:r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Pr="009F5310">
        <w:rPr>
          <w:rFonts w:ascii="Times New Roman" w:hAnsi="Times New Roman" w:cs="Times New Roman"/>
          <w:b/>
          <w:sz w:val="44"/>
          <w:szCs w:val="44"/>
        </w:rPr>
        <w:t>в жизни ребёнка»</w:t>
      </w:r>
    </w:p>
    <w:p w:rsidR="005A6AD0" w:rsidRPr="009F5310" w:rsidRDefault="005A6AD0" w:rsidP="005A6A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6F4">
        <w:rPr>
          <w:rFonts w:ascii="Times New Roman" w:eastAsia="Times New Roman" w:hAnsi="Times New Roman" w:cs="Times New Roman"/>
          <w:sz w:val="32"/>
          <w:szCs w:val="32"/>
          <w:lang w:eastAsia="ru-RU"/>
        </w:rPr>
        <w:t>     </w:t>
      </w:r>
      <w:r w:rsidRPr="009F531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Ведущие психологи и психиатры утверждают, что психический и умственный потенциал ребенка формируется от рождения до трёх лет.  У малышей огромный резерв «пустой» памяти и только от вас будет зависеть, чем вы заполните этот резервуар.  От того, какой фундамент будет заложен в эти годы, зависит дальнейшее психическое развитие ребёнка.</w:t>
      </w:r>
    </w:p>
    <w:p w:rsidR="005A6AD0" w:rsidRPr="009F5310" w:rsidRDefault="005A6AD0" w:rsidP="005A6A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310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Не маловажную роль в жизни детей играют мультфильмы. Они помогают ему расти, познавать мир, учат быть добрым и доброжелательным. Мультфильмы улучшают мышление малыша, раскрывают перед ним мир ярких оттенков и улыбок. Они обладают весомым значением и это обязан знать каждый родитель.</w:t>
      </w:r>
    </w:p>
    <w:p w:rsidR="005A6AD0" w:rsidRPr="009F5310" w:rsidRDefault="005A6AD0" w:rsidP="005A6A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310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Мультфильм - модель окружающего мира, поэтому дети склонны подражать тому, что они видят на экране. А всегда ли этот пример для подражания достойный – решать, конечно же, родителям. И, правда, зачем же нужны мультфильмы в жизни ребенка? За что же они их так любят? Психологи утверждают, что причин такой любви несколько.</w:t>
      </w:r>
    </w:p>
    <w:p w:rsidR="005A6AD0" w:rsidRPr="009F5310" w:rsidRDefault="005A6AD0" w:rsidP="005A6A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310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Во-первых, герои сказок и мультиков разговаривают на одном языке с детьми. Никто и ничто не сможет так быстро и надежно донести до ребенка информацию, как это делают мультфильмы.</w:t>
      </w:r>
    </w:p>
    <w:p w:rsidR="005A6AD0" w:rsidRPr="009F5310" w:rsidRDefault="005A6AD0" w:rsidP="005A6A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310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Во-вторых, дети просто обожают все яркое и красочное, и мультики удовлетворяют эту их потребность сполна.</w:t>
      </w:r>
    </w:p>
    <w:p w:rsidR="005A6AD0" w:rsidRPr="009F5310" w:rsidRDefault="005A6AD0" w:rsidP="005A6A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В-третьих, не стоит забывать о том, что дети воспринимают информацию по-другому. Они не просто смотрят на экран, они погружаются в сказку, они как бы попадают внутрь и переживают все события вместе с героями. Для них это своего рода приключение, интересное путешествие, а не пустое времяпрепровождение.  Мультфильмы рождают в голове малышей образы, оставляют в душе место для фантазий и </w:t>
      </w:r>
      <w:proofErr w:type="gramStart"/>
      <w:r w:rsidRPr="009F531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домыслов</w:t>
      </w:r>
      <w:proofErr w:type="gramEnd"/>
      <w:r w:rsidRPr="009F5310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очень сильно действуют на подсознание малышей.</w:t>
      </w:r>
    </w:p>
    <w:p w:rsidR="005A6AD0" w:rsidRPr="009F5310" w:rsidRDefault="005A6AD0" w:rsidP="005A6A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К сожалению, в  современных мультфильмах можно выделить целый ряд недостатков, которые могут привести к неправильному формированию и развитию психики вашего ребёнка: переизбыток агрессии и насилия на экране, слишком подробные сцены драк с кровью, убийств, демонстрации атрибутов смерти (кровь, кладбища). Главный герой, как правило, агрессивен, может наносить вред окружающим. Ребёнок может затем подражать </w:t>
      </w:r>
      <w:proofErr w:type="spellStart"/>
      <w:r w:rsidRPr="009F531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мультяшной</w:t>
      </w:r>
      <w:proofErr w:type="spellEnd"/>
      <w:r w:rsidRPr="009F5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жестокости в своей жизни.  Полная безнаказанность, плохой поступок персонажа не наказывается, а иногда даже приветствуется. Таким образом, у ребёнка может сформироваться стереотип о вседозволенности, что приведёт к негативным последствиям в дальнейшем.  Нет чёткой границы между добром и злом. Даже положительный персонаж может тоже совершать плохие поступки ради благих целей. Неправильное формирование инстинкта самосохранения, неосознанное подталкивание ребёнка к суициду. Герои могут по нескольку раз умирать и воскресать на экране. Нет гарантии, что ребёнок в реальной жизни не захочет попытаться повторить подвиг своего любимого героя. Так что помните, что включив мультфильм малышу, вы </w:t>
      </w:r>
      <w:r w:rsidRPr="009F531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тем самым, несете ответственность за то, чем пропитается его подсознание, какие образы поселятся в его головушке.</w:t>
      </w:r>
    </w:p>
    <w:p w:rsidR="005A6AD0" w:rsidRPr="009F5310" w:rsidRDefault="005A6AD0" w:rsidP="005A6A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Конечно же, не все мультфильмы одинаковы. Многое зависит и от культуры и интеллекта семьи, в которой воспитывается и живет ребенок. Не стоит сразу же бежать выкидывать все кассеты и диски с западными мультфильмами, но всё-таки следует ограничивать их просмотр. Лучше всего самим просмотреть, прочитать отзывы в Интернете и решить можно ли это показывать вашему ребёнку.      Мультфильмы – это информация. Будьте осторожны с тем, чем вы пичкаете ребенка: историями </w:t>
      </w:r>
      <w:proofErr w:type="gramStart"/>
      <w:r w:rsidRPr="009F531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9F5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вечном и добром или никому ненужными склоками и драками.</w:t>
      </w:r>
    </w:p>
    <w:p w:rsidR="005A6AD0" w:rsidRPr="009F5310" w:rsidRDefault="005A6AD0" w:rsidP="005A6A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310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Будьте внимательны, если:</w:t>
      </w:r>
    </w:p>
    <w:p w:rsidR="005A6AD0" w:rsidRPr="009F5310" w:rsidRDefault="005A6AD0" w:rsidP="005A6AD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31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главные героя мультфильма ведут себя агрессивно, нанося вред окружающим (калечат или убивают друг друга, взрывают машины или поджигают дома);</w:t>
      </w:r>
    </w:p>
    <w:p w:rsidR="005A6AD0" w:rsidRPr="009F5310" w:rsidRDefault="005A6AD0" w:rsidP="005A6AD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31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персонажи демонстрируют опасные для жизни формы поведения (бегают по крышам, прыгают с высоты, едут на подножке скоростного поезда и т.д.);</w:t>
      </w:r>
    </w:p>
    <w:p w:rsidR="005A6AD0" w:rsidRPr="009F5310" w:rsidRDefault="005A6AD0" w:rsidP="005A6AD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310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герои неуважительно относятся к людям, животным, растениям;</w:t>
      </w:r>
    </w:p>
    <w:p w:rsidR="005A6AD0" w:rsidRPr="009F5310" w:rsidRDefault="005A6AD0" w:rsidP="005A6AD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31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плохое поведение героев никто не наказывает и не осуждает;</w:t>
      </w:r>
    </w:p>
    <w:p w:rsidR="005A6AD0" w:rsidRPr="009F5310" w:rsidRDefault="005A6AD0" w:rsidP="005A6AD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31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персонажи насмехаются над больными, беспомощными, стариками;</w:t>
      </w:r>
    </w:p>
    <w:p w:rsidR="005A6AD0" w:rsidRPr="009F5310" w:rsidRDefault="005A6AD0" w:rsidP="005A6AD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310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герои не симпатичны или откровенно уродливы.</w:t>
      </w:r>
    </w:p>
    <w:p w:rsidR="005A6AD0" w:rsidRPr="009F5310" w:rsidRDefault="005A6AD0" w:rsidP="005A6A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31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Помните, что хороший мультфильм должен быть наградой крохе, а не каждодневным рутинным событием. Не отказывайте и себе в удовольствии, устраивайте хотя бы раз в неделю семейный просмотр. Вы получите массу положительных эмоций, а заодно лучше узнаете своего малыша. И возможно, у вас появится новое семейное хобби: коллекционирование хороших мультфильмов.</w:t>
      </w:r>
    </w:p>
    <w:p w:rsidR="005A6AD0" w:rsidRPr="009F5310" w:rsidRDefault="005A6AD0" w:rsidP="005A6A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3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безопасности</w:t>
      </w:r>
    </w:p>
    <w:p w:rsidR="005A6AD0" w:rsidRPr="009F5310" w:rsidRDefault="005A6AD0" w:rsidP="005A6AD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31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строго лимитируйте время пребывания ребенка у телевизора. Выбирайте короткометражные мультики, а длинные или многосерийные смотрите в несколько заходов;</w:t>
      </w:r>
    </w:p>
    <w:p w:rsidR="005A6AD0" w:rsidRPr="009F5310" w:rsidRDefault="005A6AD0" w:rsidP="005A6AD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обязательно обсуждайте с ребенком </w:t>
      </w:r>
      <w:proofErr w:type="gramStart"/>
      <w:r w:rsidRPr="009F5310">
        <w:rPr>
          <w:rFonts w:ascii="Times New Roman" w:eastAsia="Times New Roman" w:hAnsi="Times New Roman" w:cs="Times New Roman"/>
          <w:sz w:val="28"/>
          <w:szCs w:val="28"/>
          <w:lang w:eastAsia="ru-RU"/>
        </w:rPr>
        <w:t>увиденное</w:t>
      </w:r>
      <w:proofErr w:type="gramEnd"/>
      <w:r w:rsidRPr="009F5310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Возможно, малыш что-то понял неправильно или чего-то испугался. Важно вовремя это прояснить и объяснить;</w:t>
      </w:r>
    </w:p>
    <w:p w:rsidR="005A6AD0" w:rsidRPr="009F5310" w:rsidRDefault="005A6AD0" w:rsidP="005A6AD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3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просмотре мультика малыш погружается в мир эмоций, но у него нет свободы действия. Накапливаясь, эмоции могут привести к взрыву. Поэтому важно чередовать активный и пассивный отдых и не давать малышу засиживаться перед экраном;</w:t>
      </w:r>
    </w:p>
    <w:p w:rsidR="005A6AD0" w:rsidRPr="009F5310" w:rsidRDefault="005A6AD0" w:rsidP="005A6AD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 заменяйте живое общение мультиками. Часто мультики </w:t>
      </w:r>
      <w:proofErr w:type="gramStart"/>
      <w:r w:rsidRPr="009F531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выполняют роль</w:t>
      </w:r>
      <w:proofErr w:type="gramEnd"/>
      <w:r w:rsidRPr="009F5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531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теленяни</w:t>
      </w:r>
      <w:proofErr w:type="spellEnd"/>
      <w:r w:rsidRPr="009F5310">
        <w:rPr>
          <w:rFonts w:ascii="Times New Roman" w:eastAsia="Times New Roman" w:hAnsi="Times New Roman" w:cs="Times New Roman"/>
          <w:sz w:val="28"/>
          <w:szCs w:val="28"/>
          <w:lang w:eastAsia="ru-RU"/>
        </w:rPr>
        <w:t>. Крохе важнее личное общение.</w:t>
      </w:r>
    </w:p>
    <w:p w:rsidR="009A11B3" w:rsidRDefault="009A11B3" w:rsidP="005A6AD0">
      <w:pPr>
        <w:jc w:val="center"/>
      </w:pPr>
    </w:p>
    <w:sectPr w:rsidR="009A11B3" w:rsidSect="005A6AD0">
      <w:pgSz w:w="11906" w:h="16838"/>
      <w:pgMar w:top="567" w:right="567" w:bottom="567" w:left="567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340B7"/>
    <w:multiLevelType w:val="multilevel"/>
    <w:tmpl w:val="00CAA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9572E6D"/>
    <w:multiLevelType w:val="multilevel"/>
    <w:tmpl w:val="701C6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A6AD0"/>
    <w:rsid w:val="00132257"/>
    <w:rsid w:val="001C5FB1"/>
    <w:rsid w:val="005A6AD0"/>
    <w:rsid w:val="00871436"/>
    <w:rsid w:val="009A1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A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755</Words>
  <Characters>4310</Characters>
  <Application>Microsoft Office Word</Application>
  <DocSecurity>0</DocSecurity>
  <Lines>35</Lines>
  <Paragraphs>10</Paragraphs>
  <ScaleCrop>false</ScaleCrop>
  <Company>MICROSOFT</Company>
  <LinksUpToDate>false</LinksUpToDate>
  <CharactersWithSpaces>5055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Tema</dc:creator>
  <cp:keywords/>
  <dc:description/>
  <cp:lastModifiedBy>Tema</cp:lastModifiedBy>
  <cp:revision>2</cp:revision>
  <dcterms:created xsi:type="dcterms:W3CDTF">2015-12-06T12:02:00Z</dcterms:created>
  <dcterms:modified xsi:type="dcterms:W3CDTF">2015-12-06T12:03:00Z</dcterms:modified>
</cp:coreProperties>
</file>