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9E" w:rsidRPr="00332C0C" w:rsidRDefault="002D0A9E" w:rsidP="002D0A9E">
      <w:pPr>
        <w:spacing w:after="0" w:line="276" w:lineRule="auto"/>
        <w:ind w:left="-142" w:right="76"/>
        <w:jc w:val="center"/>
        <w:rPr>
          <w:rFonts w:ascii="Times New Roman" w:hAnsi="Times New Roman" w:cs="Times New Roman"/>
          <w:sz w:val="26"/>
          <w:szCs w:val="26"/>
        </w:rPr>
      </w:pPr>
    </w:p>
    <w:p w:rsidR="002D0A9E" w:rsidRPr="00DF5F00" w:rsidRDefault="002D0A9E" w:rsidP="002D0A9E">
      <w:pPr>
        <w:spacing w:after="0" w:line="276" w:lineRule="auto"/>
        <w:ind w:left="-142" w:right="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F00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>музыкально-</w:t>
      </w:r>
      <w:r w:rsidRPr="00DF5F00">
        <w:rPr>
          <w:rFonts w:ascii="Times New Roman" w:hAnsi="Times New Roman" w:cs="Times New Roman"/>
          <w:b/>
          <w:sz w:val="36"/>
          <w:szCs w:val="36"/>
        </w:rPr>
        <w:t>тематического занятия</w:t>
      </w:r>
    </w:p>
    <w:p w:rsidR="002D0A9E" w:rsidRPr="00DF5F00" w:rsidRDefault="002D0A9E" w:rsidP="002D0A9E">
      <w:pPr>
        <w:spacing w:after="0" w:line="276" w:lineRule="auto"/>
        <w:ind w:left="-142" w:right="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DF5F00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Осенние мотивы»</w:t>
      </w:r>
    </w:p>
    <w:p w:rsidR="002D0A9E" w:rsidRPr="002D0A9E" w:rsidRDefault="002D0A9E" w:rsidP="002D0A9E">
      <w:pPr>
        <w:spacing w:after="0" w:line="276" w:lineRule="auto"/>
        <w:ind w:left="-142" w:right="7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детей старшей группы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Тип занятия: обобщающее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Вид: тематическое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Тема: «Осенние мотивы»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Возраст: 5-6 лет.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 xml:space="preserve">Программное содержание: </w:t>
      </w:r>
    </w:p>
    <w:p w:rsidR="002D0A9E" w:rsidRPr="00B6642C" w:rsidRDefault="002D0A9E" w:rsidP="002D0A9E">
      <w:pPr>
        <w:pStyle w:val="a5"/>
        <w:numPr>
          <w:ilvl w:val="0"/>
          <w:numId w:val="2"/>
        </w:numPr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Обобщить представление детей о признаках осени. Учить видеть и передавать колорит осеннего пейзажа, закреплять знания об изменениях в осенней природе, вызывать восхищение красками осенней природы в процессе рассматривания иллюстраций, слушании музыкальных произведений.</w:t>
      </w:r>
    </w:p>
    <w:p w:rsidR="002D0A9E" w:rsidRPr="00B6642C" w:rsidRDefault="002D0A9E" w:rsidP="002D0A9E">
      <w:pPr>
        <w:pStyle w:val="a5"/>
        <w:numPr>
          <w:ilvl w:val="0"/>
          <w:numId w:val="2"/>
        </w:numPr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 xml:space="preserve">Учить детей сравнивать контрастные музыкальные произведения, различать характер музыки. </w:t>
      </w:r>
    </w:p>
    <w:p w:rsidR="002D0A9E" w:rsidRPr="00B6642C" w:rsidRDefault="002D0A9E" w:rsidP="002D0A9E">
      <w:pPr>
        <w:pStyle w:val="a5"/>
        <w:numPr>
          <w:ilvl w:val="0"/>
          <w:numId w:val="2"/>
        </w:numPr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 xml:space="preserve">Слышать в музыке осенние краски и передавать их в движении, пластике. </w:t>
      </w:r>
    </w:p>
    <w:p w:rsidR="002D0A9E" w:rsidRPr="00B6642C" w:rsidRDefault="002D0A9E" w:rsidP="002D0A9E">
      <w:pPr>
        <w:pStyle w:val="a5"/>
        <w:numPr>
          <w:ilvl w:val="0"/>
          <w:numId w:val="2"/>
        </w:numPr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color w:val="333333"/>
          <w:sz w:val="26"/>
          <w:szCs w:val="26"/>
        </w:rPr>
        <w:t>Совершенствовать голосовой аппарат, опираясь на диапазон, сохраняя индивидуальность типа детского голоса, воспитывать культуру пения в зависимости от образно-поэтического характера песни, продолжать ра</w:t>
      </w:r>
      <w:r>
        <w:rPr>
          <w:rFonts w:ascii="Times New Roman" w:hAnsi="Times New Roman" w:cs="Times New Roman"/>
          <w:color w:val="333333"/>
          <w:sz w:val="26"/>
          <w:szCs w:val="26"/>
        </w:rPr>
        <w:t>звивать умение петь коллективно.</w:t>
      </w:r>
    </w:p>
    <w:p w:rsidR="002D0A9E" w:rsidRPr="00B6642C" w:rsidRDefault="002D0A9E" w:rsidP="002D0A9E">
      <w:pPr>
        <w:pStyle w:val="a5"/>
        <w:numPr>
          <w:ilvl w:val="0"/>
          <w:numId w:val="2"/>
        </w:numPr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 xml:space="preserve">Воспитывать культуру поведения, поддерживать положительный эмоциональный настрой и доброжелательное отношение всех участников занятия. </w:t>
      </w:r>
    </w:p>
    <w:p w:rsidR="002D0A9E" w:rsidRPr="00B6642C" w:rsidRDefault="002D0A9E" w:rsidP="002D0A9E">
      <w:pPr>
        <w:pStyle w:val="a5"/>
        <w:numPr>
          <w:ilvl w:val="0"/>
          <w:numId w:val="1"/>
        </w:numPr>
        <w:tabs>
          <w:tab w:val="clear" w:pos="1320"/>
          <w:tab w:val="num" w:pos="1134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Словарная работа: сумрачная, летящая.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Оборудование: мольберт, стульчики по количеству детей</w:t>
      </w:r>
      <w:r>
        <w:rPr>
          <w:rFonts w:ascii="Times New Roman" w:hAnsi="Times New Roman" w:cs="Times New Roman"/>
          <w:sz w:val="26"/>
          <w:szCs w:val="26"/>
        </w:rPr>
        <w:t>, ТСО</w:t>
      </w:r>
      <w:r w:rsidRPr="00B6642C">
        <w:rPr>
          <w:rFonts w:ascii="Times New Roman" w:hAnsi="Times New Roman" w:cs="Times New Roman"/>
          <w:sz w:val="26"/>
          <w:szCs w:val="26"/>
        </w:rPr>
        <w:t>.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Материал: иллюстрации с изображением осенних пейзажей – сентябрь, октябрь, ноябрь, 3 листа – серебристого цвета, зеленый с желтым, зелено-красно-желтый, листья для испол</w:t>
      </w:r>
      <w:r>
        <w:rPr>
          <w:rFonts w:ascii="Times New Roman" w:hAnsi="Times New Roman" w:cs="Times New Roman"/>
          <w:sz w:val="26"/>
          <w:szCs w:val="26"/>
        </w:rPr>
        <w:t xml:space="preserve">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танца, </w:t>
      </w:r>
      <w:r w:rsidRPr="00B6642C">
        <w:rPr>
          <w:rFonts w:ascii="Times New Roman" w:hAnsi="Times New Roman" w:cs="Times New Roman"/>
          <w:sz w:val="26"/>
          <w:szCs w:val="26"/>
        </w:rPr>
        <w:t xml:space="preserve"> листья</w:t>
      </w:r>
      <w:proofErr w:type="gramEnd"/>
      <w:r w:rsidRPr="00B6642C">
        <w:rPr>
          <w:rFonts w:ascii="Times New Roman" w:hAnsi="Times New Roman" w:cs="Times New Roman"/>
          <w:sz w:val="26"/>
          <w:szCs w:val="26"/>
        </w:rPr>
        <w:t xml:space="preserve"> для игры, зонты на танец, зонт на сюрпризный момент.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Предварительная работа: разучивание песен, танцев, наблюдения, рассматривание иллюстраций, беседы.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  <w:tab w:val="num" w:pos="709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Индивидуальная работа – разучивание с группой девочек «Танца с зонтиками».</w:t>
      </w:r>
    </w:p>
    <w:p w:rsidR="002D0A9E" w:rsidRPr="00B6642C" w:rsidRDefault="002D0A9E" w:rsidP="002D0A9E">
      <w:pPr>
        <w:numPr>
          <w:ilvl w:val="0"/>
          <w:numId w:val="1"/>
        </w:numPr>
        <w:tabs>
          <w:tab w:val="clear" w:pos="1320"/>
          <w:tab w:val="num" w:pos="142"/>
        </w:tabs>
        <w:spacing w:after="0" w:line="276" w:lineRule="auto"/>
        <w:ind w:left="-142" w:right="-1" w:firstLine="0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 xml:space="preserve">Структура занятия: </w:t>
      </w:r>
    </w:p>
    <w:p w:rsidR="002D0A9E" w:rsidRPr="00B6642C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1 часть – беседа, исполнение танца с листьями «Осенний венок».</w:t>
      </w:r>
    </w:p>
    <w:p w:rsidR="002D0A9E" w:rsidRPr="00B6642C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2 часть – слушание двух музыкальных произведений, беседа</w:t>
      </w:r>
    </w:p>
    <w:p w:rsidR="002D0A9E" w:rsidRPr="00B6642C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3 часть – исполнение песен «</w:t>
      </w:r>
      <w:r w:rsidRPr="00B6642C">
        <w:rPr>
          <w:rFonts w:ascii="Times New Roman" w:hAnsi="Times New Roman" w:cs="Times New Roman"/>
          <w:sz w:val="26"/>
          <w:szCs w:val="26"/>
          <w:lang w:val="tt-RU"/>
        </w:rPr>
        <w:t>Көз</w:t>
      </w:r>
      <w:r w:rsidRPr="00B6642C">
        <w:rPr>
          <w:rFonts w:ascii="Times New Roman" w:hAnsi="Times New Roman" w:cs="Times New Roman"/>
          <w:sz w:val="26"/>
          <w:szCs w:val="26"/>
        </w:rPr>
        <w:t>»</w:t>
      </w:r>
      <w:r w:rsidRPr="00B6642C">
        <w:rPr>
          <w:rFonts w:ascii="Times New Roman" w:hAnsi="Times New Roman" w:cs="Times New Roman"/>
          <w:sz w:val="26"/>
          <w:szCs w:val="26"/>
          <w:lang w:val="tt-RU"/>
        </w:rPr>
        <w:t xml:space="preserve">, </w:t>
      </w:r>
      <w:r w:rsidRPr="00B6642C">
        <w:rPr>
          <w:rFonts w:ascii="Times New Roman" w:hAnsi="Times New Roman" w:cs="Times New Roman"/>
          <w:sz w:val="26"/>
          <w:szCs w:val="26"/>
        </w:rPr>
        <w:t>«Разноцветные листочки»</w:t>
      </w:r>
    </w:p>
    <w:p w:rsidR="002D0A9E" w:rsidRPr="00B6642C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4 часть – вход героя, беседа с детьми</w:t>
      </w:r>
    </w:p>
    <w:p w:rsidR="002D0A9E" w:rsidRPr="00B6642C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5 часть – исполнение парного танца «Старинная полька»</w:t>
      </w:r>
    </w:p>
    <w:p w:rsidR="002D0A9E" w:rsidRPr="00B6642C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>6 часть –игра «Раз, два, три – этот лист бери»</w:t>
      </w:r>
    </w:p>
    <w:p w:rsidR="002D0A9E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  <w:r w:rsidRPr="00B6642C">
        <w:rPr>
          <w:rFonts w:ascii="Times New Roman" w:hAnsi="Times New Roman" w:cs="Times New Roman"/>
          <w:sz w:val="26"/>
          <w:szCs w:val="26"/>
        </w:rPr>
        <w:t xml:space="preserve">8 часть – сюрпризный момент, итог занятия </w:t>
      </w:r>
    </w:p>
    <w:p w:rsidR="002D0A9E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</w:p>
    <w:p w:rsidR="002D0A9E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</w:p>
    <w:p w:rsidR="002D0A9E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</w:p>
    <w:p w:rsidR="002D0A9E" w:rsidRDefault="002D0A9E" w:rsidP="002D0A9E">
      <w:pPr>
        <w:tabs>
          <w:tab w:val="num" w:pos="142"/>
        </w:tabs>
        <w:spacing w:after="0" w:line="276" w:lineRule="auto"/>
        <w:ind w:left="-142" w:right="-1"/>
        <w:rPr>
          <w:rFonts w:ascii="Times New Roman" w:hAnsi="Times New Roman" w:cs="Times New Roman"/>
          <w:sz w:val="26"/>
          <w:szCs w:val="26"/>
        </w:rPr>
      </w:pPr>
    </w:p>
    <w:p w:rsidR="002D0A9E" w:rsidRDefault="002D0A9E" w:rsidP="002D0A9E">
      <w:pPr>
        <w:spacing w:after="0" w:line="276" w:lineRule="auto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8093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Под музыку дети забегают </w:t>
      </w:r>
      <w:r>
        <w:rPr>
          <w:rFonts w:ascii="Times New Roman" w:hAnsi="Times New Roman" w:cs="Times New Roman"/>
          <w:i/>
          <w:sz w:val="26"/>
          <w:szCs w:val="26"/>
        </w:rPr>
        <w:t xml:space="preserve">на носочках </w:t>
      </w:r>
      <w:r w:rsidRPr="00580937">
        <w:rPr>
          <w:rFonts w:ascii="Times New Roman" w:hAnsi="Times New Roman" w:cs="Times New Roman"/>
          <w:i/>
          <w:sz w:val="26"/>
          <w:szCs w:val="26"/>
        </w:rPr>
        <w:t xml:space="preserve">в зал, становятся в шеренгу </w:t>
      </w:r>
      <w:r>
        <w:rPr>
          <w:rFonts w:ascii="Times New Roman" w:hAnsi="Times New Roman" w:cs="Times New Roman"/>
          <w:i/>
          <w:sz w:val="26"/>
          <w:szCs w:val="26"/>
        </w:rPr>
        <w:t>вдоль центральной стены.</w:t>
      </w:r>
      <w:r w:rsidRPr="005809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D0A9E" w:rsidRPr="00580937" w:rsidRDefault="002D0A9E" w:rsidP="002D0A9E">
      <w:pPr>
        <w:spacing w:after="0" w:line="276" w:lineRule="auto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Pr="00580937">
        <w:rPr>
          <w:rFonts w:ascii="Times New Roman" w:hAnsi="Times New Roman" w:cs="Times New Roman"/>
          <w:i/>
          <w:sz w:val="26"/>
          <w:szCs w:val="26"/>
        </w:rPr>
        <w:t xml:space="preserve">центре зала </w:t>
      </w:r>
      <w:r>
        <w:rPr>
          <w:rFonts w:ascii="Times New Roman" w:hAnsi="Times New Roman" w:cs="Times New Roman"/>
          <w:i/>
          <w:sz w:val="26"/>
          <w:szCs w:val="26"/>
        </w:rPr>
        <w:t xml:space="preserve">на полу по кругу </w:t>
      </w:r>
      <w:r w:rsidRPr="00580937">
        <w:rPr>
          <w:rFonts w:ascii="Times New Roman" w:hAnsi="Times New Roman" w:cs="Times New Roman"/>
          <w:i/>
          <w:sz w:val="26"/>
          <w:szCs w:val="26"/>
        </w:rPr>
        <w:t>раз</w:t>
      </w:r>
      <w:r>
        <w:rPr>
          <w:rFonts w:ascii="Times New Roman" w:hAnsi="Times New Roman" w:cs="Times New Roman"/>
          <w:i/>
          <w:sz w:val="26"/>
          <w:szCs w:val="26"/>
        </w:rPr>
        <w:t>ложены</w:t>
      </w:r>
      <w:r w:rsidRPr="0058093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парно </w:t>
      </w:r>
      <w:r w:rsidRPr="00580937">
        <w:rPr>
          <w:rFonts w:ascii="Times New Roman" w:hAnsi="Times New Roman" w:cs="Times New Roman"/>
          <w:i/>
          <w:sz w:val="26"/>
          <w:szCs w:val="26"/>
        </w:rPr>
        <w:t>листья.</w:t>
      </w:r>
    </w:p>
    <w:p w:rsidR="002D0A9E" w:rsidRPr="00F74A6E" w:rsidRDefault="002D0A9E" w:rsidP="002D0A9E">
      <w:pPr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F74A6E">
        <w:rPr>
          <w:rFonts w:ascii="Times New Roman" w:eastAsia="Bookman Old Style" w:hAnsi="Times New Roman" w:cs="Times New Roman"/>
          <w:b/>
          <w:sz w:val="26"/>
          <w:szCs w:val="26"/>
        </w:rPr>
        <w:t>Муз</w:t>
      </w:r>
      <w:r>
        <w:rPr>
          <w:rFonts w:ascii="Times New Roman" w:eastAsia="Bookman Old Style" w:hAnsi="Times New Roman" w:cs="Times New Roman"/>
          <w:b/>
          <w:sz w:val="26"/>
          <w:szCs w:val="26"/>
        </w:rPr>
        <w:t>.</w:t>
      </w:r>
      <w:r w:rsidRPr="00F74A6E">
        <w:rPr>
          <w:rFonts w:ascii="Times New Roman" w:eastAsia="Bookman Old Style" w:hAnsi="Times New Roman" w:cs="Times New Roman"/>
          <w:b/>
          <w:sz w:val="26"/>
          <w:szCs w:val="26"/>
        </w:rPr>
        <w:t>рук</w:t>
      </w:r>
      <w:r w:rsidRPr="002D0A9E">
        <w:rPr>
          <w:rFonts w:ascii="Times New Roman" w:eastAsia="Bookman Old Style" w:hAnsi="Times New Roman" w:cs="Times New Roman"/>
          <w:b/>
          <w:i/>
          <w:sz w:val="26"/>
          <w:szCs w:val="26"/>
        </w:rPr>
        <w:t>.</w:t>
      </w:r>
      <w:r w:rsidRPr="002D0A9E"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2D0A9E">
        <w:rPr>
          <w:rFonts w:ascii="Times New Roman" w:hAnsi="Times New Roman" w:cs="Times New Roman"/>
          <w:i/>
          <w:sz w:val="26"/>
          <w:szCs w:val="26"/>
        </w:rPr>
        <w:t>ккомпанируя себе, поет):</w:t>
      </w:r>
      <w:r w:rsidRPr="00F74A6E">
        <w:rPr>
          <w:rFonts w:ascii="Times New Roman" w:hAnsi="Times New Roman" w:cs="Times New Roman"/>
          <w:sz w:val="26"/>
          <w:szCs w:val="26"/>
        </w:rPr>
        <w:t xml:space="preserve"> Здравствуйте, ребята!</w:t>
      </w:r>
    </w:p>
    <w:p w:rsidR="002D0A9E" w:rsidRPr="00F74A6E" w:rsidRDefault="002D0A9E" w:rsidP="002D0A9E">
      <w:pPr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F74A6E">
        <w:rPr>
          <w:rFonts w:ascii="Times New Roman" w:eastAsia="Bookman Old Style" w:hAnsi="Times New Roman" w:cs="Times New Roman"/>
          <w:b/>
          <w:sz w:val="26"/>
          <w:szCs w:val="26"/>
        </w:rPr>
        <w:t>Дети</w:t>
      </w:r>
      <w:r>
        <w:rPr>
          <w:rFonts w:ascii="Times New Roman" w:eastAsia="Bookman Old Style" w:hAnsi="Times New Roman" w:cs="Times New Roman"/>
          <w:b/>
          <w:i/>
          <w:sz w:val="26"/>
          <w:szCs w:val="26"/>
        </w:rPr>
        <w:t xml:space="preserve">.  </w:t>
      </w:r>
      <w:r w:rsidRPr="002D0A9E">
        <w:rPr>
          <w:rFonts w:ascii="Times New Roman" w:eastAsia="Bookman Old Style" w:hAnsi="Times New Roman" w:cs="Times New Roman"/>
          <w:b/>
          <w:i/>
          <w:sz w:val="26"/>
          <w:szCs w:val="26"/>
        </w:rPr>
        <w:t xml:space="preserve"> </w:t>
      </w:r>
      <w:r w:rsidRPr="002D0A9E">
        <w:rPr>
          <w:rFonts w:ascii="Times New Roman" w:hAnsi="Times New Roman" w:cs="Times New Roman"/>
          <w:i/>
          <w:sz w:val="26"/>
          <w:szCs w:val="26"/>
        </w:rPr>
        <w:t>(Под аккомпанемент, поют):</w:t>
      </w:r>
      <w:r w:rsidRPr="00F74A6E">
        <w:rPr>
          <w:rFonts w:ascii="Times New Roman" w:hAnsi="Times New Roman" w:cs="Times New Roman"/>
          <w:sz w:val="26"/>
          <w:szCs w:val="26"/>
        </w:rPr>
        <w:t xml:space="preserve"> Здравствуйте!</w:t>
      </w:r>
    </w:p>
    <w:p w:rsidR="002D0A9E" w:rsidRPr="005B6C4F" w:rsidRDefault="002D0A9E" w:rsidP="002D0A9E">
      <w:pPr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F74A6E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F74A6E">
        <w:rPr>
          <w:rFonts w:ascii="Times New Roman" w:hAnsi="Times New Roman" w:cs="Times New Roman"/>
          <w:sz w:val="26"/>
          <w:szCs w:val="26"/>
        </w:rPr>
        <w:t xml:space="preserve"> Ребята, посмотрите на пол, кажется</w:t>
      </w:r>
      <w:r w:rsidRPr="005B6C4F">
        <w:rPr>
          <w:rFonts w:ascii="Times New Roman" w:hAnsi="Times New Roman" w:cs="Times New Roman"/>
          <w:sz w:val="26"/>
          <w:szCs w:val="26"/>
        </w:rPr>
        <w:t xml:space="preserve"> здесь был проказник ветерок и разбросал все листья. </w:t>
      </w:r>
    </w:p>
    <w:p w:rsidR="002D0A9E" w:rsidRPr="005B6C4F" w:rsidRDefault="002D0A9E" w:rsidP="002D0A9E">
      <w:pPr>
        <w:spacing w:after="0" w:line="276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B6C4F">
        <w:rPr>
          <w:rFonts w:ascii="Times New Roman" w:hAnsi="Times New Roman" w:cs="Times New Roman"/>
          <w:i/>
          <w:sz w:val="26"/>
          <w:szCs w:val="26"/>
        </w:rPr>
        <w:t>Слышится звук ветра.</w:t>
      </w:r>
    </w:p>
    <w:p w:rsidR="002D0A9E" w:rsidRDefault="002D0A9E" w:rsidP="002D0A9E">
      <w:pPr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5B6C4F">
        <w:rPr>
          <w:rFonts w:ascii="Times New Roman" w:hAnsi="Times New Roman" w:cs="Times New Roman"/>
          <w:sz w:val="26"/>
          <w:szCs w:val="26"/>
        </w:rPr>
        <w:t xml:space="preserve"> А вот и он сам, только мы его не видим. Что же он хочет?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A9E" w:rsidRPr="00580937" w:rsidRDefault="002D0A9E" w:rsidP="002D0A9E">
      <w:pPr>
        <w:spacing w:after="0" w:line="276" w:lineRule="auto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идут по кругу под музыку, затем останавливаются.</w:t>
      </w:r>
    </w:p>
    <w:p w:rsidR="002D0A9E" w:rsidRDefault="002D0A9E" w:rsidP="002D0A9E">
      <w:pPr>
        <w:spacing w:after="0" w:line="276" w:lineRule="auto"/>
        <w:ind w:left="-142"/>
        <w:rPr>
          <w:rFonts w:ascii="Times New Roman" w:hAnsi="Times New Roman" w:cs="Times New Roman"/>
          <w:b/>
          <w:sz w:val="26"/>
          <w:szCs w:val="26"/>
        </w:rPr>
        <w:sectPr w:rsidR="002D0A9E" w:rsidSect="002D0A9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D0A9E" w:rsidRDefault="002D0A9E" w:rsidP="002D0A9E">
      <w:pPr>
        <w:spacing w:after="0" w:line="276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Муз.рук. </w:t>
      </w:r>
      <w:r w:rsidRPr="00580937">
        <w:rPr>
          <w:rFonts w:ascii="Times New Roman" w:hAnsi="Times New Roman" w:cs="Times New Roman"/>
          <w:sz w:val="26"/>
          <w:szCs w:val="26"/>
        </w:rPr>
        <w:t>Ребята, я кажется догадалась.</w:t>
      </w:r>
      <w:r>
        <w:rPr>
          <w:rFonts w:ascii="Times New Roman" w:hAnsi="Times New Roman" w:cs="Times New Roman"/>
          <w:sz w:val="26"/>
          <w:szCs w:val="26"/>
        </w:rPr>
        <w:t xml:space="preserve"> Он хочет рассказать вам свою историю. </w:t>
      </w:r>
      <w:r w:rsidRPr="00820754">
        <w:rPr>
          <w:rFonts w:ascii="Times New Roman" w:hAnsi="Times New Roman" w:cs="Times New Roman"/>
          <w:sz w:val="26"/>
          <w:szCs w:val="26"/>
        </w:rPr>
        <w:t>Однажды нежный ле</w:t>
      </w:r>
      <w:r>
        <w:rPr>
          <w:rFonts w:ascii="Times New Roman" w:hAnsi="Times New Roman" w:cs="Times New Roman"/>
          <w:sz w:val="26"/>
          <w:szCs w:val="26"/>
        </w:rPr>
        <w:t>гкий</w:t>
      </w:r>
      <w:r w:rsidRPr="00820754">
        <w:rPr>
          <w:rFonts w:ascii="Times New Roman" w:hAnsi="Times New Roman" w:cs="Times New Roman"/>
          <w:sz w:val="26"/>
          <w:szCs w:val="26"/>
        </w:rPr>
        <w:t xml:space="preserve"> Ветерок почувствовал приближение холодов и решил улетет</w:t>
      </w:r>
      <w:r>
        <w:rPr>
          <w:rFonts w:ascii="Times New Roman" w:hAnsi="Times New Roman" w:cs="Times New Roman"/>
          <w:sz w:val="26"/>
          <w:szCs w:val="26"/>
        </w:rPr>
        <w:t>ь в теплые края. Путь туда лежал</w:t>
      </w:r>
      <w:r w:rsidRPr="00820754">
        <w:rPr>
          <w:rFonts w:ascii="Times New Roman" w:hAnsi="Times New Roman" w:cs="Times New Roman"/>
          <w:sz w:val="26"/>
          <w:szCs w:val="26"/>
        </w:rPr>
        <w:t xml:space="preserve"> через парк, в котором жили его друзья – листочки.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754">
        <w:rPr>
          <w:rFonts w:ascii="Times New Roman" w:hAnsi="Times New Roman" w:cs="Times New Roman"/>
          <w:sz w:val="26"/>
          <w:szCs w:val="26"/>
        </w:rPr>
        <w:t>Он посмотрел вниз и ахнул: на земле лежал необыкновенной красоты ковер из разноцветных листьев. Ветерок опустился вниз и начал играть с листьями. Он поднимал их с земли и подбрасывал в воздух, кружил в осеннем прощальном танце, собирал в букеты, разбрасывал в разные стороны, а потом опять кружил, кружил. Но вот Ветерок последний раз взмахнул крылом и улетел, а листочки тихо опустились на землю, стараясь улечься так, чтобы полу</w:t>
      </w:r>
      <w:r>
        <w:rPr>
          <w:rFonts w:ascii="Times New Roman" w:hAnsi="Times New Roman" w:cs="Times New Roman"/>
          <w:sz w:val="26"/>
          <w:szCs w:val="26"/>
        </w:rPr>
        <w:t>чился яркий, красивый ковер. Ребята, ветерок хотел попрощаться с нами. Давайте, и мы с вами порадуем его своим прощальным танцем.</w:t>
      </w:r>
    </w:p>
    <w:p w:rsidR="002D0A9E" w:rsidRDefault="002D0A9E" w:rsidP="002D0A9E">
      <w:pPr>
        <w:spacing w:after="0" w:line="276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2D0A9E" w:rsidRDefault="002D0A9E" w:rsidP="002D0A9E">
      <w:pPr>
        <w:spacing w:after="0" w:line="276" w:lineRule="auto"/>
        <w:ind w:left="-142"/>
        <w:rPr>
          <w:rFonts w:ascii="Times New Roman" w:hAnsi="Times New Roman" w:cs="Times New Roman"/>
          <w:i/>
          <w:sz w:val="26"/>
          <w:szCs w:val="26"/>
        </w:rPr>
        <w:sectPr w:rsidR="002D0A9E" w:rsidSect="002D0A9E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Танец «Осенний венок» муз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сл.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З.Роот</w:t>
      </w:r>
      <w:proofErr w:type="spellEnd"/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A9E" w:rsidRDefault="002D0A9E" w:rsidP="002D0A9E">
      <w:pPr>
        <w:spacing w:after="0" w:line="276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Муз.рук. </w:t>
      </w:r>
      <w:r>
        <w:rPr>
          <w:rFonts w:ascii="Times New Roman" w:hAnsi="Times New Roman" w:cs="Times New Roman"/>
          <w:sz w:val="26"/>
          <w:szCs w:val="26"/>
        </w:rPr>
        <w:t>Молодцы, ребята, а теперь давайте пройдем на стульчики.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Дети садятся на стульчики, кладут листья под стульчики. Перед детьми мольберт с различными изображениями осени. 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0A9E" w:rsidRPr="0036611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36611E">
        <w:rPr>
          <w:rFonts w:ascii="Times New Roman" w:hAnsi="Times New Roman" w:cs="Times New Roman"/>
          <w:b/>
          <w:color w:val="auto"/>
          <w:sz w:val="26"/>
          <w:szCs w:val="26"/>
        </w:rPr>
        <w:t>Муз.рук.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6611E">
        <w:rPr>
          <w:rFonts w:ascii="Times New Roman" w:hAnsi="Times New Roman" w:cs="Times New Roman"/>
          <w:color w:val="auto"/>
          <w:sz w:val="26"/>
          <w:szCs w:val="26"/>
        </w:rPr>
        <w:t>Ребята, посмотрите на эти иллюстрации скажите, какое время года на них изображено?</w:t>
      </w:r>
    </w:p>
    <w:p w:rsidR="002D0A9E" w:rsidRPr="0036611E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36611E">
        <w:rPr>
          <w:rFonts w:ascii="Times New Roman" w:hAnsi="Times New Roman" w:cs="Times New Roman"/>
          <w:i/>
          <w:color w:val="auto"/>
          <w:sz w:val="26"/>
          <w:szCs w:val="26"/>
        </w:rPr>
        <w:t xml:space="preserve">Дети рассматривают три иллюстрации с изображением 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ранней, золотой и поздней осени.</w:t>
      </w:r>
    </w:p>
    <w:p w:rsidR="002D0A9E" w:rsidRPr="0036611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36611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Дети. </w:t>
      </w:r>
      <w:r w:rsidRPr="0036611E">
        <w:rPr>
          <w:rFonts w:ascii="Times New Roman" w:hAnsi="Times New Roman" w:cs="Times New Roman"/>
          <w:color w:val="auto"/>
          <w:sz w:val="26"/>
          <w:szCs w:val="26"/>
        </w:rPr>
        <w:t>Осень!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361D28">
        <w:rPr>
          <w:rFonts w:ascii="Times New Roman" w:hAnsi="Times New Roman" w:cs="Times New Roman"/>
          <w:b/>
          <w:color w:val="auto"/>
          <w:sz w:val="26"/>
          <w:szCs w:val="26"/>
        </w:rPr>
        <w:t>Муз.руководитель</w:t>
      </w:r>
      <w:r>
        <w:rPr>
          <w:rFonts w:ascii="Times New Roman" w:hAnsi="Times New Roman" w:cs="Times New Roman"/>
          <w:color w:val="auto"/>
          <w:sz w:val="26"/>
          <w:szCs w:val="26"/>
        </w:rPr>
        <w:t>. Правильно, ребята, здесь изображена ранняя, золотая и поздняя осень. Поэтому иллюстрации немного отличаются друг от друга цветом и настроением. Как вы думаете на каком изображении ранняя осень, на каком золотая и на каком поздняя?</w:t>
      </w:r>
    </w:p>
    <w:p w:rsidR="002D0A9E" w:rsidRPr="00361D28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>Муз.руководитель вызывает по очереди детей, которые выполняют задание, выбрав нужную иллюстрацию.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361D28">
        <w:rPr>
          <w:rFonts w:ascii="Times New Roman" w:hAnsi="Times New Roman" w:cs="Times New Roman"/>
          <w:b/>
          <w:color w:val="auto"/>
          <w:sz w:val="26"/>
          <w:szCs w:val="26"/>
        </w:rPr>
        <w:t>Муз.руководитель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36611E">
        <w:rPr>
          <w:rFonts w:ascii="Times New Roman" w:hAnsi="Times New Roman" w:cs="Times New Roman"/>
          <w:color w:val="auto"/>
          <w:sz w:val="26"/>
          <w:szCs w:val="26"/>
        </w:rPr>
        <w:t xml:space="preserve">Ранняя осень – это преобладание зеленого 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немного желтого цвета. Золотая </w:t>
      </w:r>
      <w:r w:rsidRPr="0036611E">
        <w:rPr>
          <w:rFonts w:ascii="Times New Roman" w:hAnsi="Times New Roman" w:cs="Times New Roman"/>
          <w:color w:val="auto"/>
          <w:sz w:val="26"/>
          <w:szCs w:val="26"/>
        </w:rPr>
        <w:t>– желтый, красный, оранжевый и немного зеленого, а поздняя – белый или серебристый.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К иллюстрациям </w:t>
      </w:r>
      <w:proofErr w:type="spellStart"/>
      <w:r>
        <w:rPr>
          <w:rFonts w:ascii="Times New Roman" w:hAnsi="Times New Roman" w:cs="Times New Roman"/>
          <w:i/>
          <w:color w:val="auto"/>
          <w:sz w:val="26"/>
          <w:szCs w:val="26"/>
        </w:rPr>
        <w:t>муз.рук</w:t>
      </w:r>
      <w:proofErr w:type="spellEnd"/>
      <w:r>
        <w:rPr>
          <w:rFonts w:ascii="Times New Roman" w:hAnsi="Times New Roman" w:cs="Times New Roman"/>
          <w:i/>
          <w:color w:val="auto"/>
          <w:sz w:val="26"/>
          <w:szCs w:val="26"/>
        </w:rPr>
        <w:t>. добавляет цветовые схемы.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Музыкальный руководитель.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Да, действительно, осень бывает такая разная, только осенью бывает такое буйство красок! Ранней осенью природа разукрашивается разноцветным нарядом. Каких только цветов и оттенков не увидишь! А поздней осенью льют дожди, листья уже опали. А вот и снежинки – вестники зимы. Все эти переодевания бывают осенью.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 Сейчас мы с вами послушаем два музыкальных произведения итальянского композитора Антонио Вивальди «Осень» из цикла «Времена года». Послушайте отрывок из первого произведения, подумайте и скажите какое настроение этого музыкального произведения.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/>
          <w:b/>
          <w:i/>
          <w:iCs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Дети слушают муз. отрывок из концерта №3 </w:t>
      </w:r>
      <w:proofErr w:type="spellStart"/>
      <w:proofErr w:type="gramStart"/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>А.Вивальди</w:t>
      </w:r>
      <w:proofErr w:type="spellEnd"/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hyperlink r:id="rId5" w:tooltip="Скачать в mp3" w:history="1">
        <w:r w:rsidRPr="00A43ED0">
          <w:rPr>
            <w:rStyle w:val="a4"/>
            <w:rFonts w:ascii="Times New Roman" w:hAnsi="Times New Roman" w:cs="Times New Roman"/>
            <w:b/>
            <w:i/>
            <w:iCs/>
            <w:color w:val="auto"/>
            <w:u w:val="none"/>
          </w:rPr>
          <w:t xml:space="preserve"> "</w:t>
        </w:r>
        <w:proofErr w:type="spellStart"/>
        <w:proofErr w:type="gramEnd"/>
        <w:r w:rsidRPr="00A43ED0">
          <w:rPr>
            <w:rStyle w:val="a4"/>
            <w:rFonts w:ascii="Times New Roman" w:hAnsi="Times New Roman" w:cs="Times New Roman"/>
            <w:b/>
            <w:i/>
            <w:iCs/>
            <w:color w:val="auto"/>
            <w:u w:val="none"/>
          </w:rPr>
          <w:t>L'autunno</w:t>
        </w:r>
        <w:proofErr w:type="spellEnd"/>
        <w:r w:rsidRPr="00A43ED0">
          <w:rPr>
            <w:rStyle w:val="a4"/>
            <w:rFonts w:ascii="Times New Roman" w:hAnsi="Times New Roman" w:cs="Times New Roman"/>
            <w:b/>
            <w:i/>
            <w:iCs/>
            <w:color w:val="auto"/>
            <w:u w:val="none"/>
          </w:rPr>
          <w:t xml:space="preserve">" (Осень) I часть - </w:t>
        </w:r>
        <w:proofErr w:type="spellStart"/>
        <w:r w:rsidRPr="00A43ED0">
          <w:rPr>
            <w:rStyle w:val="a4"/>
            <w:rFonts w:ascii="Times New Roman" w:hAnsi="Times New Roman" w:cs="Times New Roman"/>
            <w:b/>
            <w:i/>
            <w:iCs/>
            <w:color w:val="auto"/>
            <w:u w:val="none"/>
          </w:rPr>
          <w:t>Allegro</w:t>
        </w:r>
        <w:proofErr w:type="spellEnd"/>
      </w:hyperlink>
      <w:r w:rsidRPr="00A43ED0">
        <w:rPr>
          <w:rFonts w:ascii="Times New Roman" w:hAnsi="Times New Roman"/>
          <w:b/>
          <w:i/>
          <w:iCs/>
          <w:color w:val="auto"/>
          <w:sz w:val="26"/>
          <w:szCs w:val="26"/>
        </w:rPr>
        <w:t xml:space="preserve"> («Времена года»).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/>
          <w:b/>
          <w:i/>
          <w:iCs/>
          <w:color w:val="auto"/>
          <w:sz w:val="26"/>
          <w:szCs w:val="26"/>
        </w:rPr>
      </w:pP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Музыкальный руководитель.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Какое настроение у этого музыкального произведения?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>Дети.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       Веселое, радостное, светлое, игривое.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>Муз.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рук.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Да, ребята, пьеса полна света, жизнелюбия. Музыка звучит легко, радостно.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 рук.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Ребята, а можно сказать, что музыка была полетной?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>Дети.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        Да.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 рук.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Молодцы, а теперь слушайте другой отрывок под таким же названием и определите его настроение.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/>
          <w:b/>
          <w:i/>
          <w:iCs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Дети слушают муз. отрывок из концерта №3 </w:t>
      </w:r>
      <w:proofErr w:type="spellStart"/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>А.Вивальди</w:t>
      </w:r>
      <w:proofErr w:type="spellEnd"/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hyperlink r:id="rId6" w:tooltip="Скачать в mp3" w:history="1">
        <w:r w:rsidRPr="00A43ED0">
          <w:rPr>
            <w:rStyle w:val="a4"/>
            <w:rFonts w:ascii="Times New Roman" w:hAnsi="Times New Roman" w:cs="Times New Roman"/>
            <w:b/>
            <w:i/>
            <w:iCs/>
            <w:color w:val="auto"/>
            <w:u w:val="none"/>
          </w:rPr>
          <w:t xml:space="preserve">  </w:t>
        </w:r>
      </w:hyperlink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/>
          <w:b/>
          <w:i/>
          <w:iCs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>"</w:t>
      </w:r>
      <w:proofErr w:type="spellStart"/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>L'autunno</w:t>
      </w:r>
      <w:proofErr w:type="spellEnd"/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" (Осень) </w:t>
      </w:r>
      <w:hyperlink r:id="rId7" w:tooltip="Скачать в mp3" w:history="1">
        <w:r w:rsidRPr="00A43ED0">
          <w:rPr>
            <w:rStyle w:val="a4"/>
            <w:rFonts w:ascii="Times New Roman" w:hAnsi="Times New Roman" w:cs="Times New Roman"/>
            <w:b/>
            <w:bCs/>
            <w:i/>
            <w:color w:val="auto"/>
            <w:u w:val="none"/>
          </w:rPr>
          <w:t xml:space="preserve">II - </w:t>
        </w:r>
        <w:proofErr w:type="spellStart"/>
        <w:r w:rsidRPr="00A43ED0">
          <w:rPr>
            <w:rStyle w:val="a4"/>
            <w:rFonts w:ascii="Times New Roman" w:hAnsi="Times New Roman" w:cs="Times New Roman"/>
            <w:b/>
            <w:bCs/>
            <w:i/>
            <w:color w:val="auto"/>
            <w:u w:val="none"/>
          </w:rPr>
          <w:t>Adagio</w:t>
        </w:r>
        <w:proofErr w:type="spellEnd"/>
        <w:r w:rsidRPr="00A43ED0">
          <w:rPr>
            <w:rStyle w:val="a4"/>
            <w:rFonts w:ascii="Times New Roman" w:hAnsi="Times New Roman" w:cs="Times New Roman"/>
            <w:b/>
            <w:bCs/>
            <w:i/>
            <w:color w:val="auto"/>
            <w:u w:val="none"/>
          </w:rPr>
          <w:t xml:space="preserve"> </w:t>
        </w:r>
        <w:proofErr w:type="spellStart"/>
        <w:r w:rsidRPr="00A43ED0">
          <w:rPr>
            <w:rStyle w:val="a4"/>
            <w:rFonts w:ascii="Times New Roman" w:hAnsi="Times New Roman" w:cs="Times New Roman"/>
            <w:b/>
            <w:bCs/>
            <w:i/>
            <w:color w:val="auto"/>
            <w:u w:val="none"/>
          </w:rPr>
          <w:t>molto</w:t>
        </w:r>
        <w:proofErr w:type="spellEnd"/>
      </w:hyperlink>
      <w:r w:rsidRPr="00A43ED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A43ED0">
        <w:rPr>
          <w:rFonts w:ascii="Times New Roman" w:hAnsi="Times New Roman"/>
          <w:b/>
          <w:i/>
          <w:iCs/>
          <w:color w:val="auto"/>
          <w:sz w:val="26"/>
          <w:szCs w:val="26"/>
        </w:rPr>
        <w:t>(«Времена года»).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 рук.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Какое настроение у этого музыкального произведения?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>Дети.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        Грустное, печальное, жалобное, серое, плачущее.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 рук.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Да, в этой пьесе выражено тоскливое, подавленное, печальное настроение, созвучное неуютной, безрадостной картине увядающей природы. Музыка звучит монотонно, жалобно.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 рук.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А можно ли сказать, что эта музыка была сумрачная?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>Дети.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        Да.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 рук.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>Ребята, характер этих двух произведений одинаковый или различный.</w:t>
      </w:r>
    </w:p>
    <w:p w:rsidR="002D0A9E" w:rsidRPr="00A43ED0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>Дети.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       Характер у них разный. В первом произведении - светлое, полетное, радостное, во втором – грустное, печальное, сумрачное.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Муз.рук.</w:t>
      </w: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A43ED0">
        <w:rPr>
          <w:rFonts w:ascii="Times New Roman" w:hAnsi="Times New Roman" w:cs="Times New Roman"/>
          <w:color w:val="auto"/>
          <w:sz w:val="26"/>
          <w:szCs w:val="26"/>
        </w:rPr>
        <w:t xml:space="preserve">Обо всех временах года композиторы сочиняют музыку, художники пишут картины, поэты посвящают стихи. </w:t>
      </w:r>
      <w:r>
        <w:rPr>
          <w:rFonts w:ascii="Times New Roman" w:hAnsi="Times New Roman" w:cs="Times New Roman"/>
          <w:color w:val="auto"/>
          <w:sz w:val="26"/>
          <w:szCs w:val="26"/>
        </w:rPr>
        <w:t>А когда композитор сочинит мелодию на стих поэта, получается песня. И песни бывают разного характера. Давайте мы сейчас с вами исполним две песни разного характера, хоть и обе они об осени.</w:t>
      </w:r>
    </w:p>
    <w:p w:rsidR="002D0A9E" w:rsidRPr="00332C0C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Песня </w:t>
      </w: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tt-RU"/>
        </w:rPr>
        <w:t>Көз</w:t>
      </w:r>
      <w:r w:rsidRPr="00A43ED0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  <w:r w:rsidRPr="001B1EA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 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Муз.рук. </w:t>
      </w:r>
      <w:r>
        <w:rPr>
          <w:rFonts w:ascii="Times New Roman" w:hAnsi="Times New Roman" w:cs="Times New Roman"/>
          <w:color w:val="auto"/>
          <w:sz w:val="26"/>
          <w:szCs w:val="26"/>
        </w:rPr>
        <w:t>А сейчас назовите мне знакомую вам осеннюю песню, только веселого и радостного настроения?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13034">
        <w:rPr>
          <w:rFonts w:ascii="Times New Roman" w:hAnsi="Times New Roman" w:cs="Times New Roman"/>
          <w:b/>
          <w:color w:val="auto"/>
          <w:sz w:val="26"/>
          <w:szCs w:val="26"/>
        </w:rPr>
        <w:t>Дети</w:t>
      </w:r>
      <w:r w:rsidRPr="00332C0C">
        <w:rPr>
          <w:rFonts w:ascii="Times New Roman" w:hAnsi="Times New Roman" w:cs="Times New Roman"/>
          <w:color w:val="auto"/>
          <w:sz w:val="26"/>
          <w:szCs w:val="26"/>
        </w:rPr>
        <w:t>.       «Разноцветные листочки».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          </w:t>
      </w:r>
    </w:p>
    <w:p w:rsidR="002D0A9E" w:rsidRPr="00332C0C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Песня «Разноцветные листочки»</w:t>
      </w:r>
      <w:r w:rsidRPr="00332C0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муз</w:t>
      </w: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сл.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А.Евтодьевой</w:t>
      </w:r>
      <w:proofErr w:type="spellEnd"/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>После исполнения песни слышится звук дождя, ветра.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Воспитатель. </w:t>
      </w:r>
      <w:r w:rsidRPr="00361D28">
        <w:rPr>
          <w:rFonts w:ascii="Times New Roman" w:hAnsi="Times New Roman" w:cs="Times New Roman"/>
          <w:color w:val="auto"/>
          <w:sz w:val="26"/>
          <w:szCs w:val="26"/>
        </w:rPr>
        <w:t>Ребята,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361D28">
        <w:rPr>
          <w:rFonts w:ascii="Times New Roman" w:hAnsi="Times New Roman" w:cs="Times New Roman"/>
          <w:color w:val="auto"/>
          <w:sz w:val="26"/>
          <w:szCs w:val="26"/>
        </w:rPr>
        <w:t>кажется погода начала сов</w:t>
      </w:r>
      <w:r>
        <w:rPr>
          <w:rFonts w:ascii="Times New Roman" w:hAnsi="Times New Roman" w:cs="Times New Roman"/>
          <w:color w:val="auto"/>
          <w:sz w:val="26"/>
          <w:szCs w:val="26"/>
        </w:rPr>
        <w:t>сем портиться, просто н</w:t>
      </w:r>
      <w:r w:rsidRPr="00361D28">
        <w:rPr>
          <w:rFonts w:ascii="Times New Roman" w:hAnsi="Times New Roman" w:cs="Times New Roman"/>
          <w:color w:val="auto"/>
          <w:sz w:val="26"/>
          <w:szCs w:val="26"/>
        </w:rPr>
        <w:t>епогодица какая-то.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Давайте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пройдем  на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стульчики, и посмотрим что же случилось?</w:t>
      </w:r>
    </w:p>
    <w:p w:rsidR="002D0A9E" w:rsidRDefault="002D0A9E" w:rsidP="002D0A9E">
      <w:pPr>
        <w:pStyle w:val="a3"/>
        <w:spacing w:before="0" w:after="0" w:line="276" w:lineRule="auto"/>
        <w:ind w:left="-142" w:right="0" w:firstLin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>Под звуки дождя в зале появляется Непогодица. Она плачет.</w:t>
      </w:r>
    </w:p>
    <w:p w:rsidR="002D0A9E" w:rsidRPr="00410CAB" w:rsidRDefault="002D0A9E" w:rsidP="002D0A9E">
      <w:pPr>
        <w:pStyle w:val="a3"/>
        <w:spacing w:before="0" w:after="0" w:line="276" w:lineRule="auto"/>
        <w:ind w:left="-142" w:righ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410CAB">
        <w:rPr>
          <w:rFonts w:ascii="Times New Roman" w:hAnsi="Times New Roman" w:cs="Times New Roman"/>
          <w:b/>
          <w:color w:val="auto"/>
          <w:sz w:val="26"/>
          <w:szCs w:val="26"/>
        </w:rPr>
        <w:t>Воспитатель</w:t>
      </w:r>
      <w:r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>Здравствуйте, многоуважаемая. Что с Вами случилось?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Непогодица.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r w:rsidRPr="00410CA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случилось? Что случилось? Разве не видите, у меня плохое настроение.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мы Вам сможем помочь?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Непогодица.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как же это?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начала скажите, кто Вы такая.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Непогодица</w:t>
      </w:r>
      <w:r w:rsidRPr="00410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– Непогодица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Ненастьевна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10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же Вы такая грустная?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Непогодица.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Скучно мне и грустно, ведь все мои друзья - это дождь, слякоть и сырость, больше никто со мной дружить не хочет.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Хотите, мы с Вами дружить будем?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Непогодица.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Но ведь меня никто не любит, все от меня убегают и прячутся.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Вы, это не про наших детей. Сейчас, я уверена, Вы совсем забудете про грусть. Ребята, давайте нашей гостье исполним веселый, дружный танец.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Парный танец «Старинная полька».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Непогодица.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какой замечательный у вас танец. А я знаю одну интересную игру, только вот играю я в нее всегда одна. А одной совсем не интересно.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 поиграйте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нами..</w:t>
      </w:r>
      <w:proofErr w:type="gramEnd"/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Непогодица.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вы будете?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Дети.               </w:t>
      </w:r>
      <w:r w:rsidRPr="00113034">
        <w:rPr>
          <w:rFonts w:ascii="Times New Roman" w:eastAsia="Times New Roman" w:hAnsi="Times New Roman" w:cs="Times New Roman"/>
          <w:sz w:val="26"/>
          <w:szCs w:val="26"/>
          <w:lang w:eastAsia="ru-RU"/>
        </w:rPr>
        <w:t>Да!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Замечает под елочкой листья.</w:t>
      </w:r>
    </w:p>
    <w:p w:rsidR="002D0A9E" w:rsidRPr="004967E1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D0A9E" w:rsidRDefault="002D0A9E" w:rsidP="002D0A9E">
      <w:pPr>
        <w:spacing w:after="0" w:line="276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F2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Непогодица.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967E1">
        <w:rPr>
          <w:rFonts w:ascii="Times New Roman" w:hAnsi="Times New Roman" w:cs="Times New Roman"/>
          <w:sz w:val="26"/>
          <w:szCs w:val="26"/>
        </w:rPr>
        <w:t xml:space="preserve">Посмотрите, как много листиков упало на дорожку после сильного ветра. </w:t>
      </w:r>
      <w:r>
        <w:rPr>
          <w:rFonts w:ascii="Times New Roman" w:hAnsi="Times New Roman" w:cs="Times New Roman"/>
          <w:sz w:val="26"/>
          <w:szCs w:val="26"/>
        </w:rPr>
        <w:t>Давайте с ними поиграем?</w:t>
      </w:r>
    </w:p>
    <w:p w:rsidR="002D0A9E" w:rsidRPr="00410CAB" w:rsidRDefault="002D0A9E" w:rsidP="002D0A9E">
      <w:pPr>
        <w:spacing w:after="0" w:line="276" w:lineRule="auto"/>
        <w:ind w:left="-142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Берет листья, разбрасывает их по залу.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2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«Раз, два, три – этот лист бери»</w:t>
      </w:r>
    </w:p>
    <w:p w:rsidR="002D0A9E" w:rsidRPr="004967E1" w:rsidRDefault="002D0A9E" w:rsidP="002D0A9E">
      <w:pPr>
        <w:spacing w:after="0" w:line="276" w:lineRule="auto"/>
        <w:ind w:left="-142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Непогодица </w:t>
      </w: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>произвольно разбрасывает</w:t>
      </w:r>
      <w:r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в центре зала </w:t>
      </w: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>разные по цвету листья. Дети под музыку двигаются</w:t>
      </w:r>
      <w:r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по кругу</w:t>
      </w: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. После слов, дети должны взять тот листик, про который говорит </w:t>
      </w:r>
      <w:r>
        <w:rPr>
          <w:rFonts w:ascii="Cambria" w:eastAsia="Times New Roman" w:hAnsi="Cambria" w:cs="Times New Roman"/>
          <w:i/>
          <w:sz w:val="24"/>
          <w:szCs w:val="24"/>
          <w:lang w:eastAsia="ru-RU"/>
        </w:rPr>
        <w:t>Непогодица</w:t>
      </w: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>. О</w:t>
      </w:r>
      <w:r>
        <w:rPr>
          <w:rFonts w:ascii="Cambria" w:eastAsia="Times New Roman" w:hAnsi="Cambria" w:cs="Times New Roman"/>
          <w:i/>
          <w:sz w:val="24"/>
          <w:szCs w:val="24"/>
          <w:lang w:eastAsia="ru-RU"/>
        </w:rPr>
        <w:t>на</w:t>
      </w: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дает такие задания: </w:t>
      </w:r>
    </w:p>
    <w:p w:rsidR="002D0A9E" w:rsidRPr="004967E1" w:rsidRDefault="002D0A9E" w:rsidP="002D0A9E">
      <w:pPr>
        <w:spacing w:after="0" w:line="276" w:lineRule="auto"/>
        <w:ind w:left="-142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>«Раз, два, три – желтый лист бери»,</w:t>
      </w:r>
    </w:p>
    <w:p w:rsidR="002D0A9E" w:rsidRPr="004967E1" w:rsidRDefault="002D0A9E" w:rsidP="002D0A9E">
      <w:pPr>
        <w:spacing w:after="0" w:line="276" w:lineRule="auto"/>
        <w:ind w:left="-142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>«Раз, два, три – красный лист бери»,</w:t>
      </w:r>
    </w:p>
    <w:p w:rsidR="002D0A9E" w:rsidRPr="004967E1" w:rsidRDefault="002D0A9E" w:rsidP="002D0A9E">
      <w:pPr>
        <w:spacing w:after="0" w:line="276" w:lineRule="auto"/>
        <w:ind w:left="-142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>«Раз, два, три – кленовый лист бери»,</w:t>
      </w:r>
    </w:p>
    <w:p w:rsidR="002D0A9E" w:rsidRPr="004967E1" w:rsidRDefault="002D0A9E" w:rsidP="002D0A9E">
      <w:pPr>
        <w:spacing w:after="0" w:line="276" w:lineRule="auto"/>
        <w:ind w:left="-142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>«Раз, два, три – такой же как у меня лист бери»,</w:t>
      </w:r>
    </w:p>
    <w:p w:rsidR="002D0A9E" w:rsidRPr="004967E1" w:rsidRDefault="002D0A9E" w:rsidP="002D0A9E">
      <w:pPr>
        <w:spacing w:after="0" w:line="276" w:lineRule="auto"/>
        <w:ind w:left="-142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4967E1">
        <w:rPr>
          <w:rFonts w:ascii="Cambria" w:eastAsia="Times New Roman" w:hAnsi="Cambria" w:cs="Times New Roman"/>
          <w:i/>
          <w:sz w:val="24"/>
          <w:szCs w:val="24"/>
          <w:lang w:eastAsia="ru-RU"/>
        </w:rPr>
        <w:t>«Раз, два, три – ничего не бери».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Ну, что, Непогодица, теперь мы друзья?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Непогодица.   </w:t>
      </w:r>
      <w:r w:rsidRPr="001F2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а рада с вами подружиться!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Воспитатель. </w:t>
      </w:r>
      <w:r w:rsidRPr="004967E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F287F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 дети никогда от тебя не прячутся, ну, разве только под зонтик.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– смотри!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 девочек исполняют «Танец с зонтиками».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Непогодица.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а это так весело гулять под зонтиком. Ой, у меня же тоже есть зонтик, необычный, непростой.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Забегает за ширму и под веселую музыку выносит зонт, открывает его, внутри висят конфетки.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Непогодица.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зонт, ребята я дарю вам, вспоминайте меня.</w:t>
      </w:r>
    </w:p>
    <w:p w:rsidR="002D0A9E" w:rsidRPr="006311B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Дети.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Спасибо!</w:t>
      </w:r>
    </w:p>
    <w:p w:rsidR="002D0A9E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Слышится звук ветра.</w:t>
      </w:r>
    </w:p>
    <w:p w:rsidR="002D0A9E" w:rsidRDefault="002D0A9E" w:rsidP="002D0A9E">
      <w:pPr>
        <w:spacing w:after="0" w:line="276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Непогодица.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вот и проказник ветерок, я побежала за ним. Ребята, до новых встреч!</w:t>
      </w:r>
    </w:p>
    <w:p w:rsidR="002D0A9E" w:rsidRPr="00664752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47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Убегает.</w:t>
      </w:r>
    </w:p>
    <w:p w:rsidR="002D0A9E" w:rsidRPr="00664752" w:rsidRDefault="002D0A9E" w:rsidP="002D0A9E">
      <w:pPr>
        <w:pStyle w:val="a3"/>
        <w:spacing w:before="0" w:after="0" w:line="276" w:lineRule="auto"/>
        <w:ind w:left="-142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664752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Муз. рук. </w:t>
      </w:r>
      <w:r w:rsidRPr="00664752">
        <w:rPr>
          <w:rFonts w:ascii="Times New Roman" w:hAnsi="Times New Roman" w:cs="Times New Roman"/>
          <w:color w:val="auto"/>
          <w:sz w:val="26"/>
          <w:szCs w:val="26"/>
        </w:rPr>
        <w:t>Ну что ж, ребята, вот такая необычная встреча произошла сегодня у нас. Ну, а сейчас, пришло время прощаться. Давайте вспомним, что мы делали сегодня на занятии и что вам больше всего понравилось.</w:t>
      </w:r>
    </w:p>
    <w:p w:rsidR="002D0A9E" w:rsidRPr="00664752" w:rsidRDefault="002D0A9E" w:rsidP="002D0A9E">
      <w:pPr>
        <w:pStyle w:val="a3"/>
        <w:spacing w:before="0" w:after="0" w:line="276" w:lineRule="auto"/>
        <w:ind w:left="-142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664752">
        <w:rPr>
          <w:rFonts w:ascii="Times New Roman" w:hAnsi="Times New Roman" w:cs="Times New Roman"/>
          <w:b/>
          <w:color w:val="auto"/>
          <w:sz w:val="26"/>
          <w:szCs w:val="26"/>
        </w:rPr>
        <w:t>Ответы детей.</w:t>
      </w:r>
    </w:p>
    <w:p w:rsidR="002D0A9E" w:rsidRPr="006311BE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Муз.рук. исполняет музыкальное прощание, дети повторяют, уходят в группу.</w:t>
      </w:r>
    </w:p>
    <w:p w:rsidR="002D0A9E" w:rsidRPr="004967E1" w:rsidRDefault="002D0A9E" w:rsidP="002D0A9E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0A9E" w:rsidRPr="00A43ED0" w:rsidRDefault="002D0A9E" w:rsidP="002D0A9E">
      <w:pPr>
        <w:spacing w:after="0" w:line="276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E2C47" w:rsidRDefault="009E2C47" w:rsidP="002D0A9E">
      <w:pPr>
        <w:spacing w:after="0" w:line="276" w:lineRule="auto"/>
        <w:ind w:left="-142"/>
      </w:pPr>
    </w:p>
    <w:sectPr w:rsidR="009E2C47" w:rsidSect="002D0A9E">
      <w:type w:val="continuous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4F97"/>
    <w:multiLevelType w:val="hybridMultilevel"/>
    <w:tmpl w:val="DEDE753E"/>
    <w:lvl w:ilvl="0" w:tplc="41DE4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B12A2"/>
    <w:multiLevelType w:val="hybridMultilevel"/>
    <w:tmpl w:val="F1F4B0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E"/>
    <w:rsid w:val="002D0A9E"/>
    <w:rsid w:val="009E2C47"/>
    <w:rsid w:val="00A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1139-FCA9-43EB-89A8-F2CDA524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9E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lang w:eastAsia="ru-RU"/>
    </w:rPr>
  </w:style>
  <w:style w:type="character" w:styleId="a4">
    <w:name w:val="Hyperlink"/>
    <w:basedOn w:val="a0"/>
    <w:rsid w:val="002D0A9E"/>
    <w:rPr>
      <w:rFonts w:ascii="Verdana" w:hAnsi="Verdana" w:hint="default"/>
      <w:color w:val="000000"/>
      <w:sz w:val="26"/>
      <w:szCs w:val="26"/>
      <w:u w:val="single"/>
    </w:rPr>
  </w:style>
  <w:style w:type="paragraph" w:styleId="a5">
    <w:name w:val="List Paragraph"/>
    <w:basedOn w:val="a"/>
    <w:uiPriority w:val="34"/>
    <w:qFormat/>
    <w:rsid w:val="002D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3.classic-music.ru/music/vivaldi/08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.classic-music.ru/music/vivaldi/07.mp3" TargetMode="External"/><Relationship Id="rId5" Type="http://schemas.openxmlformats.org/officeDocument/2006/relationships/hyperlink" Target="http://mp3.classic-music.ru/music/vivaldi/07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Скрипачёва Елена</dc:creator>
  <cp:keywords/>
  <dc:description/>
  <cp:lastModifiedBy>Скрипачёва Елена</cp:lastModifiedBy>
  <cp:revision>1</cp:revision>
  <dcterms:created xsi:type="dcterms:W3CDTF">2015-12-06T11:08:00Z</dcterms:created>
  <dcterms:modified xsi:type="dcterms:W3CDTF">2015-12-06T11:23:00Z</dcterms:modified>
</cp:coreProperties>
</file>