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CB" w:rsidRDefault="00CC7255">
      <w:pPr>
        <w:rPr>
          <w:rFonts w:ascii="Arial" w:hAnsi="Arial" w:cs="Arial"/>
          <w:color w:val="444444"/>
          <w:sz w:val="16"/>
          <w:szCs w:val="16"/>
          <w:shd w:val="clear" w:color="auto" w:fill="EEE8AA"/>
        </w:rPr>
      </w:pPr>
      <w:r>
        <w:rPr>
          <w:rFonts w:ascii="Arial" w:hAnsi="Arial" w:cs="Arial"/>
          <w:color w:val="444444"/>
          <w:sz w:val="16"/>
          <w:szCs w:val="16"/>
        </w:rPr>
        <w:br/>
      </w:r>
    </w:p>
    <w:p w:rsidR="001A4ECB" w:rsidRDefault="001A4ECB">
      <w:pPr>
        <w:rPr>
          <w:rFonts w:ascii="Arial" w:hAnsi="Arial" w:cs="Arial"/>
          <w:color w:val="444444"/>
          <w:sz w:val="16"/>
          <w:szCs w:val="16"/>
          <w:shd w:val="clear" w:color="auto" w:fill="EEE8AA"/>
        </w:rPr>
      </w:pPr>
    </w:p>
    <w:p w:rsidR="001A4ECB" w:rsidRDefault="001A4ECB">
      <w:pPr>
        <w:rPr>
          <w:rFonts w:ascii="Arial" w:hAnsi="Arial" w:cs="Arial"/>
          <w:color w:val="444444"/>
          <w:sz w:val="16"/>
          <w:szCs w:val="16"/>
          <w:shd w:val="clear" w:color="auto" w:fill="EEE8AA"/>
        </w:rPr>
      </w:pPr>
    </w:p>
    <w:p w:rsidR="00105293" w:rsidRDefault="00105293" w:rsidP="00D64FA5">
      <w:pPr>
        <w:pStyle w:val="a4"/>
        <w:rPr>
          <w:rFonts w:ascii="Tahoma" w:hAnsi="Tahoma" w:cs="Tahoma"/>
          <w:color w:val="000000"/>
          <w:sz w:val="18"/>
          <w:szCs w:val="18"/>
        </w:rPr>
      </w:pPr>
    </w:p>
    <w:p w:rsidR="00105293" w:rsidRPr="00105293" w:rsidRDefault="00105293" w:rsidP="00105293">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05293">
        <w:rPr>
          <w:rFonts w:ascii="Arial" w:eastAsia="Times New Roman" w:hAnsi="Arial" w:cs="Arial"/>
          <w:color w:val="333333"/>
          <w:kern w:val="36"/>
          <w:sz w:val="42"/>
          <w:szCs w:val="42"/>
          <w:lang w:eastAsia="ru-RU"/>
        </w:rPr>
        <w:t>Занятие по конструированию для детей старшей группы «Дом для Деда Мороза»</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u w:val="single"/>
          <w:lang w:eastAsia="ru-RU"/>
        </w:rPr>
      </w:pPr>
      <w:r w:rsidRPr="00105293">
        <w:rPr>
          <w:rFonts w:ascii="Arial" w:eastAsia="Times New Roman" w:hAnsi="Arial" w:cs="Arial"/>
          <w:i/>
          <w:color w:val="333333"/>
          <w:sz w:val="24"/>
          <w:szCs w:val="24"/>
          <w:u w:val="single"/>
          <w:lang w:eastAsia="ru-RU"/>
        </w:rPr>
        <w:t>Занятие</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u w:val="single"/>
          <w:lang w:eastAsia="ru-RU"/>
        </w:rPr>
      </w:pPr>
      <w:r w:rsidRPr="00105293">
        <w:rPr>
          <w:rFonts w:ascii="Arial" w:eastAsia="Times New Roman" w:hAnsi="Arial" w:cs="Arial"/>
          <w:i/>
          <w:color w:val="333333"/>
          <w:sz w:val="24"/>
          <w:szCs w:val="24"/>
          <w:u w:val="single"/>
          <w:lang w:eastAsia="ru-RU"/>
        </w:rPr>
        <w:t>по конструированию</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для детей старшей группы</w:t>
      </w:r>
    </w:p>
    <w:p w:rsidR="00105293" w:rsidRPr="00B63D1E" w:rsidRDefault="00105293" w:rsidP="00105293">
      <w:pPr>
        <w:shd w:val="clear" w:color="auto" w:fill="FFFFFF"/>
        <w:spacing w:before="225" w:after="225" w:line="240" w:lineRule="auto"/>
        <w:rPr>
          <w:rFonts w:ascii="Arial" w:eastAsia="Times New Roman" w:hAnsi="Arial" w:cs="Arial"/>
          <w:b/>
          <w:i/>
          <w:color w:val="333333"/>
          <w:sz w:val="24"/>
          <w:szCs w:val="24"/>
          <w:u w:val="single"/>
          <w:lang w:eastAsia="ru-RU"/>
        </w:rPr>
      </w:pPr>
      <w:r w:rsidRPr="00105293">
        <w:rPr>
          <w:rFonts w:ascii="Arial" w:eastAsia="Times New Roman" w:hAnsi="Arial" w:cs="Arial"/>
          <w:b/>
          <w:i/>
          <w:color w:val="333333"/>
          <w:sz w:val="24"/>
          <w:szCs w:val="24"/>
          <w:u w:val="single"/>
          <w:lang w:eastAsia="ru-RU"/>
        </w:rPr>
        <w:t xml:space="preserve">«Дом для </w:t>
      </w:r>
      <w:r w:rsidR="00B63D1E" w:rsidRPr="00B63D1E">
        <w:rPr>
          <w:rFonts w:ascii="Arial" w:eastAsia="Times New Roman" w:hAnsi="Arial" w:cs="Arial"/>
          <w:b/>
          <w:i/>
          <w:color w:val="333333"/>
          <w:sz w:val="24"/>
          <w:szCs w:val="24"/>
          <w:u w:val="single"/>
          <w:lang w:eastAsia="ru-RU"/>
        </w:rPr>
        <w:t xml:space="preserve"> Деда </w:t>
      </w:r>
      <w:r w:rsidRPr="00105293">
        <w:rPr>
          <w:rFonts w:ascii="Arial" w:eastAsia="Times New Roman" w:hAnsi="Arial" w:cs="Arial"/>
          <w:b/>
          <w:i/>
          <w:color w:val="333333"/>
          <w:sz w:val="24"/>
          <w:szCs w:val="24"/>
          <w:u w:val="single"/>
          <w:lang w:eastAsia="ru-RU"/>
        </w:rPr>
        <w:t>Мороза»</w:t>
      </w:r>
    </w:p>
    <w:p w:rsidR="00B63D1E" w:rsidRPr="00105293" w:rsidRDefault="00B63D1E" w:rsidP="00105293">
      <w:pPr>
        <w:shd w:val="clear" w:color="auto" w:fill="FFFFFF"/>
        <w:spacing w:before="225" w:after="225" w:line="240" w:lineRule="auto"/>
        <w:rPr>
          <w:rFonts w:ascii="Arial" w:eastAsia="Times New Roman" w:hAnsi="Arial" w:cs="Arial"/>
          <w:i/>
          <w:color w:val="333333"/>
          <w:sz w:val="24"/>
          <w:szCs w:val="24"/>
          <w:u w:val="single"/>
          <w:lang w:eastAsia="ru-RU"/>
        </w:rPr>
      </w:pPr>
      <w:r w:rsidRPr="00B63D1E">
        <w:rPr>
          <w:rFonts w:ascii="Arial" w:eastAsia="Times New Roman" w:hAnsi="Arial" w:cs="Arial"/>
          <w:i/>
          <w:color w:val="333333"/>
          <w:sz w:val="24"/>
          <w:szCs w:val="24"/>
          <w:u w:val="single"/>
          <w:lang w:eastAsia="ru-RU"/>
        </w:rPr>
        <w:t>Воспитатель Алена Евгеньевна Мещерякова</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b/>
          <w:i/>
          <w:color w:val="333333"/>
          <w:sz w:val="24"/>
          <w:szCs w:val="24"/>
          <w:lang w:eastAsia="ru-RU"/>
        </w:rPr>
        <w:t>Цели и задачи</w:t>
      </w:r>
      <w:r w:rsidRPr="00105293">
        <w:rPr>
          <w:rFonts w:ascii="Arial" w:eastAsia="Times New Roman" w:hAnsi="Arial" w:cs="Arial"/>
          <w:i/>
          <w:color w:val="333333"/>
          <w:sz w:val="24"/>
          <w:szCs w:val="24"/>
          <w:lang w:eastAsia="ru-RU"/>
        </w:rPr>
        <w:t>: продолжить учи</w:t>
      </w:r>
      <w:r w:rsidR="00B63D1E" w:rsidRPr="00B63D1E">
        <w:rPr>
          <w:rFonts w:ascii="Arial" w:eastAsia="Times New Roman" w:hAnsi="Arial" w:cs="Arial"/>
          <w:i/>
          <w:color w:val="333333"/>
          <w:sz w:val="24"/>
          <w:szCs w:val="24"/>
          <w:lang w:eastAsia="ru-RU"/>
        </w:rPr>
        <w:t>ть работать с конструктором</w:t>
      </w:r>
      <w:proofErr w:type="gramStart"/>
      <w:r w:rsidR="00B63D1E" w:rsidRPr="00B63D1E">
        <w:rPr>
          <w:rFonts w:ascii="Arial" w:eastAsia="Times New Roman" w:hAnsi="Arial" w:cs="Arial"/>
          <w:i/>
          <w:color w:val="333333"/>
          <w:sz w:val="24"/>
          <w:szCs w:val="24"/>
          <w:lang w:eastAsia="ru-RU"/>
        </w:rPr>
        <w:t xml:space="preserve"> </w:t>
      </w:r>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создавать постройки по собственному замыслу и определенным условиям. Повторить понятия «холодные» и «теплые» цвета.</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Развивать потребность детей в общении со сверстниками и взрослыми; продолжать учить работать сообща в изготовлении общей поделки; активизировать словарь по данной теме;</w:t>
      </w:r>
    </w:p>
    <w:p w:rsidR="00B63D1E" w:rsidRPr="00B63D1E"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Материалы и инструменты: Наборы тематических картинок для игры «теп</w:t>
      </w:r>
      <w:r w:rsidR="00B63D1E" w:rsidRPr="00B63D1E">
        <w:rPr>
          <w:rFonts w:ascii="Arial" w:eastAsia="Times New Roman" w:hAnsi="Arial" w:cs="Arial"/>
          <w:i/>
          <w:color w:val="333333"/>
          <w:sz w:val="24"/>
          <w:szCs w:val="24"/>
          <w:lang w:eastAsia="ru-RU"/>
        </w:rPr>
        <w:t>лы</w:t>
      </w:r>
      <w:proofErr w:type="gramStart"/>
      <w:r w:rsidR="00B63D1E" w:rsidRPr="00B63D1E">
        <w:rPr>
          <w:rFonts w:ascii="Arial" w:eastAsia="Times New Roman" w:hAnsi="Arial" w:cs="Arial"/>
          <w:i/>
          <w:color w:val="333333"/>
          <w:sz w:val="24"/>
          <w:szCs w:val="24"/>
          <w:lang w:eastAsia="ru-RU"/>
        </w:rPr>
        <w:t>й-</w:t>
      </w:r>
      <w:proofErr w:type="gramEnd"/>
      <w:r w:rsidR="00B63D1E" w:rsidRPr="00B63D1E">
        <w:rPr>
          <w:rFonts w:ascii="Arial" w:eastAsia="Times New Roman" w:hAnsi="Arial" w:cs="Arial"/>
          <w:i/>
          <w:color w:val="333333"/>
          <w:sz w:val="24"/>
          <w:szCs w:val="24"/>
          <w:lang w:eastAsia="ru-RU"/>
        </w:rPr>
        <w:t xml:space="preserve"> холодный». Конструктор «Томик»</w:t>
      </w:r>
      <w:r w:rsidRPr="00105293">
        <w:rPr>
          <w:rFonts w:ascii="Arial" w:eastAsia="Times New Roman" w:hAnsi="Arial" w:cs="Arial"/>
          <w:i/>
          <w:color w:val="333333"/>
          <w:sz w:val="24"/>
          <w:szCs w:val="24"/>
          <w:lang w:eastAsia="ru-RU"/>
        </w:rPr>
        <w:t>. Игрушка «Дед Мор</w:t>
      </w:r>
      <w:r w:rsidR="00B63D1E" w:rsidRPr="00B63D1E">
        <w:rPr>
          <w:rFonts w:ascii="Arial" w:eastAsia="Times New Roman" w:hAnsi="Arial" w:cs="Arial"/>
          <w:i/>
          <w:color w:val="333333"/>
          <w:sz w:val="24"/>
          <w:szCs w:val="24"/>
          <w:lang w:eastAsia="ru-RU"/>
        </w:rPr>
        <w:t>оз».</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 xml:space="preserve"> Методы обучения: словесный (беседа, рассказ, художественное слово, пояснение, одобрение) ; наглядный (рассматривание, театрализация) ; практический (вовлечение в различные виды деятельности)</w:t>
      </w:r>
      <w:proofErr w:type="gramStart"/>
      <w:r w:rsidRPr="00105293">
        <w:rPr>
          <w:rFonts w:ascii="Arial" w:eastAsia="Times New Roman" w:hAnsi="Arial" w:cs="Arial"/>
          <w:i/>
          <w:color w:val="333333"/>
          <w:sz w:val="24"/>
          <w:szCs w:val="24"/>
          <w:lang w:eastAsia="ru-RU"/>
        </w:rPr>
        <w:t xml:space="preserve"> .</w:t>
      </w:r>
      <w:proofErr w:type="gramEnd"/>
    </w:p>
    <w:p w:rsidR="00105293" w:rsidRPr="00105293" w:rsidRDefault="00105293" w:rsidP="00105293">
      <w:pPr>
        <w:shd w:val="clear" w:color="auto" w:fill="FFFFFF"/>
        <w:spacing w:before="225" w:after="225" w:line="240" w:lineRule="auto"/>
        <w:rPr>
          <w:rFonts w:ascii="Arial" w:eastAsia="Times New Roman" w:hAnsi="Arial" w:cs="Arial"/>
          <w:b/>
          <w:i/>
          <w:color w:val="333333"/>
          <w:sz w:val="24"/>
          <w:szCs w:val="24"/>
          <w:lang w:eastAsia="ru-RU"/>
        </w:rPr>
      </w:pPr>
      <w:r w:rsidRPr="00105293">
        <w:rPr>
          <w:rFonts w:ascii="Arial" w:eastAsia="Times New Roman" w:hAnsi="Arial" w:cs="Arial"/>
          <w:b/>
          <w:i/>
          <w:color w:val="333333"/>
          <w:sz w:val="24"/>
          <w:szCs w:val="24"/>
          <w:lang w:eastAsia="ru-RU"/>
        </w:rPr>
        <w:t>Ход занятия</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Педагог: Ребята, какой праздник</w:t>
      </w:r>
      <w:r w:rsidR="00B63D1E" w:rsidRPr="00B63D1E">
        <w:rPr>
          <w:rFonts w:ascii="Arial" w:eastAsia="Times New Roman" w:hAnsi="Arial" w:cs="Arial"/>
          <w:i/>
          <w:color w:val="333333"/>
          <w:sz w:val="24"/>
          <w:szCs w:val="24"/>
          <w:lang w:eastAsia="ru-RU"/>
        </w:rPr>
        <w:t xml:space="preserve"> приближается</w:t>
      </w:r>
      <w:r w:rsidRPr="00105293">
        <w:rPr>
          <w:rFonts w:ascii="Arial" w:eastAsia="Times New Roman" w:hAnsi="Arial" w:cs="Arial"/>
          <w:i/>
          <w:color w:val="333333"/>
          <w:sz w:val="24"/>
          <w:szCs w:val="24"/>
          <w:lang w:eastAsia="ru-RU"/>
        </w:rPr>
        <w:t>? (Новый год</w:t>
      </w:r>
      <w:r w:rsidR="00B63D1E" w:rsidRPr="00B63D1E">
        <w:rPr>
          <w:rFonts w:ascii="Arial" w:eastAsia="Times New Roman" w:hAnsi="Arial" w:cs="Arial"/>
          <w:i/>
          <w:color w:val="333333"/>
          <w:sz w:val="24"/>
          <w:szCs w:val="24"/>
          <w:lang w:eastAsia="ru-RU"/>
        </w:rPr>
        <w:t>)</w:t>
      </w:r>
      <w:proofErr w:type="gramStart"/>
      <w:r w:rsidR="00B63D1E" w:rsidRPr="00B63D1E">
        <w:rPr>
          <w:rFonts w:ascii="Arial" w:eastAsia="Times New Roman" w:hAnsi="Arial" w:cs="Arial"/>
          <w:i/>
          <w:color w:val="333333"/>
          <w:sz w:val="24"/>
          <w:szCs w:val="24"/>
          <w:lang w:eastAsia="ru-RU"/>
        </w:rPr>
        <w:t>.К</w:t>
      </w:r>
      <w:proofErr w:type="gramEnd"/>
      <w:r w:rsidR="00B63D1E" w:rsidRPr="00B63D1E">
        <w:rPr>
          <w:rFonts w:ascii="Arial" w:eastAsia="Times New Roman" w:hAnsi="Arial" w:cs="Arial"/>
          <w:i/>
          <w:color w:val="333333"/>
          <w:sz w:val="24"/>
          <w:szCs w:val="24"/>
          <w:lang w:eastAsia="ru-RU"/>
        </w:rPr>
        <w:t>то к нам придет</w:t>
      </w:r>
      <w:r w:rsidRPr="00105293">
        <w:rPr>
          <w:rFonts w:ascii="Arial" w:eastAsia="Times New Roman" w:hAnsi="Arial" w:cs="Arial"/>
          <w:i/>
          <w:color w:val="333333"/>
          <w:sz w:val="24"/>
          <w:szCs w:val="24"/>
          <w:lang w:eastAsia="ru-RU"/>
        </w:rPr>
        <w:t xml:space="preserve"> на праздник? (Ответы детей) А Дед Мороз</w:t>
      </w:r>
      <w:r w:rsidR="00B63D1E" w:rsidRPr="00B63D1E">
        <w:rPr>
          <w:rFonts w:ascii="Arial" w:eastAsia="Times New Roman" w:hAnsi="Arial" w:cs="Arial"/>
          <w:i/>
          <w:color w:val="333333"/>
          <w:sz w:val="24"/>
          <w:szCs w:val="24"/>
          <w:lang w:eastAsia="ru-RU"/>
        </w:rPr>
        <w:t>у</w:t>
      </w:r>
      <w:r w:rsidRPr="00105293">
        <w:rPr>
          <w:rFonts w:ascii="Arial" w:eastAsia="Times New Roman" w:hAnsi="Arial" w:cs="Arial"/>
          <w:i/>
          <w:color w:val="333333"/>
          <w:sz w:val="24"/>
          <w:szCs w:val="24"/>
          <w:lang w:eastAsia="ru-RU"/>
        </w:rPr>
        <w:t>,</w:t>
      </w:r>
      <w:r w:rsidR="00B63D1E" w:rsidRPr="00B63D1E">
        <w:rPr>
          <w:rFonts w:ascii="Arial" w:eastAsia="Times New Roman" w:hAnsi="Arial" w:cs="Arial"/>
          <w:i/>
          <w:color w:val="333333"/>
          <w:sz w:val="24"/>
          <w:szCs w:val="24"/>
          <w:lang w:eastAsia="ru-RU"/>
        </w:rPr>
        <w:t xml:space="preserve"> вы письмо уже написали</w:t>
      </w:r>
      <w:r w:rsidRPr="00105293">
        <w:rPr>
          <w:rFonts w:ascii="Arial" w:eastAsia="Times New Roman" w:hAnsi="Arial" w:cs="Arial"/>
          <w:i/>
          <w:color w:val="333333"/>
          <w:sz w:val="24"/>
          <w:szCs w:val="24"/>
          <w:lang w:eastAsia="ru-RU"/>
        </w:rPr>
        <w:t>? (ответы детей)</w:t>
      </w:r>
      <w:proofErr w:type="gramStart"/>
      <w:r w:rsidRPr="00105293">
        <w:rPr>
          <w:rFonts w:ascii="Arial" w:eastAsia="Times New Roman" w:hAnsi="Arial" w:cs="Arial"/>
          <w:i/>
          <w:color w:val="333333"/>
          <w:sz w:val="24"/>
          <w:szCs w:val="24"/>
          <w:lang w:eastAsia="ru-RU"/>
        </w:rPr>
        <w:t>.</w:t>
      </w:r>
      <w:r w:rsidR="00B63D1E" w:rsidRPr="00B63D1E">
        <w:rPr>
          <w:rFonts w:ascii="Arial" w:eastAsia="Times New Roman" w:hAnsi="Arial" w:cs="Arial"/>
          <w:i/>
          <w:color w:val="333333"/>
          <w:sz w:val="24"/>
          <w:szCs w:val="24"/>
          <w:lang w:eastAsia="ru-RU"/>
        </w:rPr>
        <w:t>К</w:t>
      </w:r>
      <w:proofErr w:type="gramEnd"/>
      <w:r w:rsidR="00B63D1E" w:rsidRPr="00B63D1E">
        <w:rPr>
          <w:rFonts w:ascii="Arial" w:eastAsia="Times New Roman" w:hAnsi="Arial" w:cs="Arial"/>
          <w:i/>
          <w:color w:val="333333"/>
          <w:sz w:val="24"/>
          <w:szCs w:val="24"/>
          <w:lang w:eastAsia="ru-RU"/>
        </w:rPr>
        <w:t xml:space="preserve">ак вы думаете, он исполнит все ваши желания?(Ответы детей). </w:t>
      </w:r>
      <w:r w:rsidRPr="00105293">
        <w:rPr>
          <w:rFonts w:ascii="Arial" w:eastAsia="Times New Roman" w:hAnsi="Arial" w:cs="Arial"/>
          <w:i/>
          <w:color w:val="333333"/>
          <w:sz w:val="24"/>
          <w:szCs w:val="24"/>
          <w:lang w:eastAsia="ru-RU"/>
        </w:rPr>
        <w:t xml:space="preserve"> Какой же наш Дед Мороз добрый.</w:t>
      </w:r>
    </w:p>
    <w:p w:rsidR="00105293" w:rsidRPr="00105293" w:rsidRDefault="00B63D1E" w:rsidP="00105293">
      <w:pPr>
        <w:shd w:val="clear" w:color="auto" w:fill="FFFFFF"/>
        <w:spacing w:before="225" w:after="225" w:line="240" w:lineRule="auto"/>
        <w:rPr>
          <w:rFonts w:ascii="Arial" w:eastAsia="Times New Roman" w:hAnsi="Arial" w:cs="Arial"/>
          <w:i/>
          <w:color w:val="333333"/>
          <w:sz w:val="24"/>
          <w:szCs w:val="24"/>
          <w:lang w:eastAsia="ru-RU"/>
        </w:rPr>
      </w:pPr>
      <w:r w:rsidRPr="00B63D1E">
        <w:rPr>
          <w:rFonts w:ascii="Arial" w:eastAsia="Times New Roman" w:hAnsi="Arial" w:cs="Arial"/>
          <w:i/>
          <w:color w:val="333333"/>
          <w:sz w:val="24"/>
          <w:szCs w:val="24"/>
          <w:lang w:eastAsia="ru-RU"/>
        </w:rPr>
        <w:t>А сегодня он нам</w:t>
      </w:r>
      <w:r w:rsidR="00105293" w:rsidRPr="00105293">
        <w:rPr>
          <w:rFonts w:ascii="Arial" w:eastAsia="Times New Roman" w:hAnsi="Arial" w:cs="Arial"/>
          <w:i/>
          <w:color w:val="333333"/>
          <w:sz w:val="24"/>
          <w:szCs w:val="24"/>
          <w:lang w:eastAsia="ru-RU"/>
        </w:rPr>
        <w:t xml:space="preserve"> один подарок сделал. Посмотрите, кого он нам подарил</w:t>
      </w:r>
      <w:proofErr w:type="gramStart"/>
      <w:r w:rsidR="00105293" w:rsidRPr="00105293">
        <w:rPr>
          <w:rFonts w:ascii="Arial" w:eastAsia="Times New Roman" w:hAnsi="Arial" w:cs="Arial"/>
          <w:i/>
          <w:color w:val="333333"/>
          <w:sz w:val="24"/>
          <w:szCs w:val="24"/>
          <w:lang w:eastAsia="ru-RU"/>
        </w:rPr>
        <w:t>.</w:t>
      </w:r>
      <w:proofErr w:type="gramEnd"/>
      <w:r w:rsidR="00105293" w:rsidRPr="00105293">
        <w:rPr>
          <w:rFonts w:ascii="Arial" w:eastAsia="Times New Roman" w:hAnsi="Arial" w:cs="Arial"/>
          <w:i/>
          <w:color w:val="333333"/>
          <w:sz w:val="24"/>
          <w:szCs w:val="24"/>
          <w:lang w:eastAsia="ru-RU"/>
        </w:rPr>
        <w:t xml:space="preserve"> (</w:t>
      </w:r>
      <w:proofErr w:type="gramStart"/>
      <w:r w:rsidR="00105293" w:rsidRPr="00105293">
        <w:rPr>
          <w:rFonts w:ascii="Arial" w:eastAsia="Times New Roman" w:hAnsi="Arial" w:cs="Arial"/>
          <w:i/>
          <w:color w:val="333333"/>
          <w:sz w:val="24"/>
          <w:szCs w:val="24"/>
          <w:lang w:eastAsia="ru-RU"/>
        </w:rPr>
        <w:t>п</w:t>
      </w:r>
      <w:proofErr w:type="gramEnd"/>
      <w:r w:rsidR="00105293" w:rsidRPr="00105293">
        <w:rPr>
          <w:rFonts w:ascii="Arial" w:eastAsia="Times New Roman" w:hAnsi="Arial" w:cs="Arial"/>
          <w:i/>
          <w:color w:val="333333"/>
          <w:sz w:val="24"/>
          <w:szCs w:val="24"/>
          <w:lang w:eastAsia="ru-RU"/>
        </w:rPr>
        <w:t>едагог показывает игрушку Деда Мороза). У нас теперь в группе будет жить свой Дед Мороз, а когда станет тепло, ему придется уехать на Север, где всегда холодно.</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А где же мы его поселим? (ответы детей). Что вы предлагаете сделать? (ответы детей) Давайте построить ему дом. Как вы думаете, как должен выглядеть дом Деда Мороза? Из чего он может быть сделан? Какого он может быть цвета? (ответы детей)</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lastRenderedPageBreak/>
        <w:t>Я вам хочу предложить построить домик для нашего нового друга из конструктора, но использовать детали только «холодного» цвета. Кто помнит какие цвета мы называем «теплые», а какие «холодные»</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о</w:t>
      </w:r>
      <w:proofErr w:type="gramEnd"/>
      <w:r w:rsidRPr="00105293">
        <w:rPr>
          <w:rFonts w:ascii="Arial" w:eastAsia="Times New Roman" w:hAnsi="Arial" w:cs="Arial"/>
          <w:i/>
          <w:color w:val="333333"/>
          <w:sz w:val="24"/>
          <w:szCs w:val="24"/>
          <w:lang w:eastAsia="ru-RU"/>
        </w:rPr>
        <w:t>тветы детей). Молодцы!</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Сейчас мы с вами поиграем</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spellStart"/>
      <w:proofErr w:type="gramStart"/>
      <w:r w:rsidRPr="00105293">
        <w:rPr>
          <w:rFonts w:ascii="Arial" w:eastAsia="Times New Roman" w:hAnsi="Arial" w:cs="Arial"/>
          <w:i/>
          <w:color w:val="333333"/>
          <w:sz w:val="24"/>
          <w:szCs w:val="24"/>
          <w:lang w:eastAsia="ru-RU"/>
        </w:rPr>
        <w:t>ф</w:t>
      </w:r>
      <w:proofErr w:type="gramEnd"/>
      <w:r w:rsidRPr="00105293">
        <w:rPr>
          <w:rFonts w:ascii="Arial" w:eastAsia="Times New Roman" w:hAnsi="Arial" w:cs="Arial"/>
          <w:i/>
          <w:color w:val="333333"/>
          <w:sz w:val="24"/>
          <w:szCs w:val="24"/>
          <w:lang w:eastAsia="ru-RU"/>
        </w:rPr>
        <w:t>изминутка</w:t>
      </w:r>
      <w:proofErr w:type="spellEnd"/>
      <w:r w:rsidRPr="00105293">
        <w:rPr>
          <w:rFonts w:ascii="Arial" w:eastAsia="Times New Roman" w:hAnsi="Arial" w:cs="Arial"/>
          <w:i/>
          <w:color w:val="333333"/>
          <w:sz w:val="24"/>
          <w:szCs w:val="24"/>
          <w:lang w:eastAsia="ru-RU"/>
        </w:rPr>
        <w:t>)</w:t>
      </w:r>
      <w:r w:rsidR="00B63D1E" w:rsidRPr="00B63D1E">
        <w:rPr>
          <w:rFonts w:ascii="Arial" w:eastAsia="Times New Roman" w:hAnsi="Arial" w:cs="Arial"/>
          <w:i/>
          <w:color w:val="333333"/>
          <w:sz w:val="24"/>
          <w:szCs w:val="24"/>
          <w:lang w:eastAsia="ru-RU"/>
        </w:rPr>
        <w:t>.</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Я вам буду показывать разноцветные картинки. А вы будете выполнять следующие упражнения: если картинка с «теплой» краской, то вы приседаете, если с «холодной», то подпрыгиваете</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д</w:t>
      </w:r>
      <w:proofErr w:type="gramEnd"/>
      <w:r w:rsidRPr="00105293">
        <w:rPr>
          <w:rFonts w:ascii="Arial" w:eastAsia="Times New Roman" w:hAnsi="Arial" w:cs="Arial"/>
          <w:i/>
          <w:color w:val="333333"/>
          <w:sz w:val="24"/>
          <w:szCs w:val="24"/>
          <w:lang w:eastAsia="ru-RU"/>
        </w:rPr>
        <w:t>ети встают и играют в игру). Молодцы, справились с заданием и немножко размялись</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д</w:t>
      </w:r>
      <w:proofErr w:type="gramEnd"/>
      <w:r w:rsidRPr="00105293">
        <w:rPr>
          <w:rFonts w:ascii="Arial" w:eastAsia="Times New Roman" w:hAnsi="Arial" w:cs="Arial"/>
          <w:i/>
          <w:color w:val="333333"/>
          <w:sz w:val="24"/>
          <w:szCs w:val="24"/>
          <w:lang w:eastAsia="ru-RU"/>
        </w:rPr>
        <w:t>ети садятся за столы)</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Посмотрите внимательно на детали конструктора и выберете только те которые окрашены в холодные цвета</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к</w:t>
      </w:r>
      <w:proofErr w:type="gramEnd"/>
      <w:r w:rsidRPr="00105293">
        <w:rPr>
          <w:rFonts w:ascii="Arial" w:eastAsia="Times New Roman" w:hAnsi="Arial" w:cs="Arial"/>
          <w:i/>
          <w:color w:val="333333"/>
          <w:sz w:val="24"/>
          <w:szCs w:val="24"/>
          <w:lang w:eastAsia="ru-RU"/>
        </w:rPr>
        <w:t>оличество деталей для каждого ребенка должно быть одинаковым, поэтому сразу можно определить число: «возьмите 5 или 7 деталей», после того как дети справились с заданием, все вместе проверяют правильно ли подобраны детали).</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Перед тем как строить дом Деду Морозу давайте вспомним, из каких частей состоит любой дом</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ф</w:t>
      </w:r>
      <w:proofErr w:type="gramEnd"/>
      <w:r w:rsidRPr="00105293">
        <w:rPr>
          <w:rFonts w:ascii="Arial" w:eastAsia="Times New Roman" w:hAnsi="Arial" w:cs="Arial"/>
          <w:i/>
          <w:color w:val="333333"/>
          <w:sz w:val="24"/>
          <w:szCs w:val="24"/>
          <w:lang w:eastAsia="ru-RU"/>
        </w:rPr>
        <w:t>ундамент, стены, крыша). Молодцы!</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Сейчас каждый из вас из своих деталей соберет свой дом, какой он хочет, какой он придумал. Задание понятно? Начинаем</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д</w:t>
      </w:r>
      <w:proofErr w:type="gramEnd"/>
      <w:r w:rsidRPr="00105293">
        <w:rPr>
          <w:rFonts w:ascii="Arial" w:eastAsia="Times New Roman" w:hAnsi="Arial" w:cs="Arial"/>
          <w:i/>
          <w:color w:val="333333"/>
          <w:sz w:val="24"/>
          <w:szCs w:val="24"/>
          <w:lang w:eastAsia="ru-RU"/>
        </w:rPr>
        <w:t>ети строят свои домики)</w:t>
      </w:r>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Давайте посмотрим на ваши постройки. Какие вы все молодцы, какие замечательные и все разные получились у вас домики. Но посмотрите, наш Дед Мороз сможет поместиться в ваших домиках? (ответы детей) Конечно нет. Он большой, а домики ваши маленькие. Что же мы будем делать? (ответы детей)</w:t>
      </w:r>
      <w:proofErr w:type="gramStart"/>
      <w:r w:rsidRPr="00105293">
        <w:rPr>
          <w:rFonts w:ascii="Arial" w:eastAsia="Times New Roman" w:hAnsi="Arial" w:cs="Arial"/>
          <w:i/>
          <w:color w:val="333333"/>
          <w:sz w:val="24"/>
          <w:szCs w:val="24"/>
          <w:lang w:eastAsia="ru-RU"/>
        </w:rPr>
        <w:t xml:space="preserve"> .</w:t>
      </w:r>
      <w:proofErr w:type="gramEnd"/>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Я предлагаю вам из всех ваших маленьких домиков собрать один большой. Согласны? (педагог с помощью детей выстраивает общую поделку)</w:t>
      </w:r>
      <w:proofErr w:type="gramStart"/>
      <w:r w:rsidRPr="00105293">
        <w:rPr>
          <w:rFonts w:ascii="Arial" w:eastAsia="Times New Roman" w:hAnsi="Arial" w:cs="Arial"/>
          <w:i/>
          <w:color w:val="333333"/>
          <w:sz w:val="24"/>
          <w:szCs w:val="24"/>
          <w:lang w:eastAsia="ru-RU"/>
        </w:rPr>
        <w:t xml:space="preserve"> .</w:t>
      </w:r>
      <w:proofErr w:type="gramEnd"/>
    </w:p>
    <w:p w:rsidR="00105293" w:rsidRPr="00105293" w:rsidRDefault="00105293" w:rsidP="00105293">
      <w:pPr>
        <w:shd w:val="clear" w:color="auto" w:fill="FFFFFF"/>
        <w:spacing w:before="225" w:after="225" w:line="240" w:lineRule="auto"/>
        <w:rPr>
          <w:rFonts w:ascii="Arial" w:eastAsia="Times New Roman" w:hAnsi="Arial" w:cs="Arial"/>
          <w:i/>
          <w:color w:val="333333"/>
          <w:sz w:val="24"/>
          <w:szCs w:val="24"/>
          <w:lang w:eastAsia="ru-RU"/>
        </w:rPr>
      </w:pPr>
      <w:r w:rsidRPr="00105293">
        <w:rPr>
          <w:rFonts w:ascii="Arial" w:eastAsia="Times New Roman" w:hAnsi="Arial" w:cs="Arial"/>
          <w:i/>
          <w:color w:val="333333"/>
          <w:sz w:val="24"/>
          <w:szCs w:val="24"/>
          <w:lang w:eastAsia="ru-RU"/>
        </w:rPr>
        <w:t>Молодцы ребята, у вас получился замечательный дом для Деда Мороза. Вы работали вместе, сообща, помогали друг другу, поэтому все у вас получилось. Мы нашего Деда Мороза селим в его новый дом, я думаю, что он ему очень понравился. А с вами встанем в круг, возьмем друг друга за руки и споем песенку</w:t>
      </w:r>
      <w:proofErr w:type="gramStart"/>
      <w:r w:rsidRPr="00105293">
        <w:rPr>
          <w:rFonts w:ascii="Arial" w:eastAsia="Times New Roman" w:hAnsi="Arial" w:cs="Arial"/>
          <w:i/>
          <w:color w:val="333333"/>
          <w:sz w:val="24"/>
          <w:szCs w:val="24"/>
          <w:lang w:eastAsia="ru-RU"/>
        </w:rPr>
        <w:t>.</w:t>
      </w:r>
      <w:proofErr w:type="gramEnd"/>
      <w:r w:rsidRPr="00105293">
        <w:rPr>
          <w:rFonts w:ascii="Arial" w:eastAsia="Times New Roman" w:hAnsi="Arial" w:cs="Arial"/>
          <w:i/>
          <w:color w:val="333333"/>
          <w:sz w:val="24"/>
          <w:szCs w:val="24"/>
          <w:lang w:eastAsia="ru-RU"/>
        </w:rPr>
        <w:t xml:space="preserve"> (</w:t>
      </w:r>
      <w:proofErr w:type="gramStart"/>
      <w:r w:rsidRPr="00105293">
        <w:rPr>
          <w:rFonts w:ascii="Arial" w:eastAsia="Times New Roman" w:hAnsi="Arial" w:cs="Arial"/>
          <w:i/>
          <w:color w:val="333333"/>
          <w:sz w:val="24"/>
          <w:szCs w:val="24"/>
          <w:lang w:eastAsia="ru-RU"/>
        </w:rPr>
        <w:t>п</w:t>
      </w:r>
      <w:proofErr w:type="gramEnd"/>
      <w:r w:rsidRPr="00105293">
        <w:rPr>
          <w:rFonts w:ascii="Arial" w:eastAsia="Times New Roman" w:hAnsi="Arial" w:cs="Arial"/>
          <w:i/>
          <w:color w:val="333333"/>
          <w:sz w:val="24"/>
          <w:szCs w:val="24"/>
          <w:lang w:eastAsia="ru-RU"/>
        </w:rPr>
        <w:t>есня может быть о дружбе, о елочке и т. д.)</w:t>
      </w:r>
    </w:p>
    <w:p w:rsidR="00D64FA5" w:rsidRPr="00B63D1E" w:rsidRDefault="00D64FA5">
      <w:pPr>
        <w:rPr>
          <w:rFonts w:ascii="Arial" w:hAnsi="Arial" w:cs="Arial"/>
          <w:i/>
          <w:color w:val="444444"/>
          <w:sz w:val="16"/>
          <w:szCs w:val="16"/>
          <w:shd w:val="clear" w:color="auto" w:fill="EEE8AA"/>
        </w:rPr>
      </w:pPr>
    </w:p>
    <w:sectPr w:rsidR="00D64FA5" w:rsidRPr="00B63D1E" w:rsidSect="00934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17F"/>
    <w:multiLevelType w:val="multilevel"/>
    <w:tmpl w:val="8DEC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336A0"/>
    <w:multiLevelType w:val="multilevel"/>
    <w:tmpl w:val="CFC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04BDE"/>
    <w:multiLevelType w:val="multilevel"/>
    <w:tmpl w:val="8CAA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B3285"/>
    <w:multiLevelType w:val="multilevel"/>
    <w:tmpl w:val="B1D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255"/>
    <w:rsid w:val="000C2B08"/>
    <w:rsid w:val="00105293"/>
    <w:rsid w:val="001A4ECB"/>
    <w:rsid w:val="001B3C76"/>
    <w:rsid w:val="005D2C11"/>
    <w:rsid w:val="006D2D4F"/>
    <w:rsid w:val="00934769"/>
    <w:rsid w:val="00AA0C7B"/>
    <w:rsid w:val="00B63D1E"/>
    <w:rsid w:val="00CC7255"/>
    <w:rsid w:val="00D64FA5"/>
    <w:rsid w:val="00F13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69"/>
  </w:style>
  <w:style w:type="paragraph" w:styleId="1">
    <w:name w:val="heading 1"/>
    <w:basedOn w:val="a"/>
    <w:link w:val="10"/>
    <w:uiPriority w:val="9"/>
    <w:qFormat/>
    <w:rsid w:val="00105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7255"/>
    <w:rPr>
      <w:b/>
      <w:bCs/>
    </w:rPr>
  </w:style>
  <w:style w:type="paragraph" w:styleId="a4">
    <w:name w:val="Normal (Web)"/>
    <w:basedOn w:val="a"/>
    <w:uiPriority w:val="99"/>
    <w:semiHidden/>
    <w:unhideWhenUsed/>
    <w:rsid w:val="00D64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4FA5"/>
  </w:style>
  <w:style w:type="character" w:customStyle="1" w:styleId="10">
    <w:name w:val="Заголовок 1 Знак"/>
    <w:basedOn w:val="a0"/>
    <w:link w:val="1"/>
    <w:uiPriority w:val="9"/>
    <w:rsid w:val="0010529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89018806">
      <w:bodyDiv w:val="1"/>
      <w:marLeft w:val="0"/>
      <w:marRight w:val="0"/>
      <w:marTop w:val="0"/>
      <w:marBottom w:val="0"/>
      <w:divBdr>
        <w:top w:val="none" w:sz="0" w:space="0" w:color="auto"/>
        <w:left w:val="none" w:sz="0" w:space="0" w:color="auto"/>
        <w:bottom w:val="none" w:sz="0" w:space="0" w:color="auto"/>
        <w:right w:val="none" w:sz="0" w:space="0" w:color="auto"/>
      </w:divBdr>
    </w:div>
    <w:div w:id="8189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170663</dc:creator>
  <cp:lastModifiedBy>170663</cp:lastModifiedBy>
  <cp:revision>7</cp:revision>
  <dcterms:created xsi:type="dcterms:W3CDTF">2015-11-22T19:38:00Z</dcterms:created>
  <dcterms:modified xsi:type="dcterms:W3CDTF">2015-12-06T16:36:00Z</dcterms:modified>
</cp:coreProperties>
</file>