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5A" w:rsidRPr="0086416C" w:rsidRDefault="000B7872" w:rsidP="0086416C">
      <w:pPr>
        <w:pStyle w:val="a3"/>
        <w:spacing w:after="0" w:line="240" w:lineRule="auto"/>
        <w:ind w:left="0"/>
        <w:rPr>
          <w:rFonts w:ascii="Times New Roman" w:hAnsi="Times New Roman" w:cs="Times New Roman"/>
          <w:sz w:val="24"/>
          <w:szCs w:val="24"/>
        </w:rPr>
      </w:pPr>
      <w:r w:rsidRPr="0086416C">
        <w:rPr>
          <w:rFonts w:ascii="Times New Roman" w:hAnsi="Times New Roman" w:cs="Times New Roman"/>
          <w:sz w:val="24"/>
          <w:szCs w:val="24"/>
        </w:rPr>
        <w:t>Разработка уро</w:t>
      </w:r>
      <w:r w:rsidR="004B16F3" w:rsidRPr="0086416C">
        <w:rPr>
          <w:rFonts w:ascii="Times New Roman" w:hAnsi="Times New Roman" w:cs="Times New Roman"/>
          <w:sz w:val="24"/>
          <w:szCs w:val="24"/>
        </w:rPr>
        <w:t>ка на основе системно – деятельностного подхода</w:t>
      </w:r>
    </w:p>
    <w:p w:rsidR="00BF2B15" w:rsidRPr="0086416C" w:rsidRDefault="00BF2B15" w:rsidP="0086416C">
      <w:pPr>
        <w:pStyle w:val="a3"/>
        <w:spacing w:after="0" w:line="240" w:lineRule="auto"/>
        <w:ind w:left="0"/>
        <w:rPr>
          <w:rFonts w:ascii="Times New Roman" w:hAnsi="Times New Roman" w:cs="Times New Roman"/>
          <w:sz w:val="24"/>
          <w:szCs w:val="24"/>
        </w:rPr>
      </w:pPr>
      <w:r w:rsidRPr="0086416C">
        <w:rPr>
          <w:rFonts w:ascii="Times New Roman" w:hAnsi="Times New Roman" w:cs="Times New Roman"/>
          <w:sz w:val="24"/>
          <w:szCs w:val="24"/>
        </w:rPr>
        <w:t>Учитель: Андреева К.С.</w:t>
      </w:r>
    </w:p>
    <w:p w:rsidR="0083738A" w:rsidRPr="0086416C" w:rsidRDefault="0083738A" w:rsidP="0086416C">
      <w:pPr>
        <w:pStyle w:val="a3"/>
        <w:spacing w:after="0" w:line="240" w:lineRule="auto"/>
        <w:ind w:left="0"/>
        <w:rPr>
          <w:rFonts w:ascii="Times New Roman" w:hAnsi="Times New Roman" w:cs="Times New Roman"/>
          <w:sz w:val="24"/>
          <w:szCs w:val="24"/>
        </w:rPr>
      </w:pPr>
      <w:r w:rsidRPr="0086416C">
        <w:rPr>
          <w:rFonts w:ascii="Times New Roman" w:hAnsi="Times New Roman" w:cs="Times New Roman"/>
          <w:sz w:val="24"/>
          <w:szCs w:val="24"/>
        </w:rPr>
        <w:t>Предмет: математика</w:t>
      </w:r>
    </w:p>
    <w:p w:rsidR="0083738A" w:rsidRPr="0086416C" w:rsidRDefault="0083738A" w:rsidP="0086416C">
      <w:pPr>
        <w:pStyle w:val="a3"/>
        <w:spacing w:after="0" w:line="240" w:lineRule="auto"/>
        <w:ind w:left="0"/>
        <w:rPr>
          <w:rFonts w:ascii="Times New Roman" w:hAnsi="Times New Roman" w:cs="Times New Roman"/>
          <w:sz w:val="24"/>
          <w:szCs w:val="24"/>
        </w:rPr>
      </w:pPr>
      <w:r w:rsidRPr="0086416C">
        <w:rPr>
          <w:rFonts w:ascii="Times New Roman" w:hAnsi="Times New Roman" w:cs="Times New Roman"/>
          <w:sz w:val="24"/>
          <w:szCs w:val="24"/>
        </w:rPr>
        <w:t>Класс: 5</w:t>
      </w:r>
    </w:p>
    <w:p w:rsidR="0083738A" w:rsidRPr="00201984" w:rsidRDefault="0019104C" w:rsidP="0086416C">
      <w:pPr>
        <w:pStyle w:val="a3"/>
        <w:spacing w:after="0" w:line="240" w:lineRule="auto"/>
        <w:ind w:left="0"/>
        <w:rPr>
          <w:rFonts w:ascii="Times New Roman" w:hAnsi="Times New Roman" w:cs="Times New Roman"/>
          <w:sz w:val="24"/>
          <w:szCs w:val="24"/>
        </w:rPr>
      </w:pPr>
      <w:r w:rsidRPr="0086416C">
        <w:rPr>
          <w:rFonts w:ascii="Times New Roman" w:hAnsi="Times New Roman" w:cs="Times New Roman"/>
          <w:sz w:val="24"/>
          <w:szCs w:val="24"/>
        </w:rPr>
        <w:t>Автор УМК</w:t>
      </w:r>
      <w:r w:rsidRPr="00201984">
        <w:rPr>
          <w:rFonts w:ascii="Times New Roman" w:hAnsi="Times New Roman" w:cs="Times New Roman"/>
          <w:sz w:val="24"/>
          <w:szCs w:val="24"/>
        </w:rPr>
        <w:t xml:space="preserve">: </w:t>
      </w:r>
      <w:r w:rsidRPr="00201984">
        <w:rPr>
          <w:rStyle w:val="apple-converted-space"/>
          <w:rFonts w:ascii="Times New Roman" w:hAnsi="Times New Roman" w:cs="Times New Roman"/>
          <w:sz w:val="24"/>
          <w:szCs w:val="24"/>
          <w:shd w:val="clear" w:color="auto" w:fill="FFFFFF"/>
        </w:rPr>
        <w:t> </w:t>
      </w:r>
      <w:r w:rsidRPr="00201984">
        <w:rPr>
          <w:rFonts w:ascii="Times New Roman" w:hAnsi="Times New Roman" w:cs="Times New Roman"/>
          <w:sz w:val="24"/>
          <w:szCs w:val="24"/>
          <w:shd w:val="clear" w:color="auto" w:fill="FFFFFF"/>
        </w:rPr>
        <w:t>Г. В.</w:t>
      </w:r>
      <w:r w:rsidRPr="00201984">
        <w:rPr>
          <w:rStyle w:val="apple-converted-space"/>
          <w:rFonts w:ascii="Times New Roman" w:hAnsi="Times New Roman" w:cs="Times New Roman"/>
          <w:sz w:val="24"/>
          <w:szCs w:val="24"/>
          <w:shd w:val="clear" w:color="auto" w:fill="FFFFFF"/>
        </w:rPr>
        <w:t> </w:t>
      </w:r>
      <w:r w:rsidRPr="00201984">
        <w:rPr>
          <w:rStyle w:val="a8"/>
          <w:rFonts w:ascii="Times New Roman" w:hAnsi="Times New Roman" w:cs="Times New Roman"/>
          <w:bCs/>
          <w:i w:val="0"/>
          <w:iCs w:val="0"/>
          <w:sz w:val="24"/>
          <w:szCs w:val="24"/>
          <w:shd w:val="clear" w:color="auto" w:fill="FFFFFF"/>
        </w:rPr>
        <w:t>Дорофеев</w:t>
      </w:r>
      <w:r w:rsidRPr="00201984">
        <w:rPr>
          <w:rFonts w:ascii="Times New Roman" w:hAnsi="Times New Roman" w:cs="Times New Roman"/>
          <w:sz w:val="24"/>
          <w:szCs w:val="24"/>
          <w:shd w:val="clear" w:color="auto" w:fill="FFFFFF"/>
        </w:rPr>
        <w:t xml:space="preserve">, С. Б. Суворова, Е. А. </w:t>
      </w:r>
      <w:proofErr w:type="spellStart"/>
      <w:r w:rsidRPr="00201984">
        <w:rPr>
          <w:rFonts w:ascii="Times New Roman" w:hAnsi="Times New Roman" w:cs="Times New Roman"/>
          <w:sz w:val="24"/>
          <w:szCs w:val="24"/>
          <w:shd w:val="clear" w:color="auto" w:fill="FFFFFF"/>
        </w:rPr>
        <w:t>Бунимович</w:t>
      </w:r>
      <w:proofErr w:type="spellEnd"/>
      <w:r w:rsidRPr="00201984">
        <w:rPr>
          <w:rFonts w:ascii="Times New Roman" w:hAnsi="Times New Roman" w:cs="Times New Roman"/>
          <w:sz w:val="24"/>
          <w:szCs w:val="24"/>
          <w:shd w:val="clear" w:color="auto" w:fill="FFFFFF"/>
        </w:rPr>
        <w:t xml:space="preserve"> и др.</w:t>
      </w:r>
    </w:p>
    <w:p w:rsidR="00A76C40" w:rsidRPr="00201984" w:rsidRDefault="00A76C40" w:rsidP="0086416C">
      <w:pPr>
        <w:pStyle w:val="a3"/>
        <w:spacing w:after="0" w:line="240" w:lineRule="auto"/>
        <w:ind w:left="0"/>
        <w:rPr>
          <w:rFonts w:ascii="Times New Roman" w:hAnsi="Times New Roman" w:cs="Times New Roman"/>
          <w:sz w:val="24"/>
          <w:szCs w:val="24"/>
        </w:rPr>
      </w:pPr>
      <w:r w:rsidRPr="00201984">
        <w:rPr>
          <w:rFonts w:ascii="Times New Roman" w:hAnsi="Times New Roman" w:cs="Times New Roman"/>
          <w:sz w:val="24"/>
          <w:szCs w:val="24"/>
        </w:rPr>
        <w:t>Урок</w:t>
      </w:r>
      <w:r w:rsidR="001F300A" w:rsidRPr="00201984">
        <w:rPr>
          <w:rFonts w:ascii="Times New Roman" w:hAnsi="Times New Roman" w:cs="Times New Roman"/>
          <w:sz w:val="24"/>
          <w:szCs w:val="24"/>
        </w:rPr>
        <w:t xml:space="preserve"> </w:t>
      </w:r>
      <w:r w:rsidRPr="00201984">
        <w:rPr>
          <w:rFonts w:ascii="Times New Roman" w:hAnsi="Times New Roman" w:cs="Times New Roman"/>
          <w:sz w:val="24"/>
          <w:szCs w:val="24"/>
        </w:rPr>
        <w:t xml:space="preserve">№ </w:t>
      </w:r>
      <w:r w:rsidR="004042F7" w:rsidRPr="00201984">
        <w:rPr>
          <w:rFonts w:ascii="Times New Roman" w:hAnsi="Times New Roman" w:cs="Times New Roman"/>
          <w:sz w:val="24"/>
          <w:szCs w:val="24"/>
        </w:rPr>
        <w:t>69</w:t>
      </w:r>
    </w:p>
    <w:p w:rsidR="00561726" w:rsidRPr="0086416C" w:rsidRDefault="00A76C40" w:rsidP="0086416C">
      <w:pPr>
        <w:spacing w:after="0" w:line="240" w:lineRule="auto"/>
        <w:rPr>
          <w:rFonts w:ascii="Times New Roman" w:hAnsi="Times New Roman" w:cs="Times New Roman"/>
          <w:sz w:val="24"/>
          <w:szCs w:val="24"/>
        </w:rPr>
      </w:pPr>
      <w:r w:rsidRPr="0086416C">
        <w:rPr>
          <w:rFonts w:ascii="Times New Roman" w:hAnsi="Times New Roman" w:cs="Times New Roman"/>
          <w:sz w:val="24"/>
          <w:szCs w:val="24"/>
        </w:rPr>
        <w:t>Тема урока: Делимость суммы и произведения.</w:t>
      </w:r>
    </w:p>
    <w:p w:rsidR="00A76C40" w:rsidRPr="0086416C" w:rsidRDefault="00A76C40" w:rsidP="0086416C">
      <w:pPr>
        <w:spacing w:after="0" w:line="240" w:lineRule="auto"/>
        <w:rPr>
          <w:rFonts w:ascii="Times New Roman" w:hAnsi="Times New Roman" w:cs="Times New Roman"/>
          <w:sz w:val="24"/>
          <w:szCs w:val="24"/>
        </w:rPr>
      </w:pPr>
      <w:r w:rsidRPr="0086416C">
        <w:rPr>
          <w:rFonts w:ascii="Times New Roman" w:hAnsi="Times New Roman" w:cs="Times New Roman"/>
          <w:sz w:val="24"/>
          <w:szCs w:val="24"/>
        </w:rPr>
        <w:t>Т</w:t>
      </w:r>
      <w:r w:rsidR="004042F7" w:rsidRPr="0086416C">
        <w:rPr>
          <w:rFonts w:ascii="Times New Roman" w:hAnsi="Times New Roman" w:cs="Times New Roman"/>
          <w:sz w:val="24"/>
          <w:szCs w:val="24"/>
        </w:rPr>
        <w:t>ип урока: урок «открытия» новых знаний.</w:t>
      </w:r>
    </w:p>
    <w:p w:rsidR="00A76C40" w:rsidRPr="0086416C" w:rsidRDefault="00A76C40" w:rsidP="0086416C">
      <w:pPr>
        <w:spacing w:after="0" w:line="240" w:lineRule="auto"/>
        <w:rPr>
          <w:rFonts w:ascii="Times New Roman" w:hAnsi="Times New Roman" w:cs="Times New Roman"/>
          <w:sz w:val="24"/>
          <w:szCs w:val="24"/>
        </w:rPr>
      </w:pPr>
      <w:r w:rsidRPr="0086416C">
        <w:rPr>
          <w:rFonts w:ascii="Times New Roman" w:hAnsi="Times New Roman" w:cs="Times New Roman"/>
          <w:sz w:val="24"/>
          <w:szCs w:val="24"/>
        </w:rPr>
        <w:t xml:space="preserve">Форма урока: </w:t>
      </w:r>
      <w:proofErr w:type="gramStart"/>
      <w:r w:rsidRPr="0086416C">
        <w:rPr>
          <w:rFonts w:ascii="Times New Roman" w:hAnsi="Times New Roman" w:cs="Times New Roman"/>
          <w:sz w:val="24"/>
          <w:szCs w:val="24"/>
        </w:rPr>
        <w:t>комбинированный</w:t>
      </w:r>
      <w:proofErr w:type="gramEnd"/>
      <w:r w:rsidRPr="0086416C">
        <w:rPr>
          <w:rFonts w:ascii="Times New Roman" w:hAnsi="Times New Roman" w:cs="Times New Roman"/>
          <w:sz w:val="24"/>
          <w:szCs w:val="24"/>
        </w:rPr>
        <w:t>.</w:t>
      </w:r>
    </w:p>
    <w:p w:rsidR="00A80565" w:rsidRPr="0086416C" w:rsidRDefault="00A80565" w:rsidP="0086416C">
      <w:pPr>
        <w:pStyle w:val="a9"/>
        <w:rPr>
          <w:rFonts w:ascii="Times New Roman" w:hAnsi="Times New Roman"/>
          <w:sz w:val="24"/>
          <w:szCs w:val="24"/>
        </w:rPr>
      </w:pPr>
      <w:r w:rsidRPr="0086416C">
        <w:rPr>
          <w:rFonts w:ascii="Times New Roman" w:hAnsi="Times New Roman"/>
          <w:sz w:val="24"/>
          <w:szCs w:val="24"/>
        </w:rPr>
        <w:t>Цели по содержанию:</w:t>
      </w:r>
    </w:p>
    <w:p w:rsidR="00A80565" w:rsidRPr="00A315E9" w:rsidRDefault="00A80565" w:rsidP="0086416C">
      <w:pPr>
        <w:pStyle w:val="a9"/>
        <w:rPr>
          <w:rFonts w:ascii="Times New Roman" w:hAnsi="Times New Roman"/>
          <w:sz w:val="24"/>
          <w:szCs w:val="24"/>
        </w:rPr>
      </w:pPr>
      <w:r w:rsidRPr="00A315E9">
        <w:rPr>
          <w:rFonts w:ascii="Times New Roman" w:hAnsi="Times New Roman"/>
          <w:sz w:val="24"/>
          <w:szCs w:val="24"/>
        </w:rPr>
        <w:t>Обучающие:  формировать навыки применения признаков делимости суммы и произ</w:t>
      </w:r>
      <w:r w:rsidR="00C951FB" w:rsidRPr="00A315E9">
        <w:rPr>
          <w:rFonts w:ascii="Times New Roman" w:hAnsi="Times New Roman"/>
          <w:sz w:val="24"/>
          <w:szCs w:val="24"/>
        </w:rPr>
        <w:t>в</w:t>
      </w:r>
      <w:r w:rsidRPr="00A315E9">
        <w:rPr>
          <w:rFonts w:ascii="Times New Roman" w:hAnsi="Times New Roman"/>
          <w:sz w:val="24"/>
          <w:szCs w:val="24"/>
        </w:rPr>
        <w:t>едения</w:t>
      </w:r>
      <w:r w:rsidR="00C951FB" w:rsidRPr="00A315E9">
        <w:rPr>
          <w:rFonts w:ascii="Times New Roman" w:hAnsi="Times New Roman"/>
          <w:sz w:val="24"/>
          <w:szCs w:val="24"/>
        </w:rPr>
        <w:t>, тренировать способность к их</w:t>
      </w:r>
      <w:r w:rsidRPr="00A315E9">
        <w:rPr>
          <w:rFonts w:ascii="Times New Roman" w:hAnsi="Times New Roman"/>
          <w:sz w:val="24"/>
          <w:szCs w:val="24"/>
        </w:rPr>
        <w:t xml:space="preserve"> практическому использованию</w:t>
      </w:r>
    </w:p>
    <w:p w:rsidR="00A80565" w:rsidRPr="00A315E9" w:rsidRDefault="00A80565" w:rsidP="0086416C">
      <w:pPr>
        <w:spacing w:after="0" w:line="240" w:lineRule="auto"/>
        <w:rPr>
          <w:rFonts w:ascii="Times New Roman" w:hAnsi="Times New Roman" w:cs="Times New Roman"/>
          <w:sz w:val="24"/>
          <w:szCs w:val="24"/>
        </w:rPr>
      </w:pPr>
      <w:r w:rsidRPr="00A315E9">
        <w:rPr>
          <w:rFonts w:ascii="Times New Roman" w:hAnsi="Times New Roman" w:cs="Times New Roman"/>
          <w:sz w:val="24"/>
          <w:szCs w:val="24"/>
        </w:rPr>
        <w:t>развивающие: развитие умения анализировать, сравнивать, обобщать, проводить аналогию, делать выводы, развивать внимание.</w:t>
      </w:r>
    </w:p>
    <w:p w:rsidR="00A80565" w:rsidRPr="0086416C" w:rsidRDefault="00A80565" w:rsidP="0086416C">
      <w:pPr>
        <w:spacing w:after="0" w:line="240" w:lineRule="auto"/>
        <w:jc w:val="both"/>
        <w:rPr>
          <w:rFonts w:ascii="Times New Roman" w:eastAsia="Times New Roman" w:hAnsi="Times New Roman" w:cs="Times New Roman"/>
          <w:sz w:val="24"/>
          <w:szCs w:val="24"/>
          <w:lang w:eastAsia="ru-RU"/>
        </w:rPr>
      </w:pPr>
      <w:r w:rsidRPr="00A315E9">
        <w:rPr>
          <w:rFonts w:ascii="Times New Roman" w:hAnsi="Times New Roman" w:cs="Times New Roman"/>
          <w:sz w:val="24"/>
          <w:szCs w:val="24"/>
        </w:rPr>
        <w:t>воспитывающие:</w:t>
      </w:r>
      <w:r w:rsidRPr="0086416C">
        <w:rPr>
          <w:rFonts w:ascii="Times New Roman" w:hAnsi="Times New Roman" w:cs="Times New Roman"/>
          <w:sz w:val="24"/>
          <w:szCs w:val="24"/>
        </w:rPr>
        <w:t xml:space="preserve"> воспитание культуры устной и письменной речи, внимательности, аккуратности, культуры общения, воспитание профессионального интереса. </w:t>
      </w:r>
    </w:p>
    <w:p w:rsidR="00A76C40" w:rsidRPr="0086416C" w:rsidRDefault="0086416C" w:rsidP="0086416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1F300A" w:rsidRPr="0086416C">
        <w:rPr>
          <w:rFonts w:ascii="Times New Roman" w:hAnsi="Times New Roman" w:cs="Times New Roman"/>
          <w:sz w:val="24"/>
          <w:szCs w:val="24"/>
        </w:rPr>
        <w:t>ланируемые результаты обучения</w:t>
      </w:r>
      <w:r w:rsidR="00A76C40" w:rsidRPr="0086416C">
        <w:rPr>
          <w:rFonts w:ascii="Times New Roman" w:hAnsi="Times New Roman" w:cs="Times New Roman"/>
          <w:sz w:val="24"/>
          <w:szCs w:val="24"/>
        </w:rPr>
        <w:t xml:space="preserve">: </w:t>
      </w:r>
    </w:p>
    <w:p w:rsidR="00A76C40" w:rsidRPr="0086416C" w:rsidRDefault="00A76C40" w:rsidP="0086416C">
      <w:pPr>
        <w:pStyle w:val="a3"/>
        <w:numPr>
          <w:ilvl w:val="0"/>
          <w:numId w:val="1"/>
        </w:numPr>
        <w:spacing w:after="0" w:line="240" w:lineRule="auto"/>
        <w:rPr>
          <w:rFonts w:ascii="Times New Roman" w:hAnsi="Times New Roman" w:cs="Times New Roman"/>
          <w:sz w:val="24"/>
          <w:szCs w:val="24"/>
        </w:rPr>
      </w:pPr>
      <w:r w:rsidRPr="0086416C">
        <w:rPr>
          <w:rFonts w:ascii="Times New Roman" w:hAnsi="Times New Roman" w:cs="Times New Roman"/>
          <w:sz w:val="24"/>
          <w:szCs w:val="24"/>
        </w:rPr>
        <w:t xml:space="preserve">Предметные: Расширить знания учащихся о </w:t>
      </w:r>
      <w:r w:rsidR="00BB6CC3" w:rsidRPr="0086416C">
        <w:rPr>
          <w:rFonts w:ascii="Times New Roman" w:hAnsi="Times New Roman" w:cs="Times New Roman"/>
          <w:sz w:val="24"/>
          <w:szCs w:val="24"/>
        </w:rPr>
        <w:t>простейших элементах тео</w:t>
      </w:r>
      <w:r w:rsidRPr="0086416C">
        <w:rPr>
          <w:rFonts w:ascii="Times New Roman" w:hAnsi="Times New Roman" w:cs="Times New Roman"/>
          <w:sz w:val="24"/>
          <w:szCs w:val="24"/>
        </w:rPr>
        <w:t>рии</w:t>
      </w:r>
      <w:r w:rsidR="00BB6CC3" w:rsidRPr="0086416C">
        <w:rPr>
          <w:rFonts w:ascii="Times New Roman" w:hAnsi="Times New Roman" w:cs="Times New Roman"/>
          <w:sz w:val="24"/>
          <w:szCs w:val="24"/>
        </w:rPr>
        <w:t xml:space="preserve"> делимости натуральных чисел; </w:t>
      </w:r>
      <w:r w:rsidR="003D7068" w:rsidRPr="0086416C">
        <w:rPr>
          <w:rFonts w:ascii="Times New Roman" w:hAnsi="Times New Roman" w:cs="Times New Roman"/>
          <w:sz w:val="24"/>
          <w:szCs w:val="24"/>
        </w:rPr>
        <w:t xml:space="preserve">показать способы </w:t>
      </w:r>
      <w:r w:rsidR="00F13E2E" w:rsidRPr="0086416C">
        <w:rPr>
          <w:rFonts w:ascii="Times New Roman" w:hAnsi="Times New Roman" w:cs="Times New Roman"/>
          <w:sz w:val="24"/>
          <w:szCs w:val="24"/>
        </w:rPr>
        <w:t xml:space="preserve"> использования</w:t>
      </w:r>
      <w:r w:rsidR="00287478" w:rsidRPr="0086416C">
        <w:rPr>
          <w:rFonts w:ascii="Times New Roman" w:hAnsi="Times New Roman" w:cs="Times New Roman"/>
          <w:sz w:val="24"/>
          <w:szCs w:val="24"/>
        </w:rPr>
        <w:t xml:space="preserve"> в вычислениях свойства делимости суммы и произведения натуральных чисел.</w:t>
      </w:r>
    </w:p>
    <w:p w:rsidR="0053279D" w:rsidRPr="0086416C" w:rsidRDefault="0053279D" w:rsidP="0086416C">
      <w:pPr>
        <w:pStyle w:val="a3"/>
        <w:numPr>
          <w:ilvl w:val="0"/>
          <w:numId w:val="1"/>
        </w:numPr>
        <w:spacing w:after="0" w:line="240" w:lineRule="auto"/>
        <w:rPr>
          <w:rFonts w:ascii="Times New Roman" w:hAnsi="Times New Roman" w:cs="Times New Roman"/>
          <w:sz w:val="24"/>
          <w:szCs w:val="24"/>
        </w:rPr>
      </w:pPr>
      <w:proofErr w:type="spellStart"/>
      <w:r w:rsidRPr="0086416C">
        <w:rPr>
          <w:rFonts w:ascii="Times New Roman" w:hAnsi="Times New Roman" w:cs="Times New Roman"/>
          <w:sz w:val="24"/>
          <w:szCs w:val="24"/>
        </w:rPr>
        <w:t>Метапредметные</w:t>
      </w:r>
      <w:proofErr w:type="spellEnd"/>
      <w:r w:rsidRPr="0086416C">
        <w:rPr>
          <w:rFonts w:ascii="Times New Roman" w:hAnsi="Times New Roman" w:cs="Times New Roman"/>
          <w:sz w:val="24"/>
          <w:szCs w:val="24"/>
        </w:rPr>
        <w:t xml:space="preserve">: </w:t>
      </w:r>
      <w:r w:rsidR="00287478" w:rsidRPr="0086416C">
        <w:rPr>
          <w:rFonts w:ascii="Times New Roman" w:hAnsi="Times New Roman" w:cs="Times New Roman"/>
          <w:sz w:val="24"/>
          <w:szCs w:val="24"/>
        </w:rPr>
        <w:t>развитие умений учащегося проводить несложные доказательные ра</w:t>
      </w:r>
      <w:r w:rsidR="00F13E2E" w:rsidRPr="0086416C">
        <w:rPr>
          <w:rFonts w:ascii="Times New Roman" w:hAnsi="Times New Roman" w:cs="Times New Roman"/>
          <w:sz w:val="24"/>
          <w:szCs w:val="24"/>
        </w:rPr>
        <w:t xml:space="preserve">ссуждения в ходе </w:t>
      </w:r>
      <w:r w:rsidR="00287478" w:rsidRPr="0086416C">
        <w:rPr>
          <w:rFonts w:ascii="Times New Roman" w:hAnsi="Times New Roman" w:cs="Times New Roman"/>
          <w:sz w:val="24"/>
          <w:szCs w:val="24"/>
        </w:rPr>
        <w:t xml:space="preserve"> исследования</w:t>
      </w:r>
      <w:proofErr w:type="gramStart"/>
      <w:r w:rsidR="00287478" w:rsidRPr="0086416C">
        <w:rPr>
          <w:rFonts w:ascii="Times New Roman" w:hAnsi="Times New Roman" w:cs="Times New Roman"/>
          <w:sz w:val="24"/>
          <w:szCs w:val="24"/>
        </w:rPr>
        <w:t xml:space="preserve"> ;</w:t>
      </w:r>
      <w:proofErr w:type="gramEnd"/>
      <w:r w:rsidR="00287478" w:rsidRPr="0086416C">
        <w:rPr>
          <w:rFonts w:ascii="Times New Roman" w:hAnsi="Times New Roman" w:cs="Times New Roman"/>
          <w:sz w:val="24"/>
          <w:szCs w:val="24"/>
        </w:rPr>
        <w:t xml:space="preserve"> развитие умений учащихся организовывать сотрудничество и совместную деятельность с учителем и сверстниками, работать индивидуально, в группах, аргументировать и отстаивать свое мнение.</w:t>
      </w:r>
    </w:p>
    <w:p w:rsidR="00287478" w:rsidRPr="0086416C" w:rsidRDefault="00287478" w:rsidP="0086416C">
      <w:pPr>
        <w:pStyle w:val="a3"/>
        <w:numPr>
          <w:ilvl w:val="0"/>
          <w:numId w:val="1"/>
        </w:numPr>
        <w:spacing w:after="0" w:line="240" w:lineRule="auto"/>
        <w:rPr>
          <w:rFonts w:ascii="Times New Roman" w:hAnsi="Times New Roman" w:cs="Times New Roman"/>
          <w:sz w:val="24"/>
          <w:szCs w:val="24"/>
        </w:rPr>
      </w:pPr>
      <w:r w:rsidRPr="0086416C">
        <w:rPr>
          <w:rFonts w:ascii="Times New Roman" w:hAnsi="Times New Roman" w:cs="Times New Roman"/>
          <w:sz w:val="24"/>
          <w:szCs w:val="24"/>
        </w:rPr>
        <w:t xml:space="preserve">Личностные: Способствовать развитию коммуникативной компетентности  в общении </w:t>
      </w:r>
      <w:r w:rsidR="00847EC1" w:rsidRPr="0086416C">
        <w:rPr>
          <w:rFonts w:ascii="Times New Roman" w:hAnsi="Times New Roman" w:cs="Times New Roman"/>
          <w:sz w:val="24"/>
          <w:szCs w:val="24"/>
        </w:rPr>
        <w:t xml:space="preserve">и сотрудничестве со сверстниками при групповой работе; содействовать формированию устойчивого интереса к предмету; развивать личностные качества: ответственность, целеустремленность, </w:t>
      </w:r>
      <w:proofErr w:type="spellStart"/>
      <w:r w:rsidR="00847EC1" w:rsidRPr="0086416C">
        <w:rPr>
          <w:rFonts w:ascii="Times New Roman" w:hAnsi="Times New Roman" w:cs="Times New Roman"/>
          <w:sz w:val="24"/>
          <w:szCs w:val="24"/>
        </w:rPr>
        <w:t>эмпатия</w:t>
      </w:r>
      <w:proofErr w:type="spellEnd"/>
      <w:r w:rsidR="00847EC1" w:rsidRPr="0086416C">
        <w:rPr>
          <w:rFonts w:ascii="Times New Roman" w:hAnsi="Times New Roman" w:cs="Times New Roman"/>
          <w:sz w:val="24"/>
          <w:szCs w:val="24"/>
        </w:rPr>
        <w:t xml:space="preserve"> (способность «чувствовать» других людей)</w:t>
      </w:r>
      <w:r w:rsidR="0049049D" w:rsidRPr="0086416C">
        <w:rPr>
          <w:rFonts w:ascii="Times New Roman" w:hAnsi="Times New Roman" w:cs="Times New Roman"/>
          <w:sz w:val="24"/>
          <w:szCs w:val="24"/>
        </w:rPr>
        <w:t>.</w:t>
      </w:r>
    </w:p>
    <w:p w:rsidR="0049049D" w:rsidRPr="0086416C" w:rsidRDefault="00394CB0" w:rsidP="0086416C">
      <w:pPr>
        <w:pStyle w:val="a3"/>
        <w:spacing w:after="0" w:line="240" w:lineRule="auto"/>
        <w:ind w:left="0"/>
        <w:rPr>
          <w:rFonts w:ascii="Times New Roman" w:hAnsi="Times New Roman" w:cs="Times New Roman"/>
          <w:sz w:val="24"/>
          <w:szCs w:val="24"/>
        </w:rPr>
      </w:pPr>
      <w:r w:rsidRPr="0086416C">
        <w:rPr>
          <w:rFonts w:ascii="Times New Roman" w:hAnsi="Times New Roman" w:cs="Times New Roman"/>
          <w:sz w:val="24"/>
          <w:szCs w:val="24"/>
        </w:rPr>
        <w:t xml:space="preserve">В процессе обучения планируется использовать следующие приёмы и методы: </w:t>
      </w:r>
    </w:p>
    <w:p w:rsidR="007F4672" w:rsidRPr="0086416C" w:rsidRDefault="007F4672" w:rsidP="0086416C">
      <w:pPr>
        <w:pStyle w:val="a3"/>
        <w:spacing w:after="0" w:line="240" w:lineRule="auto"/>
        <w:rPr>
          <w:rFonts w:ascii="Times New Roman" w:hAnsi="Times New Roman" w:cs="Times New Roman"/>
          <w:sz w:val="24"/>
          <w:szCs w:val="24"/>
        </w:rPr>
      </w:pPr>
      <w:r w:rsidRPr="0086416C">
        <w:rPr>
          <w:rFonts w:ascii="Times New Roman" w:hAnsi="Times New Roman" w:cs="Times New Roman"/>
          <w:sz w:val="24"/>
          <w:szCs w:val="24"/>
        </w:rPr>
        <w:t xml:space="preserve">- методы диалога и </w:t>
      </w:r>
      <w:proofErr w:type="spellStart"/>
      <w:r w:rsidRPr="0086416C">
        <w:rPr>
          <w:rFonts w:ascii="Times New Roman" w:hAnsi="Times New Roman" w:cs="Times New Roman"/>
          <w:sz w:val="24"/>
          <w:szCs w:val="24"/>
        </w:rPr>
        <w:t>полилога</w:t>
      </w:r>
      <w:proofErr w:type="spellEnd"/>
      <w:r w:rsidRPr="0086416C">
        <w:rPr>
          <w:rFonts w:ascii="Times New Roman" w:hAnsi="Times New Roman" w:cs="Times New Roman"/>
          <w:sz w:val="24"/>
          <w:szCs w:val="24"/>
        </w:rPr>
        <w:t>;</w:t>
      </w:r>
    </w:p>
    <w:p w:rsidR="007F4672" w:rsidRPr="0086416C" w:rsidRDefault="007F4672" w:rsidP="0086416C">
      <w:pPr>
        <w:pStyle w:val="a3"/>
        <w:spacing w:after="0" w:line="240" w:lineRule="auto"/>
        <w:rPr>
          <w:rFonts w:ascii="Times New Roman" w:hAnsi="Times New Roman" w:cs="Times New Roman"/>
          <w:sz w:val="24"/>
          <w:szCs w:val="24"/>
        </w:rPr>
      </w:pPr>
      <w:r w:rsidRPr="0086416C">
        <w:rPr>
          <w:rFonts w:ascii="Times New Roman" w:hAnsi="Times New Roman" w:cs="Times New Roman"/>
          <w:sz w:val="24"/>
          <w:szCs w:val="24"/>
        </w:rPr>
        <w:t>-рефлективные приёмы;</w:t>
      </w:r>
    </w:p>
    <w:p w:rsidR="007F4672" w:rsidRPr="0086416C" w:rsidRDefault="007F4672" w:rsidP="0086416C">
      <w:pPr>
        <w:pStyle w:val="a3"/>
        <w:spacing w:after="0" w:line="240" w:lineRule="auto"/>
        <w:rPr>
          <w:rFonts w:ascii="Times New Roman" w:hAnsi="Times New Roman" w:cs="Times New Roman"/>
          <w:sz w:val="24"/>
          <w:szCs w:val="24"/>
        </w:rPr>
      </w:pPr>
      <w:r w:rsidRPr="0086416C">
        <w:rPr>
          <w:rFonts w:ascii="Times New Roman" w:hAnsi="Times New Roman" w:cs="Times New Roman"/>
          <w:sz w:val="24"/>
          <w:szCs w:val="24"/>
        </w:rPr>
        <w:t>-приёмы создания ситуации успеха и индивидуального выбора;</w:t>
      </w:r>
    </w:p>
    <w:p w:rsidR="007F4672" w:rsidRPr="0086416C" w:rsidRDefault="007F4672" w:rsidP="0086416C">
      <w:pPr>
        <w:pStyle w:val="a3"/>
        <w:spacing w:after="0" w:line="240" w:lineRule="auto"/>
        <w:rPr>
          <w:rFonts w:ascii="Times New Roman" w:hAnsi="Times New Roman" w:cs="Times New Roman"/>
          <w:sz w:val="24"/>
          <w:szCs w:val="24"/>
        </w:rPr>
      </w:pPr>
      <w:r w:rsidRPr="0086416C">
        <w:rPr>
          <w:rFonts w:ascii="Times New Roman" w:hAnsi="Times New Roman" w:cs="Times New Roman"/>
          <w:sz w:val="24"/>
          <w:szCs w:val="24"/>
        </w:rPr>
        <w:t>-методы самодиагностики;</w:t>
      </w:r>
    </w:p>
    <w:p w:rsidR="007F4672" w:rsidRPr="0086416C" w:rsidRDefault="007F4672" w:rsidP="0086416C">
      <w:pPr>
        <w:pStyle w:val="a3"/>
        <w:spacing w:after="0" w:line="240" w:lineRule="auto"/>
        <w:rPr>
          <w:rFonts w:ascii="Times New Roman" w:hAnsi="Times New Roman" w:cs="Times New Roman"/>
          <w:sz w:val="24"/>
          <w:szCs w:val="24"/>
        </w:rPr>
      </w:pPr>
      <w:r w:rsidRPr="0086416C">
        <w:rPr>
          <w:rFonts w:ascii="Times New Roman" w:hAnsi="Times New Roman" w:cs="Times New Roman"/>
          <w:sz w:val="24"/>
          <w:szCs w:val="24"/>
        </w:rPr>
        <w:t>-</w:t>
      </w:r>
      <w:r w:rsidR="009351C2" w:rsidRPr="0086416C">
        <w:rPr>
          <w:rFonts w:ascii="Times New Roman" w:hAnsi="Times New Roman" w:cs="Times New Roman"/>
          <w:sz w:val="24"/>
          <w:szCs w:val="24"/>
        </w:rPr>
        <w:t>словесный</w:t>
      </w:r>
      <w:r w:rsidRPr="0086416C">
        <w:rPr>
          <w:rFonts w:ascii="Times New Roman" w:hAnsi="Times New Roman" w:cs="Times New Roman"/>
          <w:sz w:val="24"/>
          <w:szCs w:val="24"/>
        </w:rPr>
        <w:t xml:space="preserve"> метод (беседа с элементами самостоятельной работы);</w:t>
      </w:r>
    </w:p>
    <w:p w:rsidR="007F4672" w:rsidRPr="0086416C" w:rsidRDefault="007F4672" w:rsidP="0086416C">
      <w:pPr>
        <w:pStyle w:val="a3"/>
        <w:spacing w:after="0" w:line="240" w:lineRule="auto"/>
        <w:rPr>
          <w:rFonts w:ascii="Times New Roman" w:hAnsi="Times New Roman" w:cs="Times New Roman"/>
          <w:sz w:val="24"/>
          <w:szCs w:val="24"/>
        </w:rPr>
      </w:pPr>
      <w:r w:rsidRPr="0086416C">
        <w:rPr>
          <w:rFonts w:ascii="Times New Roman" w:hAnsi="Times New Roman" w:cs="Times New Roman"/>
          <w:sz w:val="24"/>
          <w:szCs w:val="24"/>
        </w:rPr>
        <w:t>-наглядно-образный метод (</w:t>
      </w:r>
      <w:proofErr w:type="spellStart"/>
      <w:r w:rsidRPr="0086416C">
        <w:rPr>
          <w:rFonts w:ascii="Times New Roman" w:hAnsi="Times New Roman" w:cs="Times New Roman"/>
          <w:sz w:val="24"/>
          <w:szCs w:val="24"/>
        </w:rPr>
        <w:t>мультимедийная</w:t>
      </w:r>
      <w:proofErr w:type="spellEnd"/>
      <w:r w:rsidRPr="0086416C">
        <w:rPr>
          <w:rFonts w:ascii="Times New Roman" w:hAnsi="Times New Roman" w:cs="Times New Roman"/>
          <w:sz w:val="24"/>
          <w:szCs w:val="24"/>
        </w:rPr>
        <w:t xml:space="preserve"> презентация);</w:t>
      </w:r>
    </w:p>
    <w:p w:rsidR="007F4672" w:rsidRPr="0086416C" w:rsidRDefault="007F4672" w:rsidP="0086416C">
      <w:pPr>
        <w:pStyle w:val="a3"/>
        <w:spacing w:after="0" w:line="240" w:lineRule="auto"/>
        <w:rPr>
          <w:rFonts w:ascii="Times New Roman" w:hAnsi="Times New Roman" w:cs="Times New Roman"/>
          <w:sz w:val="24"/>
          <w:szCs w:val="24"/>
        </w:rPr>
      </w:pPr>
      <w:r w:rsidRPr="0086416C">
        <w:rPr>
          <w:rFonts w:ascii="Times New Roman" w:hAnsi="Times New Roman" w:cs="Times New Roman"/>
          <w:sz w:val="24"/>
          <w:szCs w:val="24"/>
        </w:rPr>
        <w:t>-частично-поисковый метод (решение проблемных вопросов);</w:t>
      </w:r>
    </w:p>
    <w:p w:rsidR="00BF5DB1" w:rsidRPr="0086416C" w:rsidRDefault="00BF5DB1" w:rsidP="0086416C">
      <w:pPr>
        <w:pStyle w:val="a3"/>
        <w:spacing w:after="0" w:line="240" w:lineRule="auto"/>
        <w:rPr>
          <w:rFonts w:ascii="Times New Roman" w:hAnsi="Times New Roman" w:cs="Times New Roman"/>
          <w:sz w:val="24"/>
          <w:szCs w:val="24"/>
        </w:rPr>
      </w:pPr>
      <w:r w:rsidRPr="0086416C">
        <w:rPr>
          <w:rFonts w:ascii="Times New Roman" w:hAnsi="Times New Roman" w:cs="Times New Roman"/>
          <w:sz w:val="24"/>
          <w:szCs w:val="24"/>
        </w:rPr>
        <w:t>-работа с учебником (помогает определить правильность выводов).</w:t>
      </w:r>
    </w:p>
    <w:p w:rsidR="00BF5DB1" w:rsidRPr="0086416C" w:rsidRDefault="00030601" w:rsidP="0086416C">
      <w:pPr>
        <w:pStyle w:val="a3"/>
        <w:spacing w:after="0" w:line="240" w:lineRule="auto"/>
        <w:ind w:left="0"/>
        <w:rPr>
          <w:rFonts w:ascii="Times New Roman" w:hAnsi="Times New Roman" w:cs="Times New Roman"/>
          <w:sz w:val="24"/>
          <w:szCs w:val="24"/>
        </w:rPr>
      </w:pPr>
      <w:r w:rsidRPr="0086416C">
        <w:rPr>
          <w:rFonts w:ascii="Times New Roman" w:hAnsi="Times New Roman" w:cs="Times New Roman"/>
          <w:sz w:val="24"/>
          <w:szCs w:val="24"/>
        </w:rPr>
        <w:t xml:space="preserve">Формы работы учащихся: </w:t>
      </w:r>
    </w:p>
    <w:p w:rsidR="00030601" w:rsidRPr="0086416C" w:rsidRDefault="00030601" w:rsidP="0086416C">
      <w:pPr>
        <w:pStyle w:val="a3"/>
        <w:spacing w:after="0" w:line="240" w:lineRule="auto"/>
        <w:ind w:left="709"/>
        <w:rPr>
          <w:rFonts w:ascii="Times New Roman" w:hAnsi="Times New Roman" w:cs="Times New Roman"/>
          <w:sz w:val="24"/>
          <w:szCs w:val="24"/>
        </w:rPr>
      </w:pPr>
      <w:r w:rsidRPr="0086416C">
        <w:rPr>
          <w:rFonts w:ascii="Times New Roman" w:hAnsi="Times New Roman" w:cs="Times New Roman"/>
          <w:sz w:val="24"/>
          <w:szCs w:val="24"/>
        </w:rPr>
        <w:t>-</w:t>
      </w:r>
      <w:proofErr w:type="gramStart"/>
      <w:r w:rsidRPr="0086416C">
        <w:rPr>
          <w:rFonts w:ascii="Times New Roman" w:hAnsi="Times New Roman" w:cs="Times New Roman"/>
          <w:sz w:val="24"/>
          <w:szCs w:val="24"/>
        </w:rPr>
        <w:t>индивидуальная</w:t>
      </w:r>
      <w:proofErr w:type="gramEnd"/>
      <w:r w:rsidRPr="0086416C">
        <w:rPr>
          <w:rFonts w:ascii="Times New Roman" w:hAnsi="Times New Roman" w:cs="Times New Roman"/>
          <w:sz w:val="24"/>
          <w:szCs w:val="24"/>
        </w:rPr>
        <w:t xml:space="preserve"> (отрабатываются умения анализировать, высказывать свою точку зрения);</w:t>
      </w:r>
    </w:p>
    <w:p w:rsidR="00030601" w:rsidRPr="0086416C" w:rsidRDefault="00030601" w:rsidP="0086416C">
      <w:pPr>
        <w:pStyle w:val="a3"/>
        <w:spacing w:after="0" w:line="240" w:lineRule="auto"/>
        <w:ind w:left="709"/>
        <w:rPr>
          <w:rFonts w:ascii="Times New Roman" w:hAnsi="Times New Roman" w:cs="Times New Roman"/>
          <w:sz w:val="24"/>
          <w:szCs w:val="24"/>
        </w:rPr>
      </w:pPr>
      <w:r w:rsidRPr="0086416C">
        <w:rPr>
          <w:rFonts w:ascii="Times New Roman" w:hAnsi="Times New Roman" w:cs="Times New Roman"/>
          <w:sz w:val="24"/>
          <w:szCs w:val="24"/>
        </w:rPr>
        <w:t>-работа в группах (отрабатываются умения общения и совместной работы);</w:t>
      </w:r>
    </w:p>
    <w:p w:rsidR="00030601" w:rsidRPr="0086416C" w:rsidRDefault="00030601" w:rsidP="0086416C">
      <w:pPr>
        <w:pStyle w:val="a3"/>
        <w:spacing w:after="0" w:line="240" w:lineRule="auto"/>
        <w:ind w:left="709"/>
        <w:rPr>
          <w:rFonts w:ascii="Times New Roman" w:hAnsi="Times New Roman" w:cs="Times New Roman"/>
          <w:sz w:val="24"/>
          <w:szCs w:val="24"/>
        </w:rPr>
      </w:pPr>
      <w:r w:rsidRPr="0086416C">
        <w:rPr>
          <w:rFonts w:ascii="Times New Roman" w:hAnsi="Times New Roman" w:cs="Times New Roman"/>
          <w:sz w:val="24"/>
          <w:szCs w:val="24"/>
        </w:rPr>
        <w:t>-фронтальная.</w:t>
      </w:r>
    </w:p>
    <w:p w:rsidR="00030601" w:rsidRPr="0086416C" w:rsidRDefault="00030601" w:rsidP="0086416C">
      <w:pPr>
        <w:pStyle w:val="a3"/>
        <w:spacing w:after="0" w:line="240" w:lineRule="auto"/>
        <w:ind w:left="0"/>
        <w:rPr>
          <w:rFonts w:ascii="Times New Roman" w:hAnsi="Times New Roman" w:cs="Times New Roman"/>
          <w:sz w:val="24"/>
          <w:szCs w:val="24"/>
        </w:rPr>
      </w:pPr>
      <w:r w:rsidRPr="0086416C">
        <w:rPr>
          <w:rFonts w:ascii="Times New Roman" w:hAnsi="Times New Roman" w:cs="Times New Roman"/>
          <w:sz w:val="24"/>
          <w:szCs w:val="24"/>
        </w:rPr>
        <w:t>Планируемые результаты:</w:t>
      </w:r>
    </w:p>
    <w:p w:rsidR="00030601" w:rsidRPr="0086416C" w:rsidRDefault="00030601" w:rsidP="0086416C">
      <w:pPr>
        <w:pStyle w:val="a3"/>
        <w:spacing w:after="0" w:line="240" w:lineRule="auto"/>
        <w:ind w:left="709"/>
        <w:rPr>
          <w:rFonts w:ascii="Times New Roman" w:hAnsi="Times New Roman" w:cs="Times New Roman"/>
          <w:sz w:val="24"/>
          <w:szCs w:val="24"/>
        </w:rPr>
      </w:pPr>
      <w:r w:rsidRPr="0086416C">
        <w:rPr>
          <w:rFonts w:ascii="Times New Roman" w:hAnsi="Times New Roman" w:cs="Times New Roman"/>
          <w:sz w:val="24"/>
          <w:szCs w:val="24"/>
        </w:rPr>
        <w:t>Учащиеся узнают свойства делимости суммы и произведения;</w:t>
      </w:r>
    </w:p>
    <w:p w:rsidR="00030601" w:rsidRPr="0086416C" w:rsidRDefault="00F13E2E" w:rsidP="0086416C">
      <w:pPr>
        <w:pStyle w:val="a3"/>
        <w:spacing w:after="0" w:line="240" w:lineRule="auto"/>
        <w:ind w:left="709"/>
        <w:rPr>
          <w:rFonts w:ascii="Times New Roman" w:hAnsi="Times New Roman" w:cs="Times New Roman"/>
          <w:sz w:val="24"/>
          <w:szCs w:val="24"/>
        </w:rPr>
      </w:pPr>
      <w:r w:rsidRPr="0086416C">
        <w:rPr>
          <w:rFonts w:ascii="Times New Roman" w:hAnsi="Times New Roman" w:cs="Times New Roman"/>
          <w:sz w:val="24"/>
          <w:szCs w:val="24"/>
        </w:rPr>
        <w:t>Приобретение навыков у</w:t>
      </w:r>
      <w:r w:rsidR="00030601" w:rsidRPr="0086416C">
        <w:rPr>
          <w:rFonts w:ascii="Times New Roman" w:hAnsi="Times New Roman" w:cs="Times New Roman"/>
          <w:sz w:val="24"/>
          <w:szCs w:val="24"/>
        </w:rPr>
        <w:t xml:space="preserve"> учащихся к использованию в вычисления</w:t>
      </w:r>
      <w:r w:rsidR="00351A8C" w:rsidRPr="0086416C">
        <w:rPr>
          <w:rFonts w:ascii="Times New Roman" w:hAnsi="Times New Roman" w:cs="Times New Roman"/>
          <w:sz w:val="24"/>
          <w:szCs w:val="24"/>
        </w:rPr>
        <w:t>х свойств делимости с</w:t>
      </w:r>
      <w:r w:rsidR="00030601" w:rsidRPr="0086416C">
        <w:rPr>
          <w:rFonts w:ascii="Times New Roman" w:hAnsi="Times New Roman" w:cs="Times New Roman"/>
          <w:sz w:val="24"/>
          <w:szCs w:val="24"/>
        </w:rPr>
        <w:t>уммы и произведения.</w:t>
      </w:r>
    </w:p>
    <w:p w:rsidR="00996714" w:rsidRPr="0086416C" w:rsidRDefault="006547B0" w:rsidP="0086416C">
      <w:pPr>
        <w:pStyle w:val="a3"/>
        <w:spacing w:after="0" w:line="240" w:lineRule="auto"/>
        <w:ind w:left="0"/>
        <w:rPr>
          <w:rFonts w:ascii="Times New Roman" w:hAnsi="Times New Roman" w:cs="Times New Roman"/>
          <w:sz w:val="24"/>
          <w:szCs w:val="24"/>
        </w:rPr>
      </w:pPr>
      <w:r w:rsidRPr="0086416C">
        <w:rPr>
          <w:rFonts w:ascii="Times New Roman" w:hAnsi="Times New Roman" w:cs="Times New Roman"/>
          <w:sz w:val="24"/>
          <w:szCs w:val="24"/>
        </w:rPr>
        <w:t>Применяемые образовательные технологии:</w:t>
      </w:r>
    </w:p>
    <w:p w:rsidR="00996714" w:rsidRPr="0086416C" w:rsidRDefault="00996714" w:rsidP="0086416C">
      <w:pPr>
        <w:pStyle w:val="a3"/>
        <w:spacing w:after="0" w:line="240" w:lineRule="auto"/>
        <w:ind w:left="0" w:firstLine="567"/>
        <w:rPr>
          <w:rFonts w:ascii="Times New Roman" w:hAnsi="Times New Roman" w:cs="Times New Roman"/>
          <w:sz w:val="24"/>
          <w:szCs w:val="24"/>
        </w:rPr>
      </w:pPr>
      <w:r w:rsidRPr="0086416C">
        <w:rPr>
          <w:rFonts w:ascii="Times New Roman" w:hAnsi="Times New Roman" w:cs="Times New Roman"/>
          <w:sz w:val="24"/>
          <w:szCs w:val="24"/>
        </w:rPr>
        <w:t xml:space="preserve"> игровые технологии;</w:t>
      </w:r>
    </w:p>
    <w:p w:rsidR="00996714" w:rsidRPr="0086416C" w:rsidRDefault="006547B0" w:rsidP="0086416C">
      <w:pPr>
        <w:pStyle w:val="a3"/>
        <w:spacing w:after="0" w:line="240" w:lineRule="auto"/>
        <w:ind w:left="0" w:firstLine="567"/>
        <w:rPr>
          <w:rFonts w:ascii="Times New Roman" w:hAnsi="Times New Roman" w:cs="Times New Roman"/>
          <w:sz w:val="24"/>
          <w:szCs w:val="24"/>
        </w:rPr>
      </w:pPr>
      <w:r w:rsidRPr="0086416C">
        <w:rPr>
          <w:rFonts w:ascii="Times New Roman" w:hAnsi="Times New Roman" w:cs="Times New Roman"/>
          <w:sz w:val="24"/>
          <w:szCs w:val="24"/>
        </w:rPr>
        <w:t xml:space="preserve"> те</w:t>
      </w:r>
      <w:r w:rsidR="00996714" w:rsidRPr="0086416C">
        <w:rPr>
          <w:rFonts w:ascii="Times New Roman" w:hAnsi="Times New Roman" w:cs="Times New Roman"/>
          <w:sz w:val="24"/>
          <w:szCs w:val="24"/>
        </w:rPr>
        <w:t>хнология развивающего обучения;</w:t>
      </w:r>
    </w:p>
    <w:p w:rsidR="006547B0" w:rsidRPr="0086416C" w:rsidRDefault="006547B0" w:rsidP="0086416C">
      <w:pPr>
        <w:pStyle w:val="a3"/>
        <w:spacing w:after="0" w:line="240" w:lineRule="auto"/>
        <w:ind w:left="0" w:firstLine="567"/>
        <w:rPr>
          <w:rFonts w:ascii="Times New Roman" w:hAnsi="Times New Roman" w:cs="Times New Roman"/>
          <w:sz w:val="24"/>
          <w:szCs w:val="24"/>
        </w:rPr>
      </w:pPr>
      <w:r w:rsidRPr="0086416C">
        <w:rPr>
          <w:rFonts w:ascii="Times New Roman" w:hAnsi="Times New Roman" w:cs="Times New Roman"/>
          <w:sz w:val="24"/>
          <w:szCs w:val="24"/>
        </w:rPr>
        <w:t>технология проблемного обучения.</w:t>
      </w:r>
    </w:p>
    <w:p w:rsidR="001C3935" w:rsidRPr="0086416C" w:rsidRDefault="00BB35ED" w:rsidP="0086416C">
      <w:pPr>
        <w:pStyle w:val="a3"/>
        <w:spacing w:after="0" w:line="240" w:lineRule="auto"/>
        <w:ind w:left="0"/>
        <w:rPr>
          <w:rFonts w:ascii="Times New Roman" w:hAnsi="Times New Roman" w:cs="Times New Roman"/>
          <w:sz w:val="24"/>
          <w:szCs w:val="24"/>
        </w:rPr>
      </w:pPr>
      <w:r w:rsidRPr="0086416C">
        <w:rPr>
          <w:rFonts w:ascii="Times New Roman" w:hAnsi="Times New Roman" w:cs="Times New Roman"/>
          <w:sz w:val="24"/>
          <w:szCs w:val="24"/>
        </w:rPr>
        <w:t xml:space="preserve">Оборудование: </w:t>
      </w:r>
    </w:p>
    <w:p w:rsidR="009B1915" w:rsidRPr="0086416C" w:rsidRDefault="00BB35ED" w:rsidP="0086416C">
      <w:pPr>
        <w:pStyle w:val="a3"/>
        <w:spacing w:after="0" w:line="240" w:lineRule="auto"/>
        <w:ind w:left="0"/>
        <w:rPr>
          <w:rFonts w:ascii="Times New Roman" w:hAnsi="Times New Roman" w:cs="Times New Roman"/>
          <w:sz w:val="24"/>
          <w:szCs w:val="24"/>
        </w:rPr>
      </w:pPr>
      <w:proofErr w:type="gramStart"/>
      <w:r w:rsidRPr="0086416C">
        <w:rPr>
          <w:rFonts w:ascii="Times New Roman" w:hAnsi="Times New Roman" w:cs="Times New Roman"/>
          <w:sz w:val="24"/>
          <w:szCs w:val="24"/>
        </w:rPr>
        <w:t xml:space="preserve">доска, мел, учебник, </w:t>
      </w:r>
      <w:proofErr w:type="spellStart"/>
      <w:r w:rsidRPr="0086416C">
        <w:rPr>
          <w:rFonts w:ascii="Times New Roman" w:hAnsi="Times New Roman" w:cs="Times New Roman"/>
          <w:sz w:val="24"/>
          <w:szCs w:val="24"/>
        </w:rPr>
        <w:t>мультимедийное</w:t>
      </w:r>
      <w:proofErr w:type="spellEnd"/>
      <w:r w:rsidRPr="0086416C">
        <w:rPr>
          <w:rFonts w:ascii="Times New Roman" w:hAnsi="Times New Roman" w:cs="Times New Roman"/>
          <w:sz w:val="24"/>
          <w:szCs w:val="24"/>
        </w:rPr>
        <w:t xml:space="preserve"> оборудование, экран, </w:t>
      </w:r>
      <w:r w:rsidR="00426AE0" w:rsidRPr="0086416C">
        <w:rPr>
          <w:rFonts w:ascii="Times New Roman" w:hAnsi="Times New Roman" w:cs="Times New Roman"/>
          <w:sz w:val="24"/>
          <w:szCs w:val="24"/>
        </w:rPr>
        <w:t>раздаточный материал, таблица делимости чисел.</w:t>
      </w:r>
      <w:proofErr w:type="gramEnd"/>
    </w:p>
    <w:p w:rsidR="001C3935" w:rsidRPr="0086416C" w:rsidRDefault="001C3935" w:rsidP="0086416C">
      <w:pPr>
        <w:pStyle w:val="a3"/>
        <w:spacing w:after="0" w:line="240" w:lineRule="auto"/>
        <w:ind w:left="0"/>
        <w:rPr>
          <w:rFonts w:ascii="Times New Roman" w:hAnsi="Times New Roman" w:cs="Times New Roman"/>
          <w:sz w:val="24"/>
          <w:szCs w:val="24"/>
        </w:rPr>
      </w:pPr>
    </w:p>
    <w:p w:rsidR="00485CE7" w:rsidRPr="0086416C" w:rsidRDefault="00485CE7" w:rsidP="0086416C">
      <w:pPr>
        <w:pStyle w:val="a3"/>
        <w:spacing w:after="0" w:line="240" w:lineRule="auto"/>
        <w:ind w:left="0"/>
        <w:rPr>
          <w:rFonts w:ascii="Times New Roman" w:hAnsi="Times New Roman" w:cs="Times New Roman"/>
          <w:sz w:val="24"/>
          <w:szCs w:val="24"/>
        </w:rPr>
      </w:pPr>
      <w:r w:rsidRPr="0086416C">
        <w:rPr>
          <w:rFonts w:ascii="Times New Roman" w:hAnsi="Times New Roman" w:cs="Times New Roman"/>
          <w:sz w:val="24"/>
          <w:szCs w:val="24"/>
        </w:rPr>
        <w:lastRenderedPageBreak/>
        <w:t>План урока:</w:t>
      </w:r>
    </w:p>
    <w:p w:rsidR="00485CE7" w:rsidRPr="0086416C" w:rsidRDefault="00485CE7" w:rsidP="0086416C">
      <w:pPr>
        <w:pStyle w:val="a3"/>
        <w:numPr>
          <w:ilvl w:val="0"/>
          <w:numId w:val="3"/>
        </w:numPr>
        <w:spacing w:after="0" w:line="240" w:lineRule="auto"/>
        <w:rPr>
          <w:rFonts w:ascii="Times New Roman" w:hAnsi="Times New Roman" w:cs="Times New Roman"/>
          <w:sz w:val="24"/>
          <w:szCs w:val="24"/>
        </w:rPr>
      </w:pPr>
      <w:r w:rsidRPr="0086416C">
        <w:rPr>
          <w:rFonts w:ascii="Times New Roman" w:hAnsi="Times New Roman" w:cs="Times New Roman"/>
          <w:sz w:val="24"/>
          <w:szCs w:val="24"/>
        </w:rPr>
        <w:t>Орг. Момент (постановка целей и задач урока, настрой учащихся на успех);</w:t>
      </w:r>
    </w:p>
    <w:p w:rsidR="00485CE7" w:rsidRPr="0086416C" w:rsidRDefault="00485CE7" w:rsidP="0086416C">
      <w:pPr>
        <w:pStyle w:val="a3"/>
        <w:numPr>
          <w:ilvl w:val="0"/>
          <w:numId w:val="3"/>
        </w:numPr>
        <w:spacing w:after="0" w:line="240" w:lineRule="auto"/>
        <w:rPr>
          <w:rFonts w:ascii="Times New Roman" w:hAnsi="Times New Roman" w:cs="Times New Roman"/>
          <w:sz w:val="24"/>
          <w:szCs w:val="24"/>
        </w:rPr>
      </w:pPr>
      <w:r w:rsidRPr="0086416C">
        <w:rPr>
          <w:rFonts w:ascii="Times New Roman" w:hAnsi="Times New Roman" w:cs="Times New Roman"/>
          <w:sz w:val="24"/>
          <w:szCs w:val="24"/>
        </w:rPr>
        <w:t>Устная работа (игра с геометрическими фигурами);</w:t>
      </w:r>
    </w:p>
    <w:p w:rsidR="00485CE7" w:rsidRPr="0086416C" w:rsidRDefault="00485CE7" w:rsidP="0086416C">
      <w:pPr>
        <w:pStyle w:val="a3"/>
        <w:numPr>
          <w:ilvl w:val="0"/>
          <w:numId w:val="3"/>
        </w:numPr>
        <w:spacing w:after="0" w:line="240" w:lineRule="auto"/>
        <w:rPr>
          <w:rFonts w:ascii="Times New Roman" w:hAnsi="Times New Roman" w:cs="Times New Roman"/>
          <w:sz w:val="24"/>
          <w:szCs w:val="24"/>
        </w:rPr>
      </w:pPr>
      <w:r w:rsidRPr="0086416C">
        <w:rPr>
          <w:rFonts w:ascii="Times New Roman" w:hAnsi="Times New Roman" w:cs="Times New Roman"/>
          <w:sz w:val="24"/>
          <w:szCs w:val="24"/>
        </w:rPr>
        <w:t>Актуализация опорных знаний (кроссворд);</w:t>
      </w:r>
    </w:p>
    <w:p w:rsidR="00D57770" w:rsidRPr="0086416C" w:rsidRDefault="00D57770" w:rsidP="0086416C">
      <w:pPr>
        <w:pStyle w:val="a3"/>
        <w:numPr>
          <w:ilvl w:val="0"/>
          <w:numId w:val="3"/>
        </w:numPr>
        <w:spacing w:after="0" w:line="240" w:lineRule="auto"/>
        <w:rPr>
          <w:rFonts w:ascii="Times New Roman" w:hAnsi="Times New Roman" w:cs="Times New Roman"/>
          <w:sz w:val="24"/>
          <w:szCs w:val="24"/>
        </w:rPr>
      </w:pPr>
      <w:r w:rsidRPr="0086416C">
        <w:rPr>
          <w:rFonts w:ascii="Times New Roman" w:hAnsi="Times New Roman" w:cs="Times New Roman"/>
          <w:sz w:val="24"/>
          <w:szCs w:val="24"/>
        </w:rPr>
        <w:t>Изучение нового материала (три этапа)</w:t>
      </w:r>
    </w:p>
    <w:p w:rsidR="00D57770" w:rsidRPr="0086416C" w:rsidRDefault="00D57770" w:rsidP="0086416C">
      <w:pPr>
        <w:pStyle w:val="a3"/>
        <w:spacing w:after="0" w:line="240" w:lineRule="auto"/>
        <w:rPr>
          <w:rFonts w:ascii="Times New Roman" w:hAnsi="Times New Roman" w:cs="Times New Roman"/>
          <w:sz w:val="24"/>
          <w:szCs w:val="24"/>
        </w:rPr>
      </w:pPr>
      <w:r w:rsidRPr="0086416C">
        <w:rPr>
          <w:rFonts w:ascii="Times New Roman" w:hAnsi="Times New Roman" w:cs="Times New Roman"/>
          <w:sz w:val="24"/>
          <w:szCs w:val="24"/>
        </w:rPr>
        <w:t xml:space="preserve">-индивидуальная работа </w:t>
      </w:r>
      <w:proofErr w:type="gramStart"/>
      <w:r w:rsidRPr="0086416C">
        <w:rPr>
          <w:rFonts w:ascii="Times New Roman" w:hAnsi="Times New Roman" w:cs="Times New Roman"/>
          <w:sz w:val="24"/>
          <w:szCs w:val="24"/>
        </w:rPr>
        <w:t>–о</w:t>
      </w:r>
      <w:proofErr w:type="gramEnd"/>
      <w:r w:rsidRPr="0086416C">
        <w:rPr>
          <w:rFonts w:ascii="Times New Roman" w:hAnsi="Times New Roman" w:cs="Times New Roman"/>
          <w:sz w:val="24"/>
          <w:szCs w:val="24"/>
        </w:rPr>
        <w:t>ткрытия</w:t>
      </w:r>
    </w:p>
    <w:p w:rsidR="00D57770" w:rsidRPr="0086416C" w:rsidRDefault="00D57770" w:rsidP="0086416C">
      <w:pPr>
        <w:pStyle w:val="a3"/>
        <w:spacing w:after="0" w:line="240" w:lineRule="auto"/>
        <w:rPr>
          <w:rFonts w:ascii="Times New Roman" w:hAnsi="Times New Roman" w:cs="Times New Roman"/>
          <w:sz w:val="24"/>
          <w:szCs w:val="24"/>
        </w:rPr>
      </w:pPr>
      <w:r w:rsidRPr="0086416C">
        <w:rPr>
          <w:rFonts w:ascii="Times New Roman" w:hAnsi="Times New Roman" w:cs="Times New Roman"/>
          <w:sz w:val="24"/>
          <w:szCs w:val="24"/>
        </w:rPr>
        <w:t xml:space="preserve">-фронтальная работа </w:t>
      </w:r>
      <w:proofErr w:type="gramStart"/>
      <w:r w:rsidRPr="0086416C">
        <w:rPr>
          <w:rFonts w:ascii="Times New Roman" w:hAnsi="Times New Roman" w:cs="Times New Roman"/>
          <w:sz w:val="24"/>
          <w:szCs w:val="24"/>
        </w:rPr>
        <w:t>–в</w:t>
      </w:r>
      <w:proofErr w:type="gramEnd"/>
      <w:r w:rsidRPr="0086416C">
        <w:rPr>
          <w:rFonts w:ascii="Times New Roman" w:hAnsi="Times New Roman" w:cs="Times New Roman"/>
          <w:sz w:val="24"/>
          <w:szCs w:val="24"/>
        </w:rPr>
        <w:t>ывод правил</w:t>
      </w:r>
    </w:p>
    <w:p w:rsidR="00D57770" w:rsidRPr="0086416C" w:rsidRDefault="00D57770" w:rsidP="0086416C">
      <w:pPr>
        <w:pStyle w:val="a3"/>
        <w:spacing w:after="0" w:line="240" w:lineRule="auto"/>
        <w:rPr>
          <w:rFonts w:ascii="Times New Roman" w:hAnsi="Times New Roman" w:cs="Times New Roman"/>
          <w:sz w:val="24"/>
          <w:szCs w:val="24"/>
        </w:rPr>
      </w:pPr>
      <w:r w:rsidRPr="0086416C">
        <w:rPr>
          <w:rFonts w:ascii="Times New Roman" w:hAnsi="Times New Roman" w:cs="Times New Roman"/>
          <w:sz w:val="24"/>
          <w:szCs w:val="24"/>
        </w:rPr>
        <w:t xml:space="preserve">-групповая работа </w:t>
      </w:r>
      <w:proofErr w:type="gramStart"/>
      <w:r w:rsidRPr="0086416C">
        <w:rPr>
          <w:rFonts w:ascii="Times New Roman" w:hAnsi="Times New Roman" w:cs="Times New Roman"/>
          <w:sz w:val="24"/>
          <w:szCs w:val="24"/>
        </w:rPr>
        <w:t>–д</w:t>
      </w:r>
      <w:proofErr w:type="gramEnd"/>
      <w:r w:rsidRPr="0086416C">
        <w:rPr>
          <w:rFonts w:ascii="Times New Roman" w:hAnsi="Times New Roman" w:cs="Times New Roman"/>
          <w:sz w:val="24"/>
          <w:szCs w:val="24"/>
        </w:rPr>
        <w:t>оказательство;</w:t>
      </w:r>
    </w:p>
    <w:p w:rsidR="00BB35ED" w:rsidRPr="0086416C" w:rsidRDefault="00D57770" w:rsidP="0086416C">
      <w:pPr>
        <w:pStyle w:val="a3"/>
        <w:spacing w:after="0" w:line="240" w:lineRule="auto"/>
        <w:ind w:left="284"/>
        <w:rPr>
          <w:rFonts w:ascii="Times New Roman" w:hAnsi="Times New Roman" w:cs="Times New Roman"/>
          <w:sz w:val="24"/>
          <w:szCs w:val="24"/>
        </w:rPr>
      </w:pPr>
      <w:r w:rsidRPr="0086416C">
        <w:rPr>
          <w:rFonts w:ascii="Times New Roman" w:hAnsi="Times New Roman" w:cs="Times New Roman"/>
          <w:sz w:val="24"/>
          <w:szCs w:val="24"/>
        </w:rPr>
        <w:t>5. Контроль полученных знаний</w:t>
      </w:r>
      <w:proofErr w:type="gramStart"/>
      <w:r w:rsidRPr="0086416C">
        <w:rPr>
          <w:rFonts w:ascii="Times New Roman" w:hAnsi="Times New Roman" w:cs="Times New Roman"/>
          <w:sz w:val="24"/>
          <w:szCs w:val="24"/>
        </w:rPr>
        <w:t>.</w:t>
      </w:r>
      <w:proofErr w:type="gramEnd"/>
      <w:r w:rsidRPr="0086416C">
        <w:rPr>
          <w:rFonts w:ascii="Times New Roman" w:hAnsi="Times New Roman" w:cs="Times New Roman"/>
          <w:sz w:val="24"/>
          <w:szCs w:val="24"/>
        </w:rPr>
        <w:t xml:space="preserve"> (</w:t>
      </w:r>
      <w:proofErr w:type="gramStart"/>
      <w:r w:rsidRPr="0086416C">
        <w:rPr>
          <w:rFonts w:ascii="Times New Roman" w:hAnsi="Times New Roman" w:cs="Times New Roman"/>
          <w:sz w:val="24"/>
          <w:szCs w:val="24"/>
        </w:rPr>
        <w:t>с</w:t>
      </w:r>
      <w:proofErr w:type="gramEnd"/>
      <w:r w:rsidRPr="0086416C">
        <w:rPr>
          <w:rFonts w:ascii="Times New Roman" w:hAnsi="Times New Roman" w:cs="Times New Roman"/>
          <w:sz w:val="24"/>
          <w:szCs w:val="24"/>
        </w:rPr>
        <w:t>амостоятельная работа учащихся в виде теста)</w:t>
      </w:r>
    </w:p>
    <w:p w:rsidR="0054450F" w:rsidRPr="0086416C" w:rsidRDefault="00D57770" w:rsidP="0086416C">
      <w:pPr>
        <w:pStyle w:val="a3"/>
        <w:spacing w:after="0" w:line="240" w:lineRule="auto"/>
        <w:ind w:left="284"/>
        <w:rPr>
          <w:rFonts w:ascii="Times New Roman" w:hAnsi="Times New Roman" w:cs="Times New Roman"/>
          <w:sz w:val="24"/>
          <w:szCs w:val="24"/>
        </w:rPr>
      </w:pPr>
      <w:r w:rsidRPr="0086416C">
        <w:rPr>
          <w:rFonts w:ascii="Times New Roman" w:hAnsi="Times New Roman" w:cs="Times New Roman"/>
          <w:sz w:val="24"/>
          <w:szCs w:val="24"/>
        </w:rPr>
        <w:t>6. Итоги урока</w:t>
      </w:r>
      <w:r w:rsidR="0054450F" w:rsidRPr="0086416C">
        <w:rPr>
          <w:rFonts w:ascii="Times New Roman" w:hAnsi="Times New Roman" w:cs="Times New Roman"/>
          <w:sz w:val="24"/>
          <w:szCs w:val="24"/>
        </w:rPr>
        <w:t xml:space="preserve"> (рефлексия), </w:t>
      </w:r>
      <w:proofErr w:type="spellStart"/>
      <w:r w:rsidR="0054450F" w:rsidRPr="0086416C">
        <w:rPr>
          <w:rFonts w:ascii="Times New Roman" w:hAnsi="Times New Roman" w:cs="Times New Roman"/>
          <w:sz w:val="24"/>
          <w:szCs w:val="24"/>
        </w:rPr>
        <w:t>д</w:t>
      </w:r>
      <w:proofErr w:type="spellEnd"/>
      <w:r w:rsidR="0054450F" w:rsidRPr="0086416C">
        <w:rPr>
          <w:rFonts w:ascii="Times New Roman" w:hAnsi="Times New Roman" w:cs="Times New Roman"/>
          <w:sz w:val="24"/>
          <w:szCs w:val="24"/>
        </w:rPr>
        <w:t>/</w:t>
      </w:r>
      <w:proofErr w:type="spellStart"/>
      <w:proofErr w:type="gramStart"/>
      <w:r w:rsidR="0054450F" w:rsidRPr="0086416C">
        <w:rPr>
          <w:rFonts w:ascii="Times New Roman" w:hAnsi="Times New Roman" w:cs="Times New Roman"/>
          <w:sz w:val="24"/>
          <w:szCs w:val="24"/>
        </w:rPr>
        <w:t>р</w:t>
      </w:r>
      <w:proofErr w:type="spellEnd"/>
      <w:proofErr w:type="gramEnd"/>
      <w:r w:rsidR="0054450F" w:rsidRPr="0086416C">
        <w:rPr>
          <w:rFonts w:ascii="Times New Roman" w:hAnsi="Times New Roman" w:cs="Times New Roman"/>
          <w:sz w:val="24"/>
          <w:szCs w:val="24"/>
        </w:rPr>
        <w:t>, оценки.</w:t>
      </w:r>
    </w:p>
    <w:p w:rsidR="00D57770" w:rsidRPr="0086416C" w:rsidRDefault="0054450F" w:rsidP="0086416C">
      <w:pPr>
        <w:pStyle w:val="a3"/>
        <w:spacing w:after="0" w:line="240" w:lineRule="auto"/>
        <w:ind w:left="284"/>
        <w:rPr>
          <w:rFonts w:ascii="Times New Roman" w:hAnsi="Times New Roman" w:cs="Times New Roman"/>
          <w:sz w:val="24"/>
          <w:szCs w:val="24"/>
        </w:rPr>
      </w:pPr>
      <w:r w:rsidRPr="0086416C">
        <w:rPr>
          <w:rFonts w:ascii="Times New Roman" w:hAnsi="Times New Roman" w:cs="Times New Roman"/>
          <w:sz w:val="24"/>
          <w:szCs w:val="24"/>
        </w:rPr>
        <w:t>7. Релаксация</w:t>
      </w:r>
      <w:r w:rsidR="00D57770" w:rsidRPr="0086416C">
        <w:rPr>
          <w:rFonts w:ascii="Times New Roman" w:hAnsi="Times New Roman" w:cs="Times New Roman"/>
          <w:sz w:val="24"/>
          <w:szCs w:val="24"/>
        </w:rPr>
        <w:t xml:space="preserve"> (</w:t>
      </w:r>
      <w:r w:rsidRPr="0086416C">
        <w:rPr>
          <w:rFonts w:ascii="Times New Roman" w:hAnsi="Times New Roman" w:cs="Times New Roman"/>
          <w:sz w:val="24"/>
          <w:szCs w:val="24"/>
        </w:rPr>
        <w:t>смайлики</w:t>
      </w:r>
      <w:r w:rsidR="00D57770" w:rsidRPr="0086416C">
        <w:rPr>
          <w:rFonts w:ascii="Times New Roman" w:hAnsi="Times New Roman" w:cs="Times New Roman"/>
          <w:sz w:val="24"/>
          <w:szCs w:val="24"/>
        </w:rPr>
        <w:t>).</w:t>
      </w:r>
    </w:p>
    <w:p w:rsidR="00D57770" w:rsidRPr="0086416C" w:rsidRDefault="00D57770" w:rsidP="0086416C">
      <w:pPr>
        <w:pStyle w:val="a3"/>
        <w:spacing w:after="0" w:line="240" w:lineRule="auto"/>
        <w:ind w:left="284"/>
        <w:rPr>
          <w:rFonts w:ascii="Times New Roman" w:hAnsi="Times New Roman" w:cs="Times New Roman"/>
          <w:sz w:val="24"/>
          <w:szCs w:val="24"/>
        </w:rPr>
      </w:pPr>
    </w:p>
    <w:p w:rsidR="000D0CB1" w:rsidRPr="0086416C" w:rsidRDefault="000D0CB1" w:rsidP="0086416C">
      <w:pPr>
        <w:pStyle w:val="a3"/>
        <w:spacing w:after="0" w:line="240" w:lineRule="auto"/>
        <w:ind w:left="284"/>
        <w:rPr>
          <w:rFonts w:ascii="Times New Roman" w:hAnsi="Times New Roman" w:cs="Times New Roman"/>
          <w:sz w:val="24"/>
          <w:szCs w:val="24"/>
        </w:rPr>
      </w:pPr>
      <w:r w:rsidRPr="0086416C">
        <w:rPr>
          <w:rFonts w:ascii="Times New Roman" w:hAnsi="Times New Roman" w:cs="Times New Roman"/>
          <w:sz w:val="24"/>
          <w:szCs w:val="24"/>
        </w:rPr>
        <w:t>Ход урока:</w:t>
      </w:r>
    </w:p>
    <w:p w:rsidR="000D0CB1" w:rsidRPr="0086416C" w:rsidRDefault="000D0CB1" w:rsidP="0086416C">
      <w:pPr>
        <w:pStyle w:val="a3"/>
        <w:spacing w:after="0" w:line="240" w:lineRule="auto"/>
        <w:ind w:left="284"/>
        <w:rPr>
          <w:rFonts w:ascii="Times New Roman" w:hAnsi="Times New Roman" w:cs="Times New Roman"/>
          <w:sz w:val="24"/>
          <w:szCs w:val="24"/>
        </w:rPr>
      </w:pPr>
    </w:p>
    <w:tbl>
      <w:tblPr>
        <w:tblStyle w:val="a4"/>
        <w:tblW w:w="0" w:type="auto"/>
        <w:tblInd w:w="284" w:type="dxa"/>
        <w:tblLook w:val="04A0"/>
      </w:tblPr>
      <w:tblGrid>
        <w:gridCol w:w="2073"/>
        <w:gridCol w:w="3783"/>
        <w:gridCol w:w="4139"/>
      </w:tblGrid>
      <w:tr w:rsidR="00A86499" w:rsidRPr="0086416C" w:rsidTr="00F76E43">
        <w:tc>
          <w:tcPr>
            <w:tcW w:w="2073" w:type="dxa"/>
          </w:tcPr>
          <w:p w:rsidR="00EF1FCC" w:rsidRPr="0086416C" w:rsidRDefault="00EF1FCC"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Этап урока</w:t>
            </w:r>
          </w:p>
        </w:tc>
        <w:tc>
          <w:tcPr>
            <w:tcW w:w="3783" w:type="dxa"/>
          </w:tcPr>
          <w:p w:rsidR="00EF1FCC" w:rsidRPr="0086416C" w:rsidRDefault="00EF1FCC"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Деятельность учителя</w:t>
            </w:r>
          </w:p>
        </w:tc>
        <w:tc>
          <w:tcPr>
            <w:tcW w:w="4139" w:type="dxa"/>
          </w:tcPr>
          <w:p w:rsidR="00EF1FCC" w:rsidRPr="0086416C" w:rsidRDefault="00EF1FCC"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Деятельность учеников</w:t>
            </w:r>
          </w:p>
        </w:tc>
      </w:tr>
      <w:tr w:rsidR="00A86499" w:rsidRPr="0086416C" w:rsidTr="00F76E43">
        <w:tc>
          <w:tcPr>
            <w:tcW w:w="2073" w:type="dxa"/>
          </w:tcPr>
          <w:p w:rsidR="00EF1FCC" w:rsidRPr="0086416C" w:rsidRDefault="00EF1FCC"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1.Орг. момент</w:t>
            </w:r>
          </w:p>
          <w:p w:rsidR="006538C1" w:rsidRPr="0086416C" w:rsidRDefault="006538C1"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3 мин</w:t>
            </w:r>
          </w:p>
        </w:tc>
        <w:tc>
          <w:tcPr>
            <w:tcW w:w="3783" w:type="dxa"/>
          </w:tcPr>
          <w:p w:rsidR="00EF1FCC" w:rsidRPr="0086416C" w:rsidRDefault="00EF1FCC"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Здравствуйте ребята</w:t>
            </w:r>
            <w:r w:rsidR="00233F5F" w:rsidRPr="0086416C">
              <w:rPr>
                <w:rFonts w:ascii="Times New Roman" w:hAnsi="Times New Roman" w:cs="Times New Roman"/>
                <w:sz w:val="24"/>
                <w:szCs w:val="24"/>
              </w:rPr>
              <w:t>. Садитесь. Мы с вам</w:t>
            </w:r>
            <w:r w:rsidRPr="0086416C">
              <w:rPr>
                <w:rFonts w:ascii="Times New Roman" w:hAnsi="Times New Roman" w:cs="Times New Roman"/>
                <w:sz w:val="24"/>
                <w:szCs w:val="24"/>
              </w:rPr>
              <w:t>и на протяжении нескольких урок</w:t>
            </w:r>
            <w:r w:rsidR="00233F5F" w:rsidRPr="0086416C">
              <w:rPr>
                <w:rFonts w:ascii="Times New Roman" w:hAnsi="Times New Roman" w:cs="Times New Roman"/>
                <w:sz w:val="24"/>
                <w:szCs w:val="24"/>
              </w:rPr>
              <w:t>ов</w:t>
            </w:r>
            <w:r w:rsidRPr="0086416C">
              <w:rPr>
                <w:rFonts w:ascii="Times New Roman" w:hAnsi="Times New Roman" w:cs="Times New Roman"/>
                <w:sz w:val="24"/>
                <w:szCs w:val="24"/>
              </w:rPr>
              <w:t xml:space="preserve"> изучали раздел математики, под названием Делимость чисел: узнали о простых и составных числах, о делителях и кратных. Сегодня нам предстоит совершить  открытие о свойствах делимости суммы и произведения. Запишите тему урока в </w:t>
            </w:r>
            <w:proofErr w:type="spellStart"/>
            <w:r w:rsidRPr="0086416C">
              <w:rPr>
                <w:rFonts w:ascii="Times New Roman" w:hAnsi="Times New Roman" w:cs="Times New Roman"/>
                <w:sz w:val="24"/>
                <w:szCs w:val="24"/>
              </w:rPr>
              <w:t>тетрадь</w:t>
            </w:r>
            <w:proofErr w:type="gramStart"/>
            <w:r w:rsidRPr="0086416C">
              <w:rPr>
                <w:rFonts w:ascii="Times New Roman" w:hAnsi="Times New Roman" w:cs="Times New Roman"/>
                <w:sz w:val="24"/>
                <w:szCs w:val="24"/>
              </w:rPr>
              <w:t>.</w:t>
            </w:r>
            <w:r w:rsidR="00D618FC" w:rsidRPr="0086416C">
              <w:rPr>
                <w:rFonts w:ascii="Times New Roman" w:hAnsi="Times New Roman" w:cs="Times New Roman"/>
                <w:sz w:val="24"/>
                <w:szCs w:val="24"/>
              </w:rPr>
              <w:t>С</w:t>
            </w:r>
            <w:proofErr w:type="gramEnd"/>
            <w:r w:rsidR="00D618FC" w:rsidRPr="0086416C">
              <w:rPr>
                <w:rFonts w:ascii="Times New Roman" w:hAnsi="Times New Roman" w:cs="Times New Roman"/>
                <w:sz w:val="24"/>
                <w:szCs w:val="24"/>
              </w:rPr>
              <w:t>лайд</w:t>
            </w:r>
            <w:proofErr w:type="spellEnd"/>
            <w:r w:rsidR="00D618FC" w:rsidRPr="0086416C">
              <w:rPr>
                <w:rFonts w:ascii="Times New Roman" w:hAnsi="Times New Roman" w:cs="Times New Roman"/>
                <w:sz w:val="24"/>
                <w:szCs w:val="24"/>
              </w:rPr>
              <w:t xml:space="preserve"> №1. </w:t>
            </w:r>
            <w:r w:rsidR="00632AAA" w:rsidRPr="0086416C">
              <w:rPr>
                <w:rFonts w:ascii="Times New Roman" w:hAnsi="Times New Roman" w:cs="Times New Roman"/>
                <w:sz w:val="24"/>
                <w:szCs w:val="24"/>
              </w:rPr>
              <w:t xml:space="preserve">Я надеюсь, что мы сегодня плодотворно поработает, вы стравить со </w:t>
            </w:r>
            <w:r w:rsidR="00233F5F" w:rsidRPr="0086416C">
              <w:rPr>
                <w:rFonts w:ascii="Times New Roman" w:hAnsi="Times New Roman" w:cs="Times New Roman"/>
                <w:sz w:val="24"/>
                <w:szCs w:val="24"/>
              </w:rPr>
              <w:t xml:space="preserve">всеми трудностями, </w:t>
            </w:r>
            <w:r w:rsidR="00632AAA" w:rsidRPr="0086416C">
              <w:rPr>
                <w:rFonts w:ascii="Times New Roman" w:hAnsi="Times New Roman" w:cs="Times New Roman"/>
                <w:sz w:val="24"/>
                <w:szCs w:val="24"/>
              </w:rPr>
              <w:t xml:space="preserve">пускай нам сопутствует успех. Предлагаю </w:t>
            </w:r>
            <w:r w:rsidR="00233F5F" w:rsidRPr="0086416C">
              <w:rPr>
                <w:rFonts w:ascii="Times New Roman" w:hAnsi="Times New Roman" w:cs="Times New Roman"/>
                <w:sz w:val="24"/>
                <w:szCs w:val="24"/>
              </w:rPr>
              <w:t xml:space="preserve">всем нам </w:t>
            </w:r>
            <w:r w:rsidR="00632AAA" w:rsidRPr="0086416C">
              <w:rPr>
                <w:rFonts w:ascii="Times New Roman" w:hAnsi="Times New Roman" w:cs="Times New Roman"/>
                <w:sz w:val="24"/>
                <w:szCs w:val="24"/>
              </w:rPr>
              <w:t>руководствоваться следующим девизом: Ни шагу назад, ни шагу на месте, а только впе</w:t>
            </w:r>
            <w:r w:rsidR="007E194E" w:rsidRPr="0086416C">
              <w:rPr>
                <w:rFonts w:ascii="Times New Roman" w:hAnsi="Times New Roman" w:cs="Times New Roman"/>
                <w:sz w:val="24"/>
                <w:szCs w:val="24"/>
              </w:rPr>
              <w:t>ред, и только все, вмес</w:t>
            </w:r>
            <w:r w:rsidR="00632AAA" w:rsidRPr="0086416C">
              <w:rPr>
                <w:rFonts w:ascii="Times New Roman" w:hAnsi="Times New Roman" w:cs="Times New Roman"/>
                <w:sz w:val="24"/>
                <w:szCs w:val="24"/>
              </w:rPr>
              <w:t>те</w:t>
            </w:r>
            <w:r w:rsidR="007E194E" w:rsidRPr="0086416C">
              <w:rPr>
                <w:rFonts w:ascii="Times New Roman" w:hAnsi="Times New Roman" w:cs="Times New Roman"/>
                <w:sz w:val="24"/>
                <w:szCs w:val="24"/>
              </w:rPr>
              <w:t>.</w:t>
            </w:r>
          </w:p>
        </w:tc>
        <w:tc>
          <w:tcPr>
            <w:tcW w:w="4139" w:type="dxa"/>
          </w:tcPr>
          <w:p w:rsidR="00EF1FCC" w:rsidRPr="0086416C" w:rsidRDefault="00092DA6"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Учащиеся настраиваются на работу. Записывают тему урока в тетрадь.</w:t>
            </w:r>
          </w:p>
        </w:tc>
      </w:tr>
      <w:tr w:rsidR="00A86499" w:rsidRPr="0086416C" w:rsidTr="00F76E43">
        <w:tc>
          <w:tcPr>
            <w:tcW w:w="2073" w:type="dxa"/>
          </w:tcPr>
          <w:p w:rsidR="00EF1FCC" w:rsidRPr="0086416C" w:rsidRDefault="00F35934"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2.Устная работа</w:t>
            </w:r>
          </w:p>
          <w:p w:rsidR="006538C1" w:rsidRPr="0086416C" w:rsidRDefault="006538C1"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7 мин</w:t>
            </w:r>
          </w:p>
        </w:tc>
        <w:tc>
          <w:tcPr>
            <w:tcW w:w="3783" w:type="dxa"/>
          </w:tcPr>
          <w:p w:rsidR="00EF1FCC" w:rsidRPr="0086416C" w:rsidRDefault="00F35934"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Для начала, ребята, в качестве разм</w:t>
            </w:r>
            <w:r w:rsidR="00CC1FA0" w:rsidRPr="0086416C">
              <w:rPr>
                <w:rFonts w:ascii="Times New Roman" w:hAnsi="Times New Roman" w:cs="Times New Roman"/>
                <w:sz w:val="24"/>
                <w:szCs w:val="24"/>
              </w:rPr>
              <w:t>инки, предлагаю</w:t>
            </w:r>
            <w:r w:rsidRPr="0086416C">
              <w:rPr>
                <w:rFonts w:ascii="Times New Roman" w:hAnsi="Times New Roman" w:cs="Times New Roman"/>
                <w:sz w:val="24"/>
                <w:szCs w:val="24"/>
              </w:rPr>
              <w:t xml:space="preserve"> игру с геометрическими фигурами. Игра называется «Собери </w:t>
            </w:r>
            <w:proofErr w:type="spellStart"/>
            <w:r w:rsidRPr="0086416C">
              <w:rPr>
                <w:rFonts w:ascii="Times New Roman" w:hAnsi="Times New Roman" w:cs="Times New Roman"/>
                <w:sz w:val="24"/>
                <w:szCs w:val="24"/>
              </w:rPr>
              <w:t>танграм</w:t>
            </w:r>
            <w:proofErr w:type="spellEnd"/>
            <w:r w:rsidRPr="0086416C">
              <w:rPr>
                <w:rFonts w:ascii="Times New Roman" w:hAnsi="Times New Roman" w:cs="Times New Roman"/>
                <w:sz w:val="24"/>
                <w:szCs w:val="24"/>
              </w:rPr>
              <w:t>». Необходимо из шести цветных ГФ собрать большой равносторонний треугольник. Какую фигуру мы называем равносторонним треугольником?</w:t>
            </w:r>
            <w:r w:rsidR="00D4743F" w:rsidRPr="0086416C">
              <w:rPr>
                <w:rFonts w:ascii="Times New Roman" w:hAnsi="Times New Roman" w:cs="Times New Roman"/>
                <w:sz w:val="24"/>
                <w:szCs w:val="24"/>
              </w:rPr>
              <w:t xml:space="preserve"> Играть мы будем группами. Раздаю конверты с ГФ.</w:t>
            </w:r>
          </w:p>
        </w:tc>
        <w:tc>
          <w:tcPr>
            <w:tcW w:w="4139" w:type="dxa"/>
          </w:tcPr>
          <w:p w:rsidR="00EF1FCC" w:rsidRPr="0086416C" w:rsidRDefault="00B05FFF"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Равносторонний треугольник </w:t>
            </w:r>
            <w:proofErr w:type="gramStart"/>
            <w:r w:rsidRPr="0086416C">
              <w:rPr>
                <w:rFonts w:ascii="Times New Roman" w:hAnsi="Times New Roman" w:cs="Times New Roman"/>
                <w:sz w:val="24"/>
                <w:szCs w:val="24"/>
              </w:rPr>
              <w:t>–э</w:t>
            </w:r>
            <w:proofErr w:type="gramEnd"/>
            <w:r w:rsidRPr="0086416C">
              <w:rPr>
                <w:rFonts w:ascii="Times New Roman" w:hAnsi="Times New Roman" w:cs="Times New Roman"/>
                <w:sz w:val="24"/>
                <w:szCs w:val="24"/>
              </w:rPr>
              <w:t>то треугольник, у которого все стороны равны.</w:t>
            </w:r>
          </w:p>
          <w:p w:rsidR="00B05FFF" w:rsidRPr="0086416C" w:rsidRDefault="00B05FFF"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Шесть групп собирают </w:t>
            </w:r>
            <w:proofErr w:type="spellStart"/>
            <w:r w:rsidRPr="0086416C">
              <w:rPr>
                <w:rFonts w:ascii="Times New Roman" w:hAnsi="Times New Roman" w:cs="Times New Roman"/>
                <w:sz w:val="24"/>
                <w:szCs w:val="24"/>
              </w:rPr>
              <w:t>танграм</w:t>
            </w:r>
            <w:proofErr w:type="spellEnd"/>
            <w:r w:rsidRPr="0086416C">
              <w:rPr>
                <w:rFonts w:ascii="Times New Roman" w:hAnsi="Times New Roman" w:cs="Times New Roman"/>
                <w:sz w:val="24"/>
                <w:szCs w:val="24"/>
              </w:rPr>
              <w:t>.</w:t>
            </w:r>
          </w:p>
        </w:tc>
      </w:tr>
      <w:tr w:rsidR="00A86499" w:rsidRPr="0086416C" w:rsidTr="00F76E43">
        <w:tc>
          <w:tcPr>
            <w:tcW w:w="2073" w:type="dxa"/>
          </w:tcPr>
          <w:p w:rsidR="00EF1FCC" w:rsidRPr="0086416C" w:rsidRDefault="00155609"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3.Актуализация опорных знаний</w:t>
            </w:r>
          </w:p>
          <w:p w:rsidR="00155609" w:rsidRPr="0086416C" w:rsidRDefault="00155609"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5 мин</w:t>
            </w:r>
          </w:p>
        </w:tc>
        <w:tc>
          <w:tcPr>
            <w:tcW w:w="3783" w:type="dxa"/>
          </w:tcPr>
          <w:p w:rsidR="00EF1FCC" w:rsidRPr="0086416C" w:rsidRDefault="00155609"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Молодцы ребята. Теперь нам предстоит вспомнить некоторые понятия, которые  будем использовать на нашем уроке. </w:t>
            </w:r>
            <w:r w:rsidR="00B8289A" w:rsidRPr="0086416C">
              <w:rPr>
                <w:rFonts w:ascii="Times New Roman" w:hAnsi="Times New Roman" w:cs="Times New Roman"/>
                <w:sz w:val="24"/>
                <w:szCs w:val="24"/>
              </w:rPr>
              <w:t xml:space="preserve"> Предлагаю для этого разгадать кроссворд. Достаем из файла лист розового цвета. Работаем в парах. Давайте ответим на вопросы </w:t>
            </w:r>
            <w:r w:rsidR="00B8289A" w:rsidRPr="0086416C">
              <w:rPr>
                <w:rFonts w:ascii="Times New Roman" w:hAnsi="Times New Roman" w:cs="Times New Roman"/>
                <w:sz w:val="24"/>
                <w:szCs w:val="24"/>
              </w:rPr>
              <w:lastRenderedPageBreak/>
              <w:t>кроссворда.</w:t>
            </w:r>
          </w:p>
          <w:p w:rsidR="00220299" w:rsidRPr="0086416C" w:rsidRDefault="00220299" w:rsidP="0086416C">
            <w:pPr>
              <w:rPr>
                <w:rFonts w:ascii="Times New Roman" w:hAnsi="Times New Roman" w:cs="Times New Roman"/>
                <w:sz w:val="24"/>
                <w:szCs w:val="24"/>
              </w:rPr>
            </w:pPr>
            <w:r w:rsidRPr="0086416C">
              <w:rPr>
                <w:rFonts w:ascii="Times New Roman" w:hAnsi="Times New Roman" w:cs="Times New Roman"/>
                <w:sz w:val="24"/>
                <w:szCs w:val="24"/>
              </w:rPr>
              <w:t>Кроссворд</w:t>
            </w:r>
          </w:p>
          <w:p w:rsidR="00220299" w:rsidRPr="0086416C" w:rsidRDefault="00220299" w:rsidP="0086416C">
            <w:pPr>
              <w:rPr>
                <w:rFonts w:ascii="Times New Roman" w:hAnsi="Times New Roman" w:cs="Times New Roman"/>
                <w:sz w:val="24"/>
                <w:szCs w:val="24"/>
              </w:rPr>
            </w:pPr>
            <w:r w:rsidRPr="0086416C">
              <w:rPr>
                <w:rFonts w:ascii="Times New Roman" w:hAnsi="Times New Roman" w:cs="Times New Roman"/>
                <w:sz w:val="24"/>
                <w:szCs w:val="24"/>
              </w:rPr>
              <w:t>По горизонтали:</w:t>
            </w:r>
          </w:p>
          <w:p w:rsidR="00220299" w:rsidRPr="0086416C" w:rsidRDefault="00220299" w:rsidP="0086416C">
            <w:pPr>
              <w:pStyle w:val="a3"/>
              <w:numPr>
                <w:ilvl w:val="0"/>
                <w:numId w:val="4"/>
              </w:numPr>
              <w:rPr>
                <w:rFonts w:ascii="Times New Roman" w:hAnsi="Times New Roman" w:cs="Times New Roman"/>
                <w:sz w:val="24"/>
                <w:szCs w:val="24"/>
              </w:rPr>
            </w:pPr>
            <w:r w:rsidRPr="0086416C">
              <w:rPr>
                <w:rFonts w:ascii="Times New Roman" w:hAnsi="Times New Roman" w:cs="Times New Roman"/>
                <w:sz w:val="24"/>
                <w:szCs w:val="24"/>
              </w:rPr>
              <w:t>Как называются числа, которые складывают?</w:t>
            </w:r>
          </w:p>
          <w:p w:rsidR="00220299" w:rsidRPr="0086416C" w:rsidRDefault="00220299" w:rsidP="0086416C">
            <w:pPr>
              <w:pStyle w:val="a3"/>
              <w:numPr>
                <w:ilvl w:val="0"/>
                <w:numId w:val="4"/>
              </w:numPr>
              <w:rPr>
                <w:rFonts w:ascii="Times New Roman" w:hAnsi="Times New Roman" w:cs="Times New Roman"/>
                <w:sz w:val="24"/>
                <w:szCs w:val="24"/>
              </w:rPr>
            </w:pPr>
            <w:r w:rsidRPr="0086416C">
              <w:rPr>
                <w:rFonts w:ascii="Times New Roman" w:hAnsi="Times New Roman" w:cs="Times New Roman"/>
                <w:sz w:val="24"/>
                <w:szCs w:val="24"/>
              </w:rPr>
              <w:t>Как называется результат сложения?</w:t>
            </w:r>
          </w:p>
          <w:p w:rsidR="00220299" w:rsidRPr="0086416C" w:rsidRDefault="00220299" w:rsidP="0086416C">
            <w:pPr>
              <w:pStyle w:val="a3"/>
              <w:numPr>
                <w:ilvl w:val="0"/>
                <w:numId w:val="4"/>
              </w:numPr>
              <w:rPr>
                <w:rFonts w:ascii="Times New Roman" w:hAnsi="Times New Roman" w:cs="Times New Roman"/>
                <w:sz w:val="24"/>
                <w:szCs w:val="24"/>
              </w:rPr>
            </w:pPr>
            <w:r w:rsidRPr="0086416C">
              <w:rPr>
                <w:rFonts w:ascii="Times New Roman" w:hAnsi="Times New Roman" w:cs="Times New Roman"/>
                <w:sz w:val="24"/>
                <w:szCs w:val="24"/>
              </w:rPr>
              <w:t>Как называются числа, которые умножают?</w:t>
            </w:r>
          </w:p>
          <w:p w:rsidR="00220299" w:rsidRPr="0086416C" w:rsidRDefault="00220299" w:rsidP="0086416C">
            <w:pPr>
              <w:pStyle w:val="a3"/>
              <w:numPr>
                <w:ilvl w:val="0"/>
                <w:numId w:val="4"/>
              </w:numPr>
              <w:rPr>
                <w:rFonts w:ascii="Times New Roman" w:hAnsi="Times New Roman" w:cs="Times New Roman"/>
                <w:sz w:val="24"/>
                <w:szCs w:val="24"/>
              </w:rPr>
            </w:pPr>
            <w:r w:rsidRPr="0086416C">
              <w:rPr>
                <w:rFonts w:ascii="Times New Roman" w:hAnsi="Times New Roman" w:cs="Times New Roman"/>
                <w:sz w:val="24"/>
                <w:szCs w:val="24"/>
              </w:rPr>
              <w:t>Как называется результат умножения?</w:t>
            </w:r>
          </w:p>
          <w:p w:rsidR="00220299" w:rsidRPr="0086416C" w:rsidRDefault="00220299" w:rsidP="0086416C">
            <w:pPr>
              <w:pStyle w:val="a3"/>
              <w:numPr>
                <w:ilvl w:val="0"/>
                <w:numId w:val="4"/>
              </w:numPr>
              <w:rPr>
                <w:rFonts w:ascii="Times New Roman" w:hAnsi="Times New Roman" w:cs="Times New Roman"/>
                <w:sz w:val="24"/>
                <w:szCs w:val="24"/>
              </w:rPr>
            </w:pPr>
            <w:r w:rsidRPr="0086416C">
              <w:rPr>
                <w:rFonts w:ascii="Times New Roman" w:hAnsi="Times New Roman" w:cs="Times New Roman"/>
                <w:sz w:val="24"/>
                <w:szCs w:val="24"/>
              </w:rPr>
              <w:t>Как называется число, которое делит</w:t>
            </w:r>
            <w:proofErr w:type="gramStart"/>
            <w:r w:rsidRPr="0086416C">
              <w:rPr>
                <w:rFonts w:ascii="Times New Roman" w:hAnsi="Times New Roman" w:cs="Times New Roman"/>
                <w:sz w:val="24"/>
                <w:szCs w:val="24"/>
              </w:rPr>
              <w:t xml:space="preserve"> ?</w:t>
            </w:r>
            <w:proofErr w:type="gramEnd"/>
          </w:p>
          <w:p w:rsidR="00220299" w:rsidRPr="0086416C" w:rsidRDefault="00220299" w:rsidP="0086416C">
            <w:pPr>
              <w:rPr>
                <w:rFonts w:ascii="Times New Roman" w:hAnsi="Times New Roman" w:cs="Times New Roman"/>
                <w:sz w:val="24"/>
                <w:szCs w:val="24"/>
              </w:rPr>
            </w:pPr>
            <w:r w:rsidRPr="0086416C">
              <w:rPr>
                <w:rFonts w:ascii="Times New Roman" w:hAnsi="Times New Roman" w:cs="Times New Roman"/>
                <w:sz w:val="24"/>
                <w:szCs w:val="24"/>
              </w:rPr>
              <w:t>По вертикали:</w:t>
            </w:r>
          </w:p>
          <w:p w:rsidR="00220299" w:rsidRPr="0086416C" w:rsidRDefault="00220299" w:rsidP="0086416C">
            <w:pPr>
              <w:pStyle w:val="a3"/>
              <w:numPr>
                <w:ilvl w:val="0"/>
                <w:numId w:val="4"/>
              </w:numPr>
              <w:rPr>
                <w:rFonts w:ascii="Times New Roman" w:hAnsi="Times New Roman" w:cs="Times New Roman"/>
                <w:sz w:val="24"/>
                <w:szCs w:val="24"/>
              </w:rPr>
            </w:pPr>
            <w:r w:rsidRPr="0086416C">
              <w:rPr>
                <w:rFonts w:ascii="Times New Roman" w:hAnsi="Times New Roman" w:cs="Times New Roman"/>
                <w:sz w:val="24"/>
                <w:szCs w:val="24"/>
              </w:rPr>
              <w:t>Как называется число, которое делят</w:t>
            </w:r>
            <w:proofErr w:type="gramStart"/>
            <w:r w:rsidRPr="0086416C">
              <w:rPr>
                <w:rFonts w:ascii="Times New Roman" w:hAnsi="Times New Roman" w:cs="Times New Roman"/>
                <w:sz w:val="24"/>
                <w:szCs w:val="24"/>
              </w:rPr>
              <w:t xml:space="preserve"> ?</w:t>
            </w:r>
            <w:proofErr w:type="gramEnd"/>
          </w:p>
          <w:p w:rsidR="00F33E28" w:rsidRPr="0086416C" w:rsidRDefault="00F33E28" w:rsidP="0086416C">
            <w:pPr>
              <w:rPr>
                <w:rFonts w:ascii="Times New Roman" w:hAnsi="Times New Roman" w:cs="Times New Roman"/>
                <w:sz w:val="24"/>
                <w:szCs w:val="24"/>
              </w:rPr>
            </w:pPr>
            <w:r w:rsidRPr="0086416C">
              <w:rPr>
                <w:rFonts w:ascii="Times New Roman" w:hAnsi="Times New Roman" w:cs="Times New Roman"/>
                <w:sz w:val="24"/>
                <w:szCs w:val="24"/>
              </w:rPr>
              <w:t>Обратите внимание на доску. Перед вами два ряда чисел, чем один ряд отличается от другого? Что можно сказать про 1.</w:t>
            </w:r>
          </w:p>
          <w:p w:rsidR="00220299" w:rsidRPr="0086416C" w:rsidRDefault="00220299" w:rsidP="0086416C">
            <w:pPr>
              <w:pStyle w:val="a3"/>
              <w:ind w:left="0"/>
              <w:rPr>
                <w:rFonts w:ascii="Times New Roman" w:hAnsi="Times New Roman" w:cs="Times New Roman"/>
                <w:sz w:val="24"/>
                <w:szCs w:val="24"/>
              </w:rPr>
            </w:pPr>
          </w:p>
        </w:tc>
        <w:tc>
          <w:tcPr>
            <w:tcW w:w="4139" w:type="dxa"/>
          </w:tcPr>
          <w:p w:rsidR="00EF1FCC" w:rsidRPr="0086416C" w:rsidRDefault="0011212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lastRenderedPageBreak/>
              <w:t xml:space="preserve">Учащиеся разгадывают кроссворд в парах. Потом учитель опрашивает класс фронтально </w:t>
            </w:r>
            <w:proofErr w:type="gramStart"/>
            <w:r w:rsidRPr="0086416C">
              <w:rPr>
                <w:rFonts w:ascii="Times New Roman" w:hAnsi="Times New Roman" w:cs="Times New Roman"/>
                <w:sz w:val="24"/>
                <w:szCs w:val="24"/>
              </w:rPr>
              <w:t>во</w:t>
            </w:r>
            <w:proofErr w:type="gramEnd"/>
            <w:r w:rsidRPr="0086416C">
              <w:rPr>
                <w:rFonts w:ascii="Times New Roman" w:hAnsi="Times New Roman" w:cs="Times New Roman"/>
                <w:sz w:val="24"/>
                <w:szCs w:val="24"/>
              </w:rPr>
              <w:t xml:space="preserve"> вопросам кроссворда:</w:t>
            </w:r>
          </w:p>
          <w:p w:rsidR="0011212D" w:rsidRPr="0086416C" w:rsidRDefault="0011212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1.слагаемые.</w:t>
            </w:r>
          </w:p>
          <w:p w:rsidR="0011212D" w:rsidRPr="0086416C" w:rsidRDefault="0011212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2.сумма. </w:t>
            </w:r>
          </w:p>
          <w:p w:rsidR="0011212D" w:rsidRPr="0086416C" w:rsidRDefault="0011212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3.множители.</w:t>
            </w:r>
          </w:p>
          <w:p w:rsidR="0011212D" w:rsidRPr="0086416C" w:rsidRDefault="0011212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4.произведение.</w:t>
            </w:r>
          </w:p>
          <w:p w:rsidR="0011212D" w:rsidRPr="0086416C" w:rsidRDefault="0011212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lastRenderedPageBreak/>
              <w:t>5.делитель</w:t>
            </w:r>
          </w:p>
          <w:p w:rsidR="0011212D" w:rsidRPr="0086416C" w:rsidRDefault="0011212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6.делимое.</w:t>
            </w:r>
          </w:p>
          <w:p w:rsidR="001C5F17" w:rsidRPr="0086416C" w:rsidRDefault="001C5F17" w:rsidP="0086416C">
            <w:pPr>
              <w:pStyle w:val="a3"/>
              <w:ind w:left="0"/>
              <w:rPr>
                <w:rFonts w:ascii="Times New Roman" w:hAnsi="Times New Roman" w:cs="Times New Roman"/>
                <w:sz w:val="24"/>
                <w:szCs w:val="24"/>
              </w:rPr>
            </w:pPr>
          </w:p>
        </w:tc>
      </w:tr>
      <w:tr w:rsidR="00A86499" w:rsidRPr="0086416C" w:rsidTr="00F76E43">
        <w:tc>
          <w:tcPr>
            <w:tcW w:w="2073" w:type="dxa"/>
          </w:tcPr>
          <w:p w:rsidR="00EF1FCC" w:rsidRPr="0086416C" w:rsidRDefault="00D618FC" w:rsidP="0086416C">
            <w:pPr>
              <w:rPr>
                <w:rFonts w:ascii="Times New Roman" w:hAnsi="Times New Roman" w:cs="Times New Roman"/>
                <w:sz w:val="24"/>
                <w:szCs w:val="24"/>
              </w:rPr>
            </w:pPr>
            <w:r w:rsidRPr="0086416C">
              <w:rPr>
                <w:rFonts w:ascii="Times New Roman" w:hAnsi="Times New Roman" w:cs="Times New Roman"/>
                <w:sz w:val="24"/>
                <w:szCs w:val="24"/>
              </w:rPr>
              <w:lastRenderedPageBreak/>
              <w:t>4.Изучение нового материала</w:t>
            </w:r>
          </w:p>
          <w:p w:rsidR="00D618FC" w:rsidRPr="0086416C" w:rsidRDefault="00D618FC" w:rsidP="0086416C">
            <w:pPr>
              <w:rPr>
                <w:rFonts w:ascii="Times New Roman" w:hAnsi="Times New Roman" w:cs="Times New Roman"/>
                <w:sz w:val="24"/>
                <w:szCs w:val="24"/>
              </w:rPr>
            </w:pPr>
            <w:r w:rsidRPr="0086416C">
              <w:rPr>
                <w:rFonts w:ascii="Times New Roman" w:hAnsi="Times New Roman" w:cs="Times New Roman"/>
                <w:sz w:val="24"/>
                <w:szCs w:val="24"/>
              </w:rPr>
              <w:t>20 мин</w:t>
            </w:r>
          </w:p>
        </w:tc>
        <w:tc>
          <w:tcPr>
            <w:tcW w:w="3783" w:type="dxa"/>
          </w:tcPr>
          <w:p w:rsidR="00EF1FCC" w:rsidRPr="0086416C" w:rsidRDefault="00D618FC"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Слайд №2. </w:t>
            </w:r>
            <w:r w:rsidR="004F6B6B" w:rsidRPr="0086416C">
              <w:rPr>
                <w:rFonts w:ascii="Times New Roman" w:hAnsi="Times New Roman" w:cs="Times New Roman"/>
                <w:sz w:val="24"/>
                <w:szCs w:val="24"/>
              </w:rPr>
              <w:t>Читаю</w:t>
            </w:r>
          </w:p>
          <w:p w:rsidR="00D618FC" w:rsidRPr="0086416C" w:rsidRDefault="004F6B6B"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Ребята, в роли математических утверждений у нас выступят свойства делимости суммы и произведения. Эти свойства нам</w:t>
            </w:r>
            <w:r w:rsidR="00140F5E" w:rsidRPr="0086416C">
              <w:rPr>
                <w:rFonts w:ascii="Times New Roman" w:hAnsi="Times New Roman" w:cs="Times New Roman"/>
                <w:sz w:val="24"/>
                <w:szCs w:val="24"/>
              </w:rPr>
              <w:t xml:space="preserve"> предстоит самим сформулировать, и доказать, что они работают на практике.</w:t>
            </w:r>
            <w:r w:rsidR="004C325B" w:rsidRPr="0086416C">
              <w:rPr>
                <w:rFonts w:ascii="Times New Roman" w:hAnsi="Times New Roman" w:cs="Times New Roman"/>
                <w:sz w:val="24"/>
                <w:szCs w:val="24"/>
              </w:rPr>
              <w:t xml:space="preserve"> Возьмите из файла листы желтого цвета</w:t>
            </w:r>
            <w:r w:rsidR="000F6CCD" w:rsidRPr="0086416C">
              <w:rPr>
                <w:rFonts w:ascii="Times New Roman" w:hAnsi="Times New Roman" w:cs="Times New Roman"/>
                <w:sz w:val="24"/>
                <w:szCs w:val="24"/>
              </w:rPr>
              <w:t>, каждому соответствующий вариант. Ответим на вопросы, находящиеся в ячейки под названием «Делимости суммы». Что мы видим, какую закономерность, какой вывод мы можем сделать?</w:t>
            </w:r>
          </w:p>
          <w:p w:rsidR="000F6CCD" w:rsidRPr="0086416C" w:rsidRDefault="000F6CC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Хорошо, теперь ответим на вопросы находящиеся в ячейке под названием «Делимость произведения».</w:t>
            </w:r>
          </w:p>
          <w:p w:rsidR="00E44780" w:rsidRPr="0086416C" w:rsidRDefault="00E44780"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Что мы видим, какую закономерность, какой вывод мы можем сделать?</w:t>
            </w:r>
          </w:p>
          <w:p w:rsidR="00CE0014" w:rsidRPr="0086416C" w:rsidRDefault="00792696"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Всё верно. Мы с</w:t>
            </w:r>
            <w:r w:rsidR="00F52A3B" w:rsidRPr="0086416C">
              <w:rPr>
                <w:rFonts w:ascii="Times New Roman" w:hAnsi="Times New Roman" w:cs="Times New Roman"/>
                <w:sz w:val="24"/>
                <w:szCs w:val="24"/>
              </w:rPr>
              <w:t xml:space="preserve"> </w:t>
            </w:r>
            <w:r w:rsidRPr="0086416C">
              <w:rPr>
                <w:rFonts w:ascii="Times New Roman" w:hAnsi="Times New Roman" w:cs="Times New Roman"/>
                <w:sz w:val="24"/>
                <w:szCs w:val="24"/>
              </w:rPr>
              <w:t xml:space="preserve">вами сформулировали свойства делимости суммы и произведения. </w:t>
            </w:r>
            <w:r w:rsidR="001505D9" w:rsidRPr="0086416C">
              <w:rPr>
                <w:rFonts w:ascii="Times New Roman" w:hAnsi="Times New Roman" w:cs="Times New Roman"/>
                <w:sz w:val="24"/>
                <w:szCs w:val="24"/>
              </w:rPr>
              <w:t xml:space="preserve">Проверим правильность сформулированных нами свойств с помощью учебника. Учебник стр.118. </w:t>
            </w:r>
            <w:bookmarkStart w:id="0" w:name="_GoBack"/>
            <w:bookmarkEnd w:id="0"/>
            <w:r w:rsidRPr="0086416C">
              <w:rPr>
                <w:rFonts w:ascii="Times New Roman" w:hAnsi="Times New Roman" w:cs="Times New Roman"/>
                <w:sz w:val="24"/>
                <w:szCs w:val="24"/>
              </w:rPr>
              <w:t>Запишем их в справочник, кто забыл справочник, делает записи в тетради.</w:t>
            </w:r>
            <w:r w:rsidR="001505D9" w:rsidRPr="0086416C">
              <w:rPr>
                <w:rFonts w:ascii="Times New Roman" w:hAnsi="Times New Roman" w:cs="Times New Roman"/>
                <w:sz w:val="24"/>
                <w:szCs w:val="24"/>
              </w:rPr>
              <w:t xml:space="preserve"> Учебник стр.118</w:t>
            </w:r>
          </w:p>
          <w:p w:rsidR="00CE0014" w:rsidRPr="0086416C" w:rsidRDefault="00CE0014" w:rsidP="0086416C">
            <w:pPr>
              <w:pStyle w:val="a3"/>
              <w:ind w:left="0"/>
              <w:rPr>
                <w:rFonts w:ascii="Times New Roman" w:hAnsi="Times New Roman" w:cs="Times New Roman"/>
                <w:sz w:val="24"/>
                <w:szCs w:val="24"/>
              </w:rPr>
            </w:pPr>
            <w:proofErr w:type="spellStart"/>
            <w:r w:rsidRPr="0086416C">
              <w:rPr>
                <w:rFonts w:ascii="Times New Roman" w:hAnsi="Times New Roman" w:cs="Times New Roman"/>
                <w:sz w:val="24"/>
                <w:szCs w:val="24"/>
              </w:rPr>
              <w:lastRenderedPageBreak/>
              <w:t>Физминутка</w:t>
            </w:r>
            <w:proofErr w:type="spellEnd"/>
            <w:r w:rsidRPr="0086416C">
              <w:rPr>
                <w:rFonts w:ascii="Times New Roman" w:hAnsi="Times New Roman" w:cs="Times New Roman"/>
                <w:sz w:val="24"/>
                <w:szCs w:val="24"/>
              </w:rPr>
              <w:t xml:space="preserve">. </w:t>
            </w:r>
          </w:p>
          <w:p w:rsidR="00D07E0C" w:rsidRPr="0086416C" w:rsidRDefault="00CD614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Сейчас, мы выясним, помогут данные свойства справится со </w:t>
            </w:r>
            <w:proofErr w:type="gramStart"/>
            <w:r w:rsidRPr="0086416C">
              <w:rPr>
                <w:rFonts w:ascii="Times New Roman" w:hAnsi="Times New Roman" w:cs="Times New Roman"/>
                <w:sz w:val="24"/>
                <w:szCs w:val="24"/>
              </w:rPr>
              <w:t>следующем</w:t>
            </w:r>
            <w:proofErr w:type="gramEnd"/>
            <w:r w:rsidRPr="0086416C">
              <w:rPr>
                <w:rFonts w:ascii="Times New Roman" w:hAnsi="Times New Roman" w:cs="Times New Roman"/>
                <w:sz w:val="24"/>
                <w:szCs w:val="24"/>
              </w:rPr>
              <w:t xml:space="preserve"> заданием. Вам предстоит расшифровать высказывание </w:t>
            </w:r>
            <w:r w:rsidR="00CC1FA0" w:rsidRPr="0086416C">
              <w:rPr>
                <w:rFonts w:ascii="Times New Roman" w:hAnsi="Times New Roman" w:cs="Times New Roman"/>
                <w:sz w:val="24"/>
                <w:szCs w:val="24"/>
              </w:rPr>
              <w:t>о математике. Работать будем</w:t>
            </w:r>
            <w:r w:rsidRPr="0086416C">
              <w:rPr>
                <w:rFonts w:ascii="Times New Roman" w:hAnsi="Times New Roman" w:cs="Times New Roman"/>
                <w:sz w:val="24"/>
                <w:szCs w:val="24"/>
              </w:rPr>
              <w:t xml:space="preserve"> в группах.</w:t>
            </w:r>
          </w:p>
          <w:p w:rsidR="00D07E0C" w:rsidRPr="0086416C" w:rsidRDefault="00D07E0C"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Вам, в помощь, предлагаю обратить внимание на следующий плакат «Признаки делимости». Признаки делимости чисел, мы будем изучать чуть позже. </w:t>
            </w:r>
            <w:r w:rsidR="00206A38" w:rsidRPr="0086416C">
              <w:rPr>
                <w:rFonts w:ascii="Times New Roman" w:hAnsi="Times New Roman" w:cs="Times New Roman"/>
                <w:sz w:val="24"/>
                <w:szCs w:val="24"/>
              </w:rPr>
              <w:t xml:space="preserve">Бывают ситуации, когда нет необходимости, выполнять деление уголком, чтобы выяснить, делится ли данное </w:t>
            </w:r>
            <w:proofErr w:type="gramStart"/>
            <w:r w:rsidR="00206A38" w:rsidRPr="0086416C">
              <w:rPr>
                <w:rFonts w:ascii="Times New Roman" w:hAnsi="Times New Roman" w:cs="Times New Roman"/>
                <w:sz w:val="24"/>
                <w:szCs w:val="24"/>
              </w:rPr>
              <w:t>число</w:t>
            </w:r>
            <w:proofErr w:type="gramEnd"/>
            <w:r w:rsidR="00206A38" w:rsidRPr="0086416C">
              <w:rPr>
                <w:rFonts w:ascii="Times New Roman" w:hAnsi="Times New Roman" w:cs="Times New Roman"/>
                <w:sz w:val="24"/>
                <w:szCs w:val="24"/>
              </w:rPr>
              <w:t xml:space="preserve"> например на 5. Достаточно посмотреть на последнюю цифру. </w:t>
            </w:r>
            <w:r w:rsidRPr="0086416C">
              <w:rPr>
                <w:rFonts w:ascii="Times New Roman" w:hAnsi="Times New Roman" w:cs="Times New Roman"/>
                <w:sz w:val="24"/>
                <w:szCs w:val="24"/>
              </w:rPr>
              <w:t>Для удобства в каждом конверте данная таблица будет присутствовать</w:t>
            </w:r>
            <w:r w:rsidR="00206A38" w:rsidRPr="0086416C">
              <w:rPr>
                <w:rFonts w:ascii="Times New Roman" w:hAnsi="Times New Roman" w:cs="Times New Roman"/>
                <w:sz w:val="24"/>
                <w:szCs w:val="24"/>
              </w:rPr>
              <w:t>.</w:t>
            </w:r>
          </w:p>
          <w:p w:rsidR="00E44780" w:rsidRPr="0086416C" w:rsidRDefault="003C7F91"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Формирую группы, назначаю </w:t>
            </w:r>
            <w:proofErr w:type="gramStart"/>
            <w:r w:rsidRPr="0086416C">
              <w:rPr>
                <w:rFonts w:ascii="Times New Roman" w:hAnsi="Times New Roman" w:cs="Times New Roman"/>
                <w:sz w:val="24"/>
                <w:szCs w:val="24"/>
              </w:rPr>
              <w:t>ответственного</w:t>
            </w:r>
            <w:proofErr w:type="gramEnd"/>
            <w:r w:rsidRPr="0086416C">
              <w:rPr>
                <w:rFonts w:ascii="Times New Roman" w:hAnsi="Times New Roman" w:cs="Times New Roman"/>
                <w:sz w:val="24"/>
                <w:szCs w:val="24"/>
              </w:rPr>
              <w:t>, раздаю конверты.</w:t>
            </w:r>
          </w:p>
          <w:p w:rsidR="006202E4" w:rsidRPr="0086416C" w:rsidRDefault="00FF1A23"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Молодцы. Мы теперь можем утверждать, что свойства делимости работают и помогают в некоторых ситуациях?</w:t>
            </w:r>
          </w:p>
        </w:tc>
        <w:tc>
          <w:tcPr>
            <w:tcW w:w="4139" w:type="dxa"/>
          </w:tcPr>
          <w:p w:rsidR="00622ABA" w:rsidRPr="0086416C" w:rsidRDefault="006202E4"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lastRenderedPageBreak/>
              <w:t>Учащиеся пытаются сформулировать свойства делимости.</w:t>
            </w:r>
          </w:p>
          <w:p w:rsidR="00622ABA" w:rsidRPr="0086416C" w:rsidRDefault="006202E4"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 Правильность, сформулированных свойств, проверяем с помощью учебника.</w:t>
            </w:r>
          </w:p>
          <w:p w:rsidR="00EF1FCC" w:rsidRPr="0086416C" w:rsidRDefault="006202E4"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 Записывают свойства в </w:t>
            </w:r>
            <w:r w:rsidR="00622ABA" w:rsidRPr="0086416C">
              <w:rPr>
                <w:rFonts w:ascii="Times New Roman" w:hAnsi="Times New Roman" w:cs="Times New Roman"/>
                <w:sz w:val="24"/>
                <w:szCs w:val="24"/>
              </w:rPr>
              <w:t>тетрадь</w:t>
            </w:r>
            <w:r w:rsidRPr="0086416C">
              <w:rPr>
                <w:rFonts w:ascii="Times New Roman" w:hAnsi="Times New Roman" w:cs="Times New Roman"/>
                <w:sz w:val="24"/>
                <w:szCs w:val="24"/>
              </w:rPr>
              <w:t>.</w:t>
            </w:r>
          </w:p>
          <w:p w:rsidR="00622ABA" w:rsidRPr="0086416C" w:rsidRDefault="00622ABA"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Учащиеся работаю в группах, расшифровывают высказывания о математике.</w:t>
            </w:r>
          </w:p>
          <w:p w:rsidR="00622ABA" w:rsidRPr="0086416C" w:rsidRDefault="00622ABA"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Ответственный зачитывают получившеюся фразу, учитель дублирует </w:t>
            </w:r>
            <w:proofErr w:type="gramStart"/>
            <w:r w:rsidRPr="0086416C">
              <w:rPr>
                <w:rFonts w:ascii="Times New Roman" w:hAnsi="Times New Roman" w:cs="Times New Roman"/>
                <w:sz w:val="24"/>
                <w:szCs w:val="24"/>
              </w:rPr>
              <w:t>соответствующем</w:t>
            </w:r>
            <w:proofErr w:type="gramEnd"/>
            <w:r w:rsidRPr="0086416C">
              <w:rPr>
                <w:rFonts w:ascii="Times New Roman" w:hAnsi="Times New Roman" w:cs="Times New Roman"/>
                <w:sz w:val="24"/>
                <w:szCs w:val="24"/>
              </w:rPr>
              <w:t xml:space="preserve"> слайдом.</w:t>
            </w:r>
          </w:p>
        </w:tc>
      </w:tr>
      <w:tr w:rsidR="00A86499" w:rsidRPr="0086416C" w:rsidTr="00F76E43">
        <w:tc>
          <w:tcPr>
            <w:tcW w:w="2073" w:type="dxa"/>
          </w:tcPr>
          <w:p w:rsidR="00EF1FCC" w:rsidRPr="0086416C" w:rsidRDefault="00FF1A23"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lastRenderedPageBreak/>
              <w:t>5.Контроль полученных знаний.</w:t>
            </w:r>
          </w:p>
          <w:p w:rsidR="00FF1A23" w:rsidRPr="0086416C" w:rsidRDefault="00FF1A23"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5 мин</w:t>
            </w:r>
          </w:p>
        </w:tc>
        <w:tc>
          <w:tcPr>
            <w:tcW w:w="3783" w:type="dxa"/>
          </w:tcPr>
          <w:p w:rsidR="00EF1FCC" w:rsidRPr="0086416C" w:rsidRDefault="00081BE6"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А сейчас, каждому из вас предстоит поработать самостоятельно, достали из файла тесты. Каждому соответствующий вариант. За </w:t>
            </w:r>
            <w:r w:rsidR="00810D15" w:rsidRPr="0086416C">
              <w:rPr>
                <w:rFonts w:ascii="Times New Roman" w:hAnsi="Times New Roman" w:cs="Times New Roman"/>
                <w:sz w:val="24"/>
                <w:szCs w:val="24"/>
              </w:rPr>
              <w:t>каждое правильно выполненное задание один балл.</w:t>
            </w:r>
            <w:r w:rsidR="002B56CC" w:rsidRPr="0086416C">
              <w:rPr>
                <w:rFonts w:ascii="Times New Roman" w:hAnsi="Times New Roman" w:cs="Times New Roman"/>
                <w:sz w:val="24"/>
                <w:szCs w:val="24"/>
              </w:rPr>
              <w:t xml:space="preserve"> Приступили к работе.</w:t>
            </w:r>
          </w:p>
          <w:p w:rsidR="00810D15" w:rsidRPr="0086416C" w:rsidRDefault="00810D15"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Отложили тесты на середину стола, под файл.</w:t>
            </w:r>
          </w:p>
        </w:tc>
        <w:tc>
          <w:tcPr>
            <w:tcW w:w="4139" w:type="dxa"/>
          </w:tcPr>
          <w:p w:rsidR="00EF1FCC" w:rsidRPr="0086416C" w:rsidRDefault="00537271"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Учащиеся отвечают на вопросы теста.</w:t>
            </w:r>
          </w:p>
        </w:tc>
      </w:tr>
      <w:tr w:rsidR="00A86499" w:rsidRPr="0086416C" w:rsidTr="00F76E43">
        <w:tc>
          <w:tcPr>
            <w:tcW w:w="2073" w:type="dxa"/>
          </w:tcPr>
          <w:p w:rsidR="00EF1FCC" w:rsidRPr="0086416C" w:rsidRDefault="00DB26B9" w:rsidP="0086416C">
            <w:pPr>
              <w:rPr>
                <w:rFonts w:ascii="Times New Roman" w:hAnsi="Times New Roman" w:cs="Times New Roman"/>
                <w:sz w:val="24"/>
                <w:szCs w:val="24"/>
              </w:rPr>
            </w:pPr>
            <w:r w:rsidRPr="0086416C">
              <w:rPr>
                <w:rFonts w:ascii="Times New Roman" w:hAnsi="Times New Roman" w:cs="Times New Roman"/>
                <w:sz w:val="24"/>
                <w:szCs w:val="24"/>
              </w:rPr>
              <w:t>6.Итоги урока (рефлексия)</w:t>
            </w:r>
          </w:p>
          <w:p w:rsidR="00DB26B9" w:rsidRPr="0086416C" w:rsidRDefault="00DB26B9" w:rsidP="0086416C">
            <w:pPr>
              <w:rPr>
                <w:rFonts w:ascii="Times New Roman" w:hAnsi="Times New Roman" w:cs="Times New Roman"/>
                <w:sz w:val="24"/>
                <w:szCs w:val="24"/>
              </w:rPr>
            </w:pPr>
            <w:r w:rsidRPr="0086416C">
              <w:rPr>
                <w:rFonts w:ascii="Times New Roman" w:hAnsi="Times New Roman" w:cs="Times New Roman"/>
                <w:sz w:val="24"/>
                <w:szCs w:val="24"/>
              </w:rPr>
              <w:t>Оценки</w:t>
            </w:r>
          </w:p>
          <w:p w:rsidR="00DB26B9" w:rsidRPr="0086416C" w:rsidRDefault="00DB26B9" w:rsidP="0086416C">
            <w:pPr>
              <w:rPr>
                <w:rFonts w:ascii="Times New Roman" w:hAnsi="Times New Roman" w:cs="Times New Roman"/>
                <w:sz w:val="24"/>
                <w:szCs w:val="24"/>
              </w:rPr>
            </w:pPr>
            <w:proofErr w:type="spellStart"/>
            <w:r w:rsidRPr="0086416C">
              <w:rPr>
                <w:rFonts w:ascii="Times New Roman" w:hAnsi="Times New Roman" w:cs="Times New Roman"/>
                <w:sz w:val="24"/>
                <w:szCs w:val="24"/>
              </w:rPr>
              <w:t>д</w:t>
            </w:r>
            <w:proofErr w:type="spellEnd"/>
            <w:r w:rsidRPr="0086416C">
              <w:rPr>
                <w:rFonts w:ascii="Times New Roman" w:hAnsi="Times New Roman" w:cs="Times New Roman"/>
                <w:sz w:val="24"/>
                <w:szCs w:val="24"/>
              </w:rPr>
              <w:t>/</w:t>
            </w:r>
            <w:proofErr w:type="spellStart"/>
            <w:proofErr w:type="gramStart"/>
            <w:r w:rsidRPr="0086416C">
              <w:rPr>
                <w:rFonts w:ascii="Times New Roman" w:hAnsi="Times New Roman" w:cs="Times New Roman"/>
                <w:sz w:val="24"/>
                <w:szCs w:val="24"/>
              </w:rPr>
              <w:t>р</w:t>
            </w:r>
            <w:proofErr w:type="spellEnd"/>
            <w:proofErr w:type="gramEnd"/>
          </w:p>
          <w:p w:rsidR="006623C5" w:rsidRPr="0086416C" w:rsidRDefault="006623C5" w:rsidP="0086416C">
            <w:pPr>
              <w:rPr>
                <w:rFonts w:ascii="Times New Roman" w:hAnsi="Times New Roman" w:cs="Times New Roman"/>
                <w:sz w:val="24"/>
                <w:szCs w:val="24"/>
              </w:rPr>
            </w:pPr>
            <w:r w:rsidRPr="0086416C">
              <w:rPr>
                <w:rFonts w:ascii="Times New Roman" w:hAnsi="Times New Roman" w:cs="Times New Roman"/>
                <w:sz w:val="24"/>
                <w:szCs w:val="24"/>
              </w:rPr>
              <w:t>3 мин</w:t>
            </w:r>
          </w:p>
        </w:tc>
        <w:tc>
          <w:tcPr>
            <w:tcW w:w="3783" w:type="dxa"/>
          </w:tcPr>
          <w:p w:rsidR="00EF1FCC" w:rsidRPr="0086416C" w:rsidRDefault="007A1F4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Настало время подвести итоги урока:</w:t>
            </w:r>
          </w:p>
          <w:p w:rsidR="007A1F4D" w:rsidRPr="0086416C" w:rsidRDefault="007A1F4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-Назовите тему урока</w:t>
            </w:r>
          </w:p>
          <w:p w:rsidR="007A1F4D" w:rsidRPr="0086416C" w:rsidRDefault="007A1F4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-Свойство делимости суммы</w:t>
            </w:r>
          </w:p>
          <w:p w:rsidR="007A1F4D" w:rsidRPr="0086416C" w:rsidRDefault="007A1F4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Делится ли (45+15) на 5</w:t>
            </w:r>
          </w:p>
          <w:p w:rsidR="007A1F4D" w:rsidRPr="0086416C" w:rsidRDefault="007A1F4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-Свойство делимости произведения </w:t>
            </w:r>
          </w:p>
          <w:p w:rsidR="007A1F4D" w:rsidRPr="0086416C" w:rsidRDefault="007A1F4D"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Делится ли 14*25 на 7</w:t>
            </w:r>
          </w:p>
          <w:p w:rsidR="007A1F4D" w:rsidRPr="0086416C" w:rsidRDefault="006A00D1"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Что нового узнали для расширения вашего кругозора</w:t>
            </w:r>
            <w:r w:rsidR="00F329EC" w:rsidRPr="0086416C">
              <w:rPr>
                <w:rFonts w:ascii="Times New Roman" w:hAnsi="Times New Roman" w:cs="Times New Roman"/>
                <w:sz w:val="24"/>
                <w:szCs w:val="24"/>
              </w:rPr>
              <w:t>.</w:t>
            </w:r>
          </w:p>
          <w:p w:rsidR="00A86499" w:rsidRPr="0086416C" w:rsidRDefault="00F329EC"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Хорошо, вы ребята, все молодцы, надеюсь, что сегодняшний урок вам понравилс</w:t>
            </w:r>
            <w:r w:rsidR="00F76E43" w:rsidRPr="0086416C">
              <w:rPr>
                <w:rFonts w:ascii="Times New Roman" w:hAnsi="Times New Roman" w:cs="Times New Roman"/>
                <w:sz w:val="24"/>
                <w:szCs w:val="24"/>
              </w:rPr>
              <w:t>я. Оценки.</w:t>
            </w:r>
          </w:p>
          <w:p w:rsidR="00A86499" w:rsidRPr="0086416C" w:rsidRDefault="00A86499"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Д\</w:t>
            </w:r>
            <w:proofErr w:type="gramStart"/>
            <w:r w:rsidRPr="0086416C">
              <w:rPr>
                <w:rFonts w:ascii="Times New Roman" w:hAnsi="Times New Roman" w:cs="Times New Roman"/>
                <w:sz w:val="24"/>
                <w:szCs w:val="24"/>
              </w:rPr>
              <w:t>З</w:t>
            </w:r>
            <w:proofErr w:type="gramEnd"/>
            <w:r w:rsidR="00EC685F" w:rsidRPr="0086416C">
              <w:rPr>
                <w:rFonts w:ascii="Times New Roman" w:hAnsi="Times New Roman" w:cs="Times New Roman"/>
                <w:sz w:val="24"/>
                <w:szCs w:val="24"/>
              </w:rPr>
              <w:t xml:space="preserve"> п.6.3, № 554, 556(а), 558,556(а)</w:t>
            </w:r>
          </w:p>
          <w:p w:rsidR="00A86499" w:rsidRPr="0086416C" w:rsidRDefault="00A86499" w:rsidP="0086416C">
            <w:pPr>
              <w:pStyle w:val="a3"/>
              <w:ind w:left="0"/>
              <w:rPr>
                <w:rFonts w:ascii="Times New Roman" w:hAnsi="Times New Roman" w:cs="Times New Roman"/>
                <w:sz w:val="24"/>
                <w:szCs w:val="24"/>
              </w:rPr>
            </w:pPr>
          </w:p>
        </w:tc>
        <w:tc>
          <w:tcPr>
            <w:tcW w:w="4139" w:type="dxa"/>
          </w:tcPr>
          <w:p w:rsidR="00EF1FCC" w:rsidRPr="0086416C" w:rsidRDefault="004B65FE"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Учащиеся называют тему урока, свойства делимости суммы и произведения, доказывают на конкретных примерах</w:t>
            </w:r>
            <w:r w:rsidR="002E12B6" w:rsidRPr="0086416C">
              <w:rPr>
                <w:rFonts w:ascii="Times New Roman" w:hAnsi="Times New Roman" w:cs="Times New Roman"/>
                <w:sz w:val="24"/>
                <w:szCs w:val="24"/>
              </w:rPr>
              <w:t>. Высказывания о математике. Великие математики.</w:t>
            </w:r>
          </w:p>
          <w:p w:rsidR="002E12B6" w:rsidRPr="0086416C" w:rsidRDefault="002E12B6"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t xml:space="preserve">Записывают </w:t>
            </w:r>
            <w:proofErr w:type="spellStart"/>
            <w:r w:rsidRPr="0086416C">
              <w:rPr>
                <w:rFonts w:ascii="Times New Roman" w:hAnsi="Times New Roman" w:cs="Times New Roman"/>
                <w:sz w:val="24"/>
                <w:szCs w:val="24"/>
              </w:rPr>
              <w:t>д</w:t>
            </w:r>
            <w:proofErr w:type="spellEnd"/>
            <w:r w:rsidRPr="0086416C">
              <w:rPr>
                <w:rFonts w:ascii="Times New Roman" w:hAnsi="Times New Roman" w:cs="Times New Roman"/>
                <w:sz w:val="24"/>
                <w:szCs w:val="24"/>
              </w:rPr>
              <w:t>/</w:t>
            </w:r>
            <w:proofErr w:type="spellStart"/>
            <w:r w:rsidRPr="0086416C">
              <w:rPr>
                <w:rFonts w:ascii="Times New Roman" w:hAnsi="Times New Roman" w:cs="Times New Roman"/>
                <w:sz w:val="24"/>
                <w:szCs w:val="24"/>
              </w:rPr>
              <w:t>з</w:t>
            </w:r>
            <w:proofErr w:type="spellEnd"/>
            <w:r w:rsidRPr="0086416C">
              <w:rPr>
                <w:rFonts w:ascii="Times New Roman" w:hAnsi="Times New Roman" w:cs="Times New Roman"/>
                <w:sz w:val="24"/>
                <w:szCs w:val="24"/>
              </w:rPr>
              <w:t xml:space="preserve"> в дневник.</w:t>
            </w:r>
          </w:p>
        </w:tc>
      </w:tr>
      <w:tr w:rsidR="00A86499" w:rsidRPr="0086416C" w:rsidTr="00F76E43">
        <w:tc>
          <w:tcPr>
            <w:tcW w:w="2073" w:type="dxa"/>
          </w:tcPr>
          <w:p w:rsidR="006623C5" w:rsidRPr="0086416C" w:rsidRDefault="006623C5" w:rsidP="0086416C">
            <w:pPr>
              <w:rPr>
                <w:rFonts w:ascii="Times New Roman" w:hAnsi="Times New Roman" w:cs="Times New Roman"/>
                <w:sz w:val="24"/>
                <w:szCs w:val="24"/>
              </w:rPr>
            </w:pPr>
            <w:r w:rsidRPr="0086416C">
              <w:rPr>
                <w:rFonts w:ascii="Times New Roman" w:hAnsi="Times New Roman" w:cs="Times New Roman"/>
                <w:sz w:val="24"/>
                <w:szCs w:val="24"/>
              </w:rPr>
              <w:t>7.Релаксация</w:t>
            </w:r>
          </w:p>
          <w:p w:rsidR="006623C5" w:rsidRPr="0086416C" w:rsidRDefault="006623C5" w:rsidP="0086416C">
            <w:pPr>
              <w:rPr>
                <w:rFonts w:ascii="Times New Roman" w:hAnsi="Times New Roman" w:cs="Times New Roman"/>
                <w:sz w:val="24"/>
                <w:szCs w:val="24"/>
              </w:rPr>
            </w:pPr>
            <w:r w:rsidRPr="0086416C">
              <w:rPr>
                <w:rFonts w:ascii="Times New Roman" w:hAnsi="Times New Roman" w:cs="Times New Roman"/>
                <w:sz w:val="24"/>
                <w:szCs w:val="24"/>
              </w:rPr>
              <w:t>2 мин</w:t>
            </w:r>
          </w:p>
          <w:p w:rsidR="00EF1FCC" w:rsidRPr="0086416C" w:rsidRDefault="00EF1FCC" w:rsidP="0086416C">
            <w:pPr>
              <w:rPr>
                <w:rFonts w:ascii="Times New Roman" w:hAnsi="Times New Roman" w:cs="Times New Roman"/>
                <w:sz w:val="24"/>
                <w:szCs w:val="24"/>
              </w:rPr>
            </w:pPr>
          </w:p>
        </w:tc>
        <w:tc>
          <w:tcPr>
            <w:tcW w:w="3783" w:type="dxa"/>
          </w:tcPr>
          <w:p w:rsidR="00BD74CF" w:rsidRPr="0086416C" w:rsidRDefault="00BD74CF" w:rsidP="0086416C">
            <w:pPr>
              <w:pStyle w:val="Default"/>
              <w:jc w:val="both"/>
            </w:pPr>
            <w:r w:rsidRPr="0086416C">
              <w:rPr>
                <w:bCs/>
              </w:rPr>
              <w:lastRenderedPageBreak/>
              <w:t xml:space="preserve">Закончить наш урок, мне хотелось бы притчей. </w:t>
            </w:r>
          </w:p>
          <w:p w:rsidR="00BD74CF" w:rsidRPr="0086416C" w:rsidRDefault="00BD74CF" w:rsidP="0086416C">
            <w:pPr>
              <w:pStyle w:val="Default"/>
              <w:jc w:val="both"/>
            </w:pPr>
            <w:r w:rsidRPr="0086416C">
              <w:lastRenderedPageBreak/>
              <w:t xml:space="preserve">Шел мудрец, а навстречу ему три человека, которые везли под горячим солнцем тележки с камнями для строительства. Мудрец остановился и задал каждому по вопросу. </w:t>
            </w:r>
          </w:p>
          <w:p w:rsidR="00BD74CF" w:rsidRPr="0086416C" w:rsidRDefault="00BD74CF" w:rsidP="0086416C">
            <w:pPr>
              <w:pStyle w:val="Default"/>
              <w:jc w:val="both"/>
            </w:pPr>
            <w:r w:rsidRPr="0086416C">
              <w:t xml:space="preserve">У первого спросил: “Что ты делал целый день?” И тот с ухмылкой отвечает, что целый день возил проклятые камни. </w:t>
            </w:r>
          </w:p>
          <w:p w:rsidR="00BD74CF" w:rsidRPr="0086416C" w:rsidRDefault="00BD74CF" w:rsidP="0086416C">
            <w:pPr>
              <w:pStyle w:val="Default"/>
              <w:jc w:val="both"/>
            </w:pPr>
            <w:r w:rsidRPr="0086416C">
              <w:t xml:space="preserve">У второго спросил: “ А что ты делал целый день?” А тот ответил: “А я добросовестно выполнял свою работу”. </w:t>
            </w:r>
          </w:p>
          <w:p w:rsidR="00323888" w:rsidRPr="0086416C" w:rsidRDefault="00BD74CF" w:rsidP="0086416C">
            <w:pPr>
              <w:pStyle w:val="Default"/>
              <w:jc w:val="both"/>
              <w:rPr>
                <w:rFonts w:eastAsia="Times New Roman"/>
                <w:bCs/>
                <w:lang w:eastAsia="ru-RU"/>
              </w:rPr>
            </w:pPr>
            <w:r w:rsidRPr="0086416C">
              <w:t xml:space="preserve">А третий улыбнулся, его лицо засветилось радостью и удовольствием: “ А я принимал </w:t>
            </w:r>
            <w:r w:rsidR="00F76E43" w:rsidRPr="0086416C">
              <w:t>участие в строительстве храма!”</w:t>
            </w:r>
            <w:r w:rsidRPr="0086416C">
              <w:t xml:space="preserve">На все окружающее нас, можно смотреть разными глазами, выражать разными словами, но из любой ситуации должны сделать вывод, двигающий нас </w:t>
            </w:r>
            <w:proofErr w:type="spellStart"/>
            <w:r w:rsidRPr="0086416C">
              <w:t>вперед!</w:t>
            </w:r>
            <w:r w:rsidR="00567B8E" w:rsidRPr="0086416C">
              <w:t>Достаньте</w:t>
            </w:r>
            <w:proofErr w:type="spellEnd"/>
            <w:r w:rsidR="00567B8E" w:rsidRPr="0086416C">
              <w:t xml:space="preserve"> из файла полоски зеленого цвета, со </w:t>
            </w:r>
            <w:proofErr w:type="spellStart"/>
            <w:r w:rsidR="00567B8E" w:rsidRPr="0086416C">
              <w:t>смайликами</w:t>
            </w:r>
            <w:proofErr w:type="gramStart"/>
            <w:r w:rsidR="00567B8E" w:rsidRPr="0086416C">
              <w:t>.</w:t>
            </w:r>
            <w:r w:rsidR="00567B8E" w:rsidRPr="0086416C">
              <w:rPr>
                <w:rFonts w:eastAsia="Times New Roman"/>
                <w:bCs/>
                <w:lang w:eastAsia="ru-RU"/>
              </w:rPr>
              <w:t>Е</w:t>
            </w:r>
            <w:proofErr w:type="gramEnd"/>
            <w:r w:rsidR="00567B8E" w:rsidRPr="0086416C">
              <w:rPr>
                <w:rFonts w:eastAsia="Times New Roman"/>
                <w:bCs/>
                <w:lang w:eastAsia="ru-RU"/>
              </w:rPr>
              <w:t>сли</w:t>
            </w:r>
            <w:proofErr w:type="spellEnd"/>
            <w:r w:rsidR="00567B8E" w:rsidRPr="0086416C">
              <w:rPr>
                <w:rFonts w:eastAsia="Times New Roman"/>
                <w:bCs/>
                <w:lang w:eastAsia="ru-RU"/>
              </w:rPr>
              <w:t xml:space="preserve"> у вас на уроке все получалось правильно, если остались от урока положительные эмоции, урок был интересным, то отметьте радостный смайлик. Если вы таскали тяжёлые камни, если всё было не понятно, то отметьте  плачущий смайлик, если в течение урока</w:t>
            </w:r>
            <w:r w:rsidR="00567B8E" w:rsidRPr="0086416C">
              <w:t xml:space="preserve"> вы </w:t>
            </w:r>
            <w:r w:rsidR="00567B8E" w:rsidRPr="0086416C">
              <w:rPr>
                <w:rFonts w:eastAsia="Times New Roman"/>
                <w:bCs/>
                <w:lang w:eastAsia="ru-RU"/>
              </w:rPr>
              <w:t xml:space="preserve">добросовестно выполняли свою работу, но у вас возникали проблемы – отметьте читающий </w:t>
            </w:r>
            <w:proofErr w:type="spellStart"/>
            <w:r w:rsidR="00567B8E" w:rsidRPr="0086416C">
              <w:rPr>
                <w:rFonts w:eastAsia="Times New Roman"/>
                <w:bCs/>
                <w:lang w:eastAsia="ru-RU"/>
              </w:rPr>
              <w:t>смайлик</w:t>
            </w:r>
            <w:proofErr w:type="gramStart"/>
            <w:r w:rsidR="00567B8E" w:rsidRPr="0086416C">
              <w:rPr>
                <w:rFonts w:eastAsia="Times New Roman"/>
                <w:bCs/>
                <w:lang w:eastAsia="ru-RU"/>
              </w:rPr>
              <w:t>.</w:t>
            </w:r>
            <w:r w:rsidR="00323888" w:rsidRPr="0086416C">
              <w:rPr>
                <w:rFonts w:eastAsia="Times New Roman"/>
                <w:bCs/>
                <w:lang w:eastAsia="ru-RU"/>
              </w:rPr>
              <w:t>В</w:t>
            </w:r>
            <w:proofErr w:type="gramEnd"/>
            <w:r w:rsidR="00323888" w:rsidRPr="0086416C">
              <w:rPr>
                <w:rFonts w:eastAsia="Times New Roman"/>
                <w:bCs/>
                <w:lang w:eastAsia="ru-RU"/>
              </w:rPr>
              <w:t>се</w:t>
            </w:r>
            <w:proofErr w:type="spellEnd"/>
            <w:r w:rsidR="00323888" w:rsidRPr="0086416C">
              <w:rPr>
                <w:rFonts w:eastAsia="Times New Roman"/>
                <w:bCs/>
                <w:lang w:eastAsia="ru-RU"/>
              </w:rPr>
              <w:t>, что находилось в файле, оставить на столах. Благодарю за внимание. Вы свободны.</w:t>
            </w:r>
          </w:p>
          <w:p w:rsidR="00567B8E" w:rsidRPr="0086416C" w:rsidRDefault="00567B8E" w:rsidP="0086416C">
            <w:pPr>
              <w:pStyle w:val="a5"/>
              <w:spacing w:before="0" w:after="0"/>
              <w:ind w:firstLine="142"/>
              <w:jc w:val="both"/>
              <w:rPr>
                <w:sz w:val="24"/>
                <w:szCs w:val="24"/>
              </w:rPr>
            </w:pPr>
          </w:p>
          <w:p w:rsidR="00EF1FCC" w:rsidRPr="0086416C" w:rsidRDefault="00EF1FCC" w:rsidP="0086416C">
            <w:pPr>
              <w:pStyle w:val="a3"/>
              <w:ind w:left="0"/>
              <w:rPr>
                <w:rFonts w:ascii="Times New Roman" w:hAnsi="Times New Roman" w:cs="Times New Roman"/>
                <w:sz w:val="24"/>
                <w:szCs w:val="24"/>
              </w:rPr>
            </w:pPr>
          </w:p>
        </w:tc>
        <w:tc>
          <w:tcPr>
            <w:tcW w:w="4139" w:type="dxa"/>
          </w:tcPr>
          <w:p w:rsidR="00EF1FCC" w:rsidRPr="0086416C" w:rsidRDefault="00B763D7" w:rsidP="0086416C">
            <w:pPr>
              <w:pStyle w:val="a3"/>
              <w:ind w:left="0"/>
              <w:rPr>
                <w:rFonts w:ascii="Times New Roman" w:hAnsi="Times New Roman" w:cs="Times New Roman"/>
                <w:sz w:val="24"/>
                <w:szCs w:val="24"/>
              </w:rPr>
            </w:pPr>
            <w:r w:rsidRPr="0086416C">
              <w:rPr>
                <w:rFonts w:ascii="Times New Roman" w:hAnsi="Times New Roman" w:cs="Times New Roman"/>
                <w:sz w:val="24"/>
                <w:szCs w:val="24"/>
              </w:rPr>
              <w:lastRenderedPageBreak/>
              <w:t>Учащиеся отмечают соответствующий смайлик.</w:t>
            </w:r>
          </w:p>
        </w:tc>
      </w:tr>
    </w:tbl>
    <w:p w:rsidR="00A76C40" w:rsidRPr="0086416C" w:rsidRDefault="00A76C40" w:rsidP="0086416C">
      <w:pPr>
        <w:spacing w:after="0" w:line="240" w:lineRule="auto"/>
        <w:rPr>
          <w:rFonts w:ascii="Times New Roman" w:hAnsi="Times New Roman" w:cs="Times New Roman"/>
          <w:sz w:val="24"/>
          <w:szCs w:val="24"/>
        </w:rPr>
      </w:pPr>
    </w:p>
    <w:p w:rsidR="00A76C40" w:rsidRPr="0086416C" w:rsidRDefault="00A76C40" w:rsidP="0086416C">
      <w:pPr>
        <w:spacing w:after="0" w:line="240" w:lineRule="auto"/>
        <w:rPr>
          <w:rFonts w:ascii="Times New Roman" w:hAnsi="Times New Roman" w:cs="Times New Roman"/>
          <w:sz w:val="24"/>
          <w:szCs w:val="24"/>
        </w:rPr>
      </w:pPr>
    </w:p>
    <w:sectPr w:rsidR="00A76C40" w:rsidRPr="0086416C" w:rsidSect="00A76C40">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734"/>
    <w:multiLevelType w:val="hybridMultilevel"/>
    <w:tmpl w:val="770EB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B3D58"/>
    <w:multiLevelType w:val="hybridMultilevel"/>
    <w:tmpl w:val="1B32A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E1A50"/>
    <w:multiLevelType w:val="hybridMultilevel"/>
    <w:tmpl w:val="380C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9E6002"/>
    <w:multiLevelType w:val="hybridMultilevel"/>
    <w:tmpl w:val="F0E62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2C65B1"/>
    <w:multiLevelType w:val="hybridMultilevel"/>
    <w:tmpl w:val="9CA0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C40"/>
    <w:rsid w:val="00030601"/>
    <w:rsid w:val="00037E5A"/>
    <w:rsid w:val="00081BE6"/>
    <w:rsid w:val="00092DA6"/>
    <w:rsid w:val="000B0FBF"/>
    <w:rsid w:val="000B7872"/>
    <w:rsid w:val="000C3F1D"/>
    <w:rsid w:val="000D0CB1"/>
    <w:rsid w:val="000F6CCD"/>
    <w:rsid w:val="0011212D"/>
    <w:rsid w:val="00140F5E"/>
    <w:rsid w:val="001505D9"/>
    <w:rsid w:val="00155609"/>
    <w:rsid w:val="0019104C"/>
    <w:rsid w:val="001C3935"/>
    <w:rsid w:val="001C5F17"/>
    <w:rsid w:val="001C6584"/>
    <w:rsid w:val="001E797F"/>
    <w:rsid w:val="001F300A"/>
    <w:rsid w:val="00201984"/>
    <w:rsid w:val="00206A38"/>
    <w:rsid w:val="00220299"/>
    <w:rsid w:val="00233F5F"/>
    <w:rsid w:val="00287478"/>
    <w:rsid w:val="002B56CC"/>
    <w:rsid w:val="002E12B6"/>
    <w:rsid w:val="003124AF"/>
    <w:rsid w:val="00323888"/>
    <w:rsid w:val="00351A8C"/>
    <w:rsid w:val="00394CB0"/>
    <w:rsid w:val="003C7F91"/>
    <w:rsid w:val="003D7068"/>
    <w:rsid w:val="003E7088"/>
    <w:rsid w:val="004042F7"/>
    <w:rsid w:val="00426AE0"/>
    <w:rsid w:val="00485CE7"/>
    <w:rsid w:val="0049049D"/>
    <w:rsid w:val="004B16F3"/>
    <w:rsid w:val="004B65FE"/>
    <w:rsid w:val="004C325B"/>
    <w:rsid w:val="004E3A99"/>
    <w:rsid w:val="004F6B6B"/>
    <w:rsid w:val="0053279D"/>
    <w:rsid w:val="00537271"/>
    <w:rsid w:val="0054450F"/>
    <w:rsid w:val="0055242D"/>
    <w:rsid w:val="00554765"/>
    <w:rsid w:val="00561726"/>
    <w:rsid w:val="00567B8E"/>
    <w:rsid w:val="00597113"/>
    <w:rsid w:val="006202E4"/>
    <w:rsid w:val="00622ABA"/>
    <w:rsid w:val="00632AAA"/>
    <w:rsid w:val="006538C1"/>
    <w:rsid w:val="006547B0"/>
    <w:rsid w:val="006623C5"/>
    <w:rsid w:val="006A00D1"/>
    <w:rsid w:val="00724F45"/>
    <w:rsid w:val="00792696"/>
    <w:rsid w:val="007A1F4D"/>
    <w:rsid w:val="007E194E"/>
    <w:rsid w:val="007F4672"/>
    <w:rsid w:val="00810D15"/>
    <w:rsid w:val="0083738A"/>
    <w:rsid w:val="00847EC1"/>
    <w:rsid w:val="0086416C"/>
    <w:rsid w:val="00886EB2"/>
    <w:rsid w:val="009351C2"/>
    <w:rsid w:val="00996714"/>
    <w:rsid w:val="009B1915"/>
    <w:rsid w:val="00A315E9"/>
    <w:rsid w:val="00A5137F"/>
    <w:rsid w:val="00A76C40"/>
    <w:rsid w:val="00A80565"/>
    <w:rsid w:val="00A86499"/>
    <w:rsid w:val="00B05FFF"/>
    <w:rsid w:val="00B067C5"/>
    <w:rsid w:val="00B13714"/>
    <w:rsid w:val="00B5240B"/>
    <w:rsid w:val="00B763D7"/>
    <w:rsid w:val="00B8289A"/>
    <w:rsid w:val="00BB35ED"/>
    <w:rsid w:val="00BB6CC3"/>
    <w:rsid w:val="00BD34CF"/>
    <w:rsid w:val="00BD74CF"/>
    <w:rsid w:val="00BF2B15"/>
    <w:rsid w:val="00BF5DB1"/>
    <w:rsid w:val="00C951FB"/>
    <w:rsid w:val="00CC1FA0"/>
    <w:rsid w:val="00CD614D"/>
    <w:rsid w:val="00CE0014"/>
    <w:rsid w:val="00D07E0C"/>
    <w:rsid w:val="00D15145"/>
    <w:rsid w:val="00D376A5"/>
    <w:rsid w:val="00D4743F"/>
    <w:rsid w:val="00D57770"/>
    <w:rsid w:val="00D618FC"/>
    <w:rsid w:val="00D739D2"/>
    <w:rsid w:val="00DB26B9"/>
    <w:rsid w:val="00E44780"/>
    <w:rsid w:val="00E95D0D"/>
    <w:rsid w:val="00EA6176"/>
    <w:rsid w:val="00EB0BD7"/>
    <w:rsid w:val="00EC685F"/>
    <w:rsid w:val="00EF1FCC"/>
    <w:rsid w:val="00F13E2E"/>
    <w:rsid w:val="00F329EC"/>
    <w:rsid w:val="00F33E28"/>
    <w:rsid w:val="00F35934"/>
    <w:rsid w:val="00F52A3B"/>
    <w:rsid w:val="00F76E43"/>
    <w:rsid w:val="00F94437"/>
    <w:rsid w:val="00FB3ED6"/>
    <w:rsid w:val="00FC40E7"/>
    <w:rsid w:val="00FF1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C40"/>
    <w:pPr>
      <w:ind w:left="720"/>
      <w:contextualSpacing/>
    </w:pPr>
  </w:style>
  <w:style w:type="table" w:styleId="a4">
    <w:name w:val="Table Grid"/>
    <w:basedOn w:val="a1"/>
    <w:uiPriority w:val="59"/>
    <w:rsid w:val="00EF1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BD74CF"/>
    <w:pPr>
      <w:spacing w:before="34" w:after="34"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BD74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alloon Text"/>
    <w:basedOn w:val="a"/>
    <w:link w:val="a7"/>
    <w:uiPriority w:val="99"/>
    <w:semiHidden/>
    <w:unhideWhenUsed/>
    <w:rsid w:val="001505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05D9"/>
    <w:rPr>
      <w:rFonts w:ascii="Tahoma" w:hAnsi="Tahoma" w:cs="Tahoma"/>
      <w:sz w:val="16"/>
      <w:szCs w:val="16"/>
    </w:rPr>
  </w:style>
  <w:style w:type="character" w:customStyle="1" w:styleId="apple-converted-space">
    <w:name w:val="apple-converted-space"/>
    <w:basedOn w:val="a0"/>
    <w:rsid w:val="0019104C"/>
  </w:style>
  <w:style w:type="character" w:styleId="a8">
    <w:name w:val="Emphasis"/>
    <w:basedOn w:val="a0"/>
    <w:uiPriority w:val="20"/>
    <w:qFormat/>
    <w:rsid w:val="0019104C"/>
    <w:rPr>
      <w:i/>
      <w:iCs/>
    </w:rPr>
  </w:style>
  <w:style w:type="paragraph" w:styleId="a9">
    <w:name w:val="No Spacing"/>
    <w:uiPriority w:val="1"/>
    <w:qFormat/>
    <w:rsid w:val="00A8056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C40"/>
    <w:pPr>
      <w:ind w:left="720"/>
      <w:contextualSpacing/>
    </w:pPr>
  </w:style>
  <w:style w:type="table" w:styleId="a4">
    <w:name w:val="Table Grid"/>
    <w:basedOn w:val="a1"/>
    <w:uiPriority w:val="59"/>
    <w:rsid w:val="00EF1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BD74CF"/>
    <w:pPr>
      <w:spacing w:before="34" w:after="34"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BD74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alloon Text"/>
    <w:basedOn w:val="a"/>
    <w:link w:val="a7"/>
    <w:uiPriority w:val="99"/>
    <w:semiHidden/>
    <w:unhideWhenUsed/>
    <w:rsid w:val="001505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0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9451702">
      <w:bodyDiv w:val="1"/>
      <w:marLeft w:val="0"/>
      <w:marRight w:val="0"/>
      <w:marTop w:val="0"/>
      <w:marBottom w:val="0"/>
      <w:divBdr>
        <w:top w:val="none" w:sz="0" w:space="0" w:color="auto"/>
        <w:left w:val="none" w:sz="0" w:space="0" w:color="auto"/>
        <w:bottom w:val="none" w:sz="0" w:space="0" w:color="auto"/>
        <w:right w:val="none" w:sz="0" w:space="0" w:color="auto"/>
      </w:divBdr>
    </w:div>
    <w:div w:id="1578586487">
      <w:bodyDiv w:val="1"/>
      <w:marLeft w:val="0"/>
      <w:marRight w:val="0"/>
      <w:marTop w:val="0"/>
      <w:marBottom w:val="0"/>
      <w:divBdr>
        <w:top w:val="none" w:sz="0" w:space="0" w:color="auto"/>
        <w:left w:val="none" w:sz="0" w:space="0" w:color="auto"/>
        <w:bottom w:val="none" w:sz="0" w:space="0" w:color="auto"/>
        <w:right w:val="none" w:sz="0" w:space="0" w:color="auto"/>
      </w:divBdr>
    </w:div>
    <w:div w:id="18765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9667-2195-4ECE-A3D5-911ECF86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19</cp:revision>
  <cp:lastPrinted>2012-12-12T06:08:00Z</cp:lastPrinted>
  <dcterms:created xsi:type="dcterms:W3CDTF">2013-02-13T23:11:00Z</dcterms:created>
  <dcterms:modified xsi:type="dcterms:W3CDTF">2015-08-20T01:20:00Z</dcterms:modified>
</cp:coreProperties>
</file>