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63" w:rsidRPr="00DF3163" w:rsidRDefault="00DF3163" w:rsidP="00576335">
      <w:pPr>
        <w:rPr>
          <w:rFonts w:ascii="Times New Roman" w:hAnsi="Times New Roman" w:cs="Times New Roman"/>
        </w:rPr>
      </w:pPr>
      <w:r w:rsidRPr="00DF3163">
        <w:rPr>
          <w:rFonts w:ascii="Times New Roman" w:hAnsi="Times New Roman" w:cs="Times New Roman"/>
        </w:rPr>
        <w:t>Урок-лекция с последующими вопросами.</w:t>
      </w:r>
    </w:p>
    <w:p w:rsidR="00DF3163" w:rsidRPr="00DF3163" w:rsidRDefault="00576335" w:rsidP="00DF3163">
      <w:pPr>
        <w:rPr>
          <w:rFonts w:ascii="Times New Roman" w:hAnsi="Times New Roman" w:cs="Times New Roman"/>
        </w:rPr>
      </w:pPr>
      <w:r w:rsidRPr="00DF3163">
        <w:rPr>
          <w:rFonts w:ascii="Times New Roman" w:hAnsi="Times New Roman" w:cs="Times New Roman"/>
          <w:b/>
          <w:i/>
        </w:rPr>
        <w:t>Тема занятия</w:t>
      </w:r>
      <w:r w:rsidRPr="00DF3163">
        <w:rPr>
          <w:rFonts w:ascii="Times New Roman" w:hAnsi="Times New Roman" w:cs="Times New Roman"/>
        </w:rPr>
        <w:t>:</w:t>
      </w:r>
      <w:r w:rsidR="00DF3163" w:rsidRPr="00DF3163">
        <w:rPr>
          <w:rFonts w:ascii="Times New Roman" w:hAnsi="Times New Roman" w:cs="Times New Roman"/>
        </w:rPr>
        <w:t xml:space="preserve"> </w:t>
      </w:r>
      <w:r w:rsidR="00DF3163" w:rsidRPr="00DF3163">
        <w:rPr>
          <w:rFonts w:ascii="Times New Roman" w:hAnsi="Times New Roman" w:cs="Times New Roman"/>
          <w:b/>
        </w:rPr>
        <w:t>История некоторых соборов и храмов Крымской Епархии.</w:t>
      </w:r>
      <w:r w:rsidR="00DF3163" w:rsidRPr="00DF3163">
        <w:rPr>
          <w:rFonts w:ascii="Times New Roman" w:hAnsi="Times New Roman" w:cs="Times New Roman"/>
        </w:rPr>
        <w:t xml:space="preserve">  </w:t>
      </w:r>
    </w:p>
    <w:p w:rsidR="00EA65C4" w:rsidRPr="00DF3163" w:rsidRDefault="00DF3163" w:rsidP="00576335">
      <w:pPr>
        <w:rPr>
          <w:rFonts w:ascii="Times New Roman" w:hAnsi="Times New Roman" w:cs="Times New Roman"/>
          <w:b/>
        </w:rPr>
      </w:pPr>
      <w:r w:rsidRPr="00DF3163">
        <w:rPr>
          <w:rFonts w:ascii="Times New Roman" w:hAnsi="Times New Roman" w:cs="Times New Roman"/>
        </w:rPr>
        <w:t xml:space="preserve"> </w:t>
      </w:r>
      <w:r w:rsidR="00EA65C4" w:rsidRPr="00DF3163">
        <w:rPr>
          <w:rFonts w:ascii="Times New Roman" w:hAnsi="Times New Roman" w:cs="Times New Roman"/>
          <w:b/>
        </w:rPr>
        <w:t>Церковь</w:t>
      </w:r>
      <w:r w:rsidRPr="00DF3163">
        <w:rPr>
          <w:rFonts w:ascii="Times New Roman" w:hAnsi="Times New Roman" w:cs="Times New Roman"/>
          <w:b/>
        </w:rPr>
        <w:t xml:space="preserve"> </w:t>
      </w:r>
      <w:r w:rsidR="00EA65C4" w:rsidRPr="00DF3163">
        <w:rPr>
          <w:rFonts w:ascii="Times New Roman" w:hAnsi="Times New Roman" w:cs="Times New Roman"/>
          <w:b/>
        </w:rPr>
        <w:t>Трех</w:t>
      </w:r>
      <w:r w:rsidRPr="00DF3163">
        <w:rPr>
          <w:rFonts w:ascii="Times New Roman" w:hAnsi="Times New Roman" w:cs="Times New Roman"/>
          <w:b/>
        </w:rPr>
        <w:t xml:space="preserve"> </w:t>
      </w:r>
      <w:r w:rsidR="00EA65C4" w:rsidRPr="00DF3163">
        <w:rPr>
          <w:rFonts w:ascii="Times New Roman" w:hAnsi="Times New Roman" w:cs="Times New Roman"/>
          <w:b/>
        </w:rPr>
        <w:t>Святителей</w:t>
      </w:r>
      <w:r w:rsidRPr="00DF3163">
        <w:rPr>
          <w:rFonts w:ascii="Times New Roman" w:hAnsi="Times New Roman" w:cs="Times New Roman"/>
          <w:b/>
        </w:rPr>
        <w:t xml:space="preserve"> </w:t>
      </w:r>
      <w:r w:rsidR="00EA65C4" w:rsidRPr="00DF3163">
        <w:rPr>
          <w:rFonts w:ascii="Times New Roman" w:hAnsi="Times New Roman" w:cs="Times New Roman"/>
          <w:b/>
        </w:rPr>
        <w:t>в</w:t>
      </w:r>
      <w:r w:rsidRPr="00DF3163">
        <w:rPr>
          <w:rFonts w:ascii="Times New Roman" w:hAnsi="Times New Roman" w:cs="Times New Roman"/>
          <w:b/>
        </w:rPr>
        <w:t xml:space="preserve"> </w:t>
      </w:r>
      <w:r w:rsidR="00EA65C4" w:rsidRPr="00DF3163">
        <w:rPr>
          <w:rFonts w:ascii="Times New Roman" w:hAnsi="Times New Roman" w:cs="Times New Roman"/>
          <w:b/>
        </w:rPr>
        <w:t>Симферополе</w:t>
      </w:r>
      <w:r w:rsidR="00320706" w:rsidRPr="00DF3163">
        <w:rPr>
          <w:rFonts w:ascii="Times New Roman" w:hAnsi="Times New Roman" w:cs="Times New Roman"/>
          <w:b/>
        </w:rPr>
        <w:t>.</w:t>
      </w:r>
    </w:p>
    <w:p w:rsidR="006C3924" w:rsidRPr="00DF3163" w:rsidRDefault="006C3924" w:rsidP="006C3924">
      <w:pPr>
        <w:rPr>
          <w:rFonts w:ascii="Times New Roman" w:hAnsi="Times New Roman" w:cs="Times New Roman"/>
        </w:rPr>
      </w:pPr>
      <w:r w:rsidRPr="00DF3163">
        <w:rPr>
          <w:rFonts w:ascii="Times New Roman" w:hAnsi="Times New Roman" w:cs="Times New Roman"/>
          <w:b/>
          <w:i/>
        </w:rPr>
        <w:t>Цель</w:t>
      </w:r>
      <w:r w:rsidRPr="00DF3163">
        <w:rPr>
          <w:rFonts w:ascii="Times New Roman" w:hAnsi="Times New Roman" w:cs="Times New Roman"/>
        </w:rPr>
        <w:t>: проанализировать этимологию названия ,</w:t>
      </w:r>
      <w:r w:rsidR="00576335" w:rsidRPr="00DF3163">
        <w:rPr>
          <w:rFonts w:ascii="Times New Roman" w:hAnsi="Times New Roman" w:cs="Times New Roman"/>
        </w:rPr>
        <w:t xml:space="preserve">познакомить учащихся с историей </w:t>
      </w:r>
    </w:p>
    <w:p w:rsidR="00576335" w:rsidRPr="00DF3163" w:rsidRDefault="00576335" w:rsidP="006C3924">
      <w:pPr>
        <w:rPr>
          <w:rFonts w:ascii="Times New Roman" w:hAnsi="Times New Roman" w:cs="Times New Roman"/>
        </w:rPr>
      </w:pPr>
      <w:r w:rsidRPr="00DF3163">
        <w:rPr>
          <w:rFonts w:ascii="Times New Roman" w:hAnsi="Times New Roman" w:cs="Times New Roman"/>
        </w:rPr>
        <w:t>создания храма, показать архитектурные  особенности строения храма</w:t>
      </w:r>
      <w:r w:rsidR="006C3924" w:rsidRPr="00DF3163">
        <w:rPr>
          <w:rFonts w:ascii="Times New Roman" w:hAnsi="Times New Roman" w:cs="Times New Roman"/>
        </w:rPr>
        <w:t>.</w:t>
      </w:r>
    </w:p>
    <w:p w:rsidR="004326CC" w:rsidRPr="00DF3163" w:rsidRDefault="004326CC" w:rsidP="006C3924">
      <w:pPr>
        <w:rPr>
          <w:rFonts w:ascii="Times New Roman" w:hAnsi="Times New Roman" w:cs="Times New Roman"/>
        </w:rPr>
      </w:pPr>
      <w:r w:rsidRPr="00DF3163">
        <w:rPr>
          <w:rFonts w:ascii="Times New Roman" w:hAnsi="Times New Roman" w:cs="Times New Roman"/>
          <w:b/>
          <w:i/>
        </w:rPr>
        <w:t>Оборудование</w:t>
      </w:r>
      <w:r w:rsidRPr="00DF3163">
        <w:rPr>
          <w:rFonts w:ascii="Times New Roman" w:hAnsi="Times New Roman" w:cs="Times New Roman"/>
        </w:rPr>
        <w:t>: фотографии храма.</w:t>
      </w:r>
    </w:p>
    <w:p w:rsidR="00DF3163" w:rsidRPr="00DF3163" w:rsidRDefault="004326CC" w:rsidP="00EA65C4">
      <w:pPr>
        <w:rPr>
          <w:rFonts w:ascii="Times New Roman" w:hAnsi="Times New Roman" w:cs="Times New Roman"/>
          <w:b/>
          <w:i/>
          <w:sz w:val="24"/>
          <w:szCs w:val="24"/>
        </w:rPr>
      </w:pPr>
      <w:r w:rsidRPr="00DF3163">
        <w:rPr>
          <w:rFonts w:ascii="Times New Roman" w:hAnsi="Times New Roman" w:cs="Times New Roman"/>
          <w:b/>
          <w:i/>
          <w:sz w:val="24"/>
          <w:szCs w:val="24"/>
        </w:rPr>
        <w:t>Слово учителя:</w:t>
      </w:r>
    </w:p>
    <w:p w:rsidR="00320706" w:rsidRPr="00DF3163" w:rsidRDefault="00EA65C4" w:rsidP="00EA65C4">
      <w:pPr>
        <w:rPr>
          <w:rFonts w:ascii="Times New Roman" w:hAnsi="Times New Roman" w:cs="Times New Roman"/>
          <w:b/>
          <w:i/>
          <w:sz w:val="24"/>
          <w:szCs w:val="24"/>
        </w:rPr>
      </w:pPr>
      <w:r w:rsidRPr="00DF3163">
        <w:rPr>
          <w:rFonts w:ascii="Times New Roman" w:hAnsi="Times New Roman" w:cs="Times New Roman"/>
        </w:rPr>
        <w:t>На улице Гоголя находится красивая церковь - это храм Трех Святителей. Его история неразрывно связана с историей Духовной семинарии. В 1859 году Таврическая епархия стала самостоятельной. Для подготовки своих священнослужителей в Симферополе открыли сначала Духовное мужское епархиальное училище. Затем епископ Алексий (Ржаницын) предложил открыть семинарию, но у Святейшего Синода не нашлось денег на строительство. Сменивший епископа Алексия епископ Гурий (Карпов) решил найти средства на месте, и это ему удалось. 30 мая</w:t>
      </w:r>
      <w:r w:rsidR="00320706" w:rsidRPr="00DF3163">
        <w:rPr>
          <w:rFonts w:ascii="Times New Roman" w:hAnsi="Times New Roman" w:cs="Times New Roman"/>
        </w:rPr>
        <w:t xml:space="preserve"> 1869 года император Александр </w:t>
      </w:r>
      <w:r w:rsidRPr="00DF3163">
        <w:rPr>
          <w:rFonts w:ascii="Times New Roman" w:hAnsi="Times New Roman" w:cs="Times New Roman"/>
        </w:rPr>
        <w:t xml:space="preserve"> дал разрешение на открытие в Симферополе Духовной семинарии. Несколько лет длилось строительство, и вот 19 августа 1873 года состоялось торжественное открытие. 150 семинаристов начали свое обучение, не все выпускники стали священниками, но все смогли получить здесь прекрасное образование, ведь в Духовной семинарии, кроме богословия, преподавали математику, историю, философию, родную и классическую литературу и естествознание. Здесь преподавал известный русский философ, профессор богословия и политэкономии Таврического университета священник Сергей Николаевич Булгаков (1871-1944), он совершал службы в семинарской церкви Трех Святителей. </w:t>
      </w:r>
    </w:p>
    <w:p w:rsidR="001B4C72" w:rsidRPr="00DF3163" w:rsidRDefault="00EA65C4" w:rsidP="00EA65C4">
      <w:pPr>
        <w:rPr>
          <w:rFonts w:ascii="Times New Roman" w:hAnsi="Times New Roman" w:cs="Times New Roman"/>
        </w:rPr>
      </w:pPr>
      <w:r w:rsidRPr="00DF3163">
        <w:rPr>
          <w:rFonts w:ascii="Times New Roman" w:hAnsi="Times New Roman" w:cs="Times New Roman"/>
        </w:rPr>
        <w:t>Здание Духовной семинарии сохранилось, оно расположено на улице Героев Аджимушкая, рядом с храмом Трех Святителей. Построено в стиле русского классицизма по проекту архитекторов Грачева и Еремеева. На втором этаже восточной части семинарии находилась церковь во имя Трех С</w:t>
      </w:r>
      <w:r w:rsidR="00320706" w:rsidRPr="00DF3163">
        <w:rPr>
          <w:rFonts w:ascii="Times New Roman" w:hAnsi="Times New Roman" w:cs="Times New Roman"/>
        </w:rPr>
        <w:t>вятителей. При закладке здания в</w:t>
      </w:r>
      <w:r w:rsidRPr="00DF3163">
        <w:rPr>
          <w:rFonts w:ascii="Times New Roman" w:hAnsi="Times New Roman" w:cs="Times New Roman"/>
        </w:rPr>
        <w:t xml:space="preserve"> его основание положили доску с надписью: "Во имя Отца и Сына и Святого Духа.</w:t>
      </w:r>
    </w:p>
    <w:p w:rsidR="00EA65C4" w:rsidRPr="00DF3163" w:rsidRDefault="00EA65C4" w:rsidP="00EA65C4">
      <w:pPr>
        <w:rPr>
          <w:rFonts w:ascii="Times New Roman" w:hAnsi="Times New Roman" w:cs="Times New Roman"/>
        </w:rPr>
      </w:pPr>
      <w:r w:rsidRPr="00DF3163">
        <w:rPr>
          <w:rFonts w:ascii="Times New Roman" w:hAnsi="Times New Roman" w:cs="Times New Roman"/>
        </w:rPr>
        <w:t xml:space="preserve"> Основан сей хра</w:t>
      </w:r>
      <w:r w:rsidR="00320706" w:rsidRPr="00DF3163">
        <w:rPr>
          <w:rFonts w:ascii="Times New Roman" w:hAnsi="Times New Roman" w:cs="Times New Roman"/>
        </w:rPr>
        <w:t>м во имя Трех Святителей Вселен</w:t>
      </w:r>
      <w:r w:rsidRPr="00DF3163">
        <w:rPr>
          <w:rFonts w:ascii="Times New Roman" w:hAnsi="Times New Roman" w:cs="Times New Roman"/>
        </w:rPr>
        <w:t>ских - Василия Великого, Григория Богослова и Иоанна Златоуста при доме Таврической духовной семинарии в Симферополе, в благополучное царствование Благочестивейшего императора всея Руси Александра II, при святительстве Гурия, епископа Таврического и Симферопольского, п</w:t>
      </w:r>
      <w:r w:rsidR="001B4C72" w:rsidRPr="00DF3163">
        <w:rPr>
          <w:rFonts w:ascii="Times New Roman" w:hAnsi="Times New Roman" w:cs="Times New Roman"/>
        </w:rPr>
        <w:t>ри управлении Таврическою</w:t>
      </w:r>
      <w:r w:rsidR="00DF3163" w:rsidRPr="00DF3163">
        <w:rPr>
          <w:rFonts w:ascii="Times New Roman" w:hAnsi="Times New Roman" w:cs="Times New Roman"/>
        </w:rPr>
        <w:t xml:space="preserve"> </w:t>
      </w:r>
      <w:r w:rsidR="001B4C72" w:rsidRPr="00DF3163">
        <w:rPr>
          <w:rFonts w:ascii="Times New Roman" w:hAnsi="Times New Roman" w:cs="Times New Roman"/>
        </w:rPr>
        <w:t>губер</w:t>
      </w:r>
      <w:r w:rsidRPr="00DF3163">
        <w:rPr>
          <w:rFonts w:ascii="Times New Roman" w:hAnsi="Times New Roman" w:cs="Times New Roman"/>
        </w:rPr>
        <w:t>ниею Свиты Его Величества генерал-майора Александра Гергардовича Рейтера, 1871 г., апреля 11 дня".</w:t>
      </w:r>
    </w:p>
    <w:p w:rsidR="00EA65C4" w:rsidRPr="00DF3163" w:rsidRDefault="00EA65C4" w:rsidP="00EA65C4">
      <w:pPr>
        <w:rPr>
          <w:rFonts w:ascii="Times New Roman" w:hAnsi="Times New Roman" w:cs="Times New Roman"/>
        </w:rPr>
      </w:pPr>
      <w:r w:rsidRPr="00DF3163">
        <w:rPr>
          <w:rFonts w:ascii="Times New Roman" w:hAnsi="Times New Roman" w:cs="Times New Roman"/>
        </w:rPr>
        <w:t>Со временем увеличилось число учащихся, и церковь стала тесной, поэтому было решено построить новый просторный храм. Он был заложен в 1900 г</w:t>
      </w:r>
      <w:r w:rsidR="001B4C72" w:rsidRPr="00DF3163">
        <w:rPr>
          <w:rFonts w:ascii="Times New Roman" w:hAnsi="Times New Roman" w:cs="Times New Roman"/>
        </w:rPr>
        <w:t>оду, проект разработал зодчий А.</w:t>
      </w:r>
      <w:r w:rsidRPr="00DF3163">
        <w:rPr>
          <w:rFonts w:ascii="Times New Roman" w:hAnsi="Times New Roman" w:cs="Times New Roman"/>
        </w:rPr>
        <w:t>Карапетов. Храм построен по типу базилики. Слово "базилика" пришло к нам из греческого языка и означает "царский дом". В Афинах так назывался портик, где заседал правитель - архонт-басилей. Первоначально базилики служили судебными залами, рынками, биржами и другими общественными зданиями, В архитектурном плане это вытянутое прямоугольное здание, разделенное внутри продольными рядами колонн на несколько частей - их называют корабли, или нефы, средний неф обычно выше и шире остальных. На заре христианства базилика стала одним из основных типов христианских храмов.</w:t>
      </w:r>
    </w:p>
    <w:p w:rsidR="00EA65C4" w:rsidRPr="00DF3163" w:rsidRDefault="00EA65C4" w:rsidP="00EA65C4">
      <w:pPr>
        <w:rPr>
          <w:rFonts w:ascii="Times New Roman" w:hAnsi="Times New Roman" w:cs="Times New Roman"/>
        </w:rPr>
      </w:pPr>
      <w:r w:rsidRPr="00DF3163">
        <w:rPr>
          <w:rFonts w:ascii="Times New Roman" w:hAnsi="Times New Roman" w:cs="Times New Roman"/>
        </w:rPr>
        <w:t>Храм Трех Святителей прямоугольный в плане, стоит</w:t>
      </w:r>
      <w:r w:rsidR="001B4C72" w:rsidRPr="00DF3163">
        <w:rPr>
          <w:rFonts w:ascii="Times New Roman" w:hAnsi="Times New Roman" w:cs="Times New Roman"/>
        </w:rPr>
        <w:t xml:space="preserve"> на высоком декоративном цоколе.</w:t>
      </w:r>
      <w:r w:rsidRPr="00DF3163">
        <w:rPr>
          <w:rFonts w:ascii="Times New Roman" w:hAnsi="Times New Roman" w:cs="Times New Roman"/>
        </w:rPr>
        <w:t xml:space="preserve"> С восточной стороны выделяется трехгранная апсида, в центральной части которой изображение </w:t>
      </w:r>
      <w:r w:rsidRPr="00DF3163">
        <w:rPr>
          <w:rFonts w:ascii="Times New Roman" w:hAnsi="Times New Roman" w:cs="Times New Roman"/>
        </w:rPr>
        <w:lastRenderedPageBreak/>
        <w:t>святителей Василия Великого, Григория Богослова и Иоанна Златоуста. Большие прямоугольные окна оформлены в верхней части декоративными кокошниками. Многоступенчатый карниз отделяет богато украшенный верх здания. Храм Трех Святителей пятикупольный: четыре небольших купола луковичной формы расположены на невысоких башенках по углам центральной части. Шатровая крыша переходит в световой барабан, изящный, стройный с восьмью арочными окнами. Его венчает основной купол с крестом. Храм очень красивый, от его созерцания остается радостное впечатление. Он строился два года и был освящен 11 сентября 1903 года. Роспись церкви выполнил художник Д. П. Праведников. Настоящим украшением интерьера стал иконостас, выполненный петербургскими мастерами из дуба.</w:t>
      </w:r>
    </w:p>
    <w:p w:rsidR="00EA65C4" w:rsidRPr="00DF3163" w:rsidRDefault="001B4C72" w:rsidP="00EA65C4">
      <w:pPr>
        <w:rPr>
          <w:rFonts w:ascii="Times New Roman" w:hAnsi="Times New Roman" w:cs="Times New Roman"/>
        </w:rPr>
      </w:pPr>
      <w:r w:rsidRPr="00DF3163">
        <w:rPr>
          <w:rFonts w:ascii="Times New Roman" w:hAnsi="Times New Roman" w:cs="Times New Roman"/>
        </w:rPr>
        <w:t>Святители - это угодники Божии</w:t>
      </w:r>
      <w:r w:rsidR="00EA65C4" w:rsidRPr="00DF3163">
        <w:rPr>
          <w:rFonts w:ascii="Times New Roman" w:hAnsi="Times New Roman" w:cs="Times New Roman"/>
        </w:rPr>
        <w:t>, прославленные Церковью в епископском или архиерейском сане. Святители Василий Великий, Григорий Богослов и Иоанн Златоуст - Вселенские учителя, то есть учителя всей христианской Церкви.</w:t>
      </w:r>
    </w:p>
    <w:p w:rsidR="00EA65C4" w:rsidRPr="00DF3163" w:rsidRDefault="00EA65C4" w:rsidP="00EA65C4">
      <w:pPr>
        <w:rPr>
          <w:rFonts w:ascii="Times New Roman" w:hAnsi="Times New Roman" w:cs="Times New Roman"/>
        </w:rPr>
      </w:pPr>
      <w:r w:rsidRPr="00DF3163">
        <w:rPr>
          <w:rFonts w:ascii="Times New Roman" w:hAnsi="Times New Roman" w:cs="Times New Roman"/>
        </w:rPr>
        <w:t xml:space="preserve"> Василий Великий (330-379) родился в Кесарии, главном городе римской провинции Каппадокии. Его отец был преподавателем риторики и философии и обучил этим наукам своего сына, воспитав его в христианской вере. Когда Василию исполнилось 14 лет, его отец умер, поэтому юноша уехал на север Малой Азии, где три года жил у бабушки. Затем Василий отправился в Константинополь и Афины, желая углубить свои знания. Там он познакомился и подружился с Григорием Богословом. После пятилетнего изучения светских наук в Афинах Василий уехал в Египет, где изучал богословские труды. Он путешествовал по Сирии, Палестине, Месопотамии, посещал святые места, знакомился с жизнью христианских подвижников. Василий Великий прославился как проповедник и полемик, толкователь Святого Писания и учитель нравственности. В своих беседах и письмах он говорил о любви, прощении обид, кротости и смирении. Архиепископ Кесарии - Евсевий назначил святого Василия пресвитером и руководителем иноков в Кесарии. Иноки до сих пор руководствуются уставом иноческого общежития, написанным святыми Василием и Григорием. Умер святой Василий в 379 году. Неизвестно, где хранятся его святые мощи. На Афоне находится только глава святого, а тело во время крестовых походов было взято и перенесено во Фландрию. За высоконравственную и подвижническую жизнь святой Василий был назван Великим.</w:t>
      </w:r>
    </w:p>
    <w:p w:rsidR="00EA65C4" w:rsidRPr="00DF3163" w:rsidRDefault="00EA65C4" w:rsidP="00EA65C4">
      <w:pPr>
        <w:rPr>
          <w:rFonts w:ascii="Times New Roman" w:hAnsi="Times New Roman" w:cs="Times New Roman"/>
        </w:rPr>
      </w:pPr>
      <w:r w:rsidRPr="00DF3163">
        <w:rPr>
          <w:rFonts w:ascii="Times New Roman" w:hAnsi="Times New Roman" w:cs="Times New Roman"/>
        </w:rPr>
        <w:t>Григорий (Назианзин) за свои богословские сочинения был назван Богословом. Некоторое время он был патриархом Константинопольским. День памяти Григория Богослова 7 февраля.</w:t>
      </w:r>
    </w:p>
    <w:p w:rsidR="00EA65C4" w:rsidRPr="00DF3163" w:rsidRDefault="00EA65C4" w:rsidP="00EA65C4">
      <w:pPr>
        <w:rPr>
          <w:rFonts w:ascii="Times New Roman" w:hAnsi="Times New Roman" w:cs="Times New Roman"/>
        </w:rPr>
      </w:pPr>
      <w:r w:rsidRPr="00DF3163">
        <w:rPr>
          <w:rFonts w:ascii="Times New Roman" w:hAnsi="Times New Roman" w:cs="Times New Roman"/>
        </w:rPr>
        <w:t>У каждого из Святителей свой день поминовения, 12 февраля Церковь празднует Собор трех Святителей. Предание говорит, что после смерти святителей люди, чтившие в отдельности какого-нибудь из трех святых, стали спорить и ссориться из-за того, кто больше принес пользы для Церкви. В 1084 году митрополиту Евхаитскому Иоанну явились три святителя и, объявив, что все они равны перед Богом, повелели прекратить споры и установить общий день празднования их памяти.</w:t>
      </w:r>
    </w:p>
    <w:p w:rsidR="00EA65C4" w:rsidRPr="00DF3163" w:rsidRDefault="00EA65C4" w:rsidP="00EA65C4">
      <w:pPr>
        <w:rPr>
          <w:rFonts w:ascii="Times New Roman" w:hAnsi="Times New Roman" w:cs="Times New Roman"/>
        </w:rPr>
      </w:pPr>
      <w:r w:rsidRPr="00DF3163">
        <w:rPr>
          <w:rFonts w:ascii="Times New Roman" w:hAnsi="Times New Roman" w:cs="Times New Roman"/>
        </w:rPr>
        <w:t>После революции в храме Трех Святителей богослужения совершались до 1924 года, а затем его закрыли, иконостас уничтожили, кресты сняли. В бывшей церкви сначала размещался областной архив, затем - хранилище библиотеки имени И. Франко. Лишь спустя 65 лет после закрытия храм был возвращен Крымской епархии. В том же 1989 году началась реставрация. В Крымском отделении института "Укрпроектреставрация" архитекторы Е. Самонина и О. Сергеева разработали проект, по которому церкви вернули ее прежний, нарядный облик. Многие люди, фирмы и предприятия участвовали в ее возрождении. Позолоченные кресты были изготовлены и подарены Крымской финансово-промыш</w:t>
      </w:r>
      <w:r w:rsidR="004326CC" w:rsidRPr="00DF3163">
        <w:rPr>
          <w:rFonts w:ascii="Times New Roman" w:hAnsi="Times New Roman" w:cs="Times New Roman"/>
        </w:rPr>
        <w:t>ленной корпорацией "Республика".</w:t>
      </w:r>
      <w:r w:rsidRPr="00DF3163">
        <w:rPr>
          <w:rFonts w:ascii="Times New Roman" w:hAnsi="Times New Roman" w:cs="Times New Roman"/>
        </w:rPr>
        <w:t xml:space="preserve"> Установили их рабочие предприятия "Крымавиамонтаж". Самый большой крест высотой 6 метров и весом 200 килограммов, освященный архиепископом Симферопольским и Крымским Лазарем, установили с </w:t>
      </w:r>
      <w:r w:rsidRPr="00DF3163">
        <w:rPr>
          <w:rFonts w:ascii="Times New Roman" w:hAnsi="Times New Roman" w:cs="Times New Roman"/>
        </w:rPr>
        <w:lastRenderedPageBreak/>
        <w:t>помощью вертолета. Несмотря на ветреную погоду, экипаж выполнил свою работу профессионально, четко. Сегодня мы можем любоваться и посещать один из прекрас</w:t>
      </w:r>
      <w:r w:rsidR="009F314D" w:rsidRPr="00DF3163">
        <w:rPr>
          <w:rFonts w:ascii="Times New Roman" w:hAnsi="Times New Roman" w:cs="Times New Roman"/>
        </w:rPr>
        <w:t>ных храмов Симферополя.</w:t>
      </w:r>
    </w:p>
    <w:p w:rsidR="00EA65C4" w:rsidRPr="00DF3163" w:rsidRDefault="00EA65C4" w:rsidP="00EA65C4">
      <w:pPr>
        <w:rPr>
          <w:rFonts w:ascii="Times New Roman" w:hAnsi="Times New Roman" w:cs="Times New Roman"/>
        </w:rPr>
      </w:pPr>
      <w:r w:rsidRPr="00DF3163">
        <w:rPr>
          <w:rFonts w:ascii="Times New Roman" w:hAnsi="Times New Roman" w:cs="Times New Roman"/>
        </w:rPr>
        <w:t xml:space="preserve">18 апреля 2008 года на заседании Священного Синода Украинской Православной Церкви, проводившегося под председательством Блаженнейшего Митрополита Киевского и всея Украины Владимира, было принято решение о канонизации в лике местночтимых святых подвижника благочестия </w:t>
      </w:r>
      <w:r w:rsidRPr="00DF3163">
        <w:rPr>
          <w:rFonts w:ascii="Times New Roman" w:hAnsi="Times New Roman" w:cs="Times New Roman"/>
          <w:lang w:val="en-US"/>
        </w:rPr>
        <w:t>XIX</w:t>
      </w:r>
      <w:r w:rsidRPr="00DF3163">
        <w:rPr>
          <w:rFonts w:ascii="Times New Roman" w:hAnsi="Times New Roman" w:cs="Times New Roman"/>
        </w:rPr>
        <w:t xml:space="preserve"> века святителя Гурия (Карпова) архиепископа Таврического. Архиепископ Гурий управлял Таврической кафедрой с 1867 по 1882 год. Его трудами в 1873 году была основана Таврическая Духовная Семинария и построен семинарский храм в честь Трёх Святителей. </w:t>
      </w:r>
    </w:p>
    <w:p w:rsidR="00EA65C4" w:rsidRPr="00DF3163" w:rsidRDefault="00EA65C4" w:rsidP="00EA65C4">
      <w:pPr>
        <w:rPr>
          <w:rFonts w:ascii="Times New Roman" w:hAnsi="Times New Roman" w:cs="Times New Roman"/>
        </w:rPr>
      </w:pPr>
      <w:r w:rsidRPr="00DF3163">
        <w:rPr>
          <w:rFonts w:ascii="Times New Roman" w:hAnsi="Times New Roman" w:cs="Times New Roman"/>
        </w:rPr>
        <w:t xml:space="preserve"> 1 июля Митрополит Симферопольский и Крымский Лазарь в сослужении крымского духовенства совершил на могиле у церкви Всех Святых в Симферополе последнюю панихиду о упокоении архиепископ</w:t>
      </w:r>
      <w:r w:rsidR="00576335" w:rsidRPr="00DF3163">
        <w:rPr>
          <w:rFonts w:ascii="Times New Roman" w:hAnsi="Times New Roman" w:cs="Times New Roman"/>
        </w:rPr>
        <w:t>а Гурия.</w:t>
      </w:r>
    </w:p>
    <w:p w:rsidR="00EA65C4" w:rsidRPr="00DF3163" w:rsidRDefault="00EA65C4" w:rsidP="00EA65C4">
      <w:pPr>
        <w:rPr>
          <w:rFonts w:ascii="Times New Roman" w:hAnsi="Times New Roman" w:cs="Times New Roman"/>
        </w:rPr>
      </w:pPr>
      <w:r w:rsidRPr="00DF3163">
        <w:rPr>
          <w:rFonts w:ascii="Times New Roman" w:hAnsi="Times New Roman" w:cs="Times New Roman"/>
        </w:rPr>
        <w:t xml:space="preserve"> Торжественное перенесение святых мощей новопрославленного в лике святых с</w:t>
      </w:r>
      <w:r w:rsidR="00576335" w:rsidRPr="00DF3163">
        <w:rPr>
          <w:rFonts w:ascii="Times New Roman" w:hAnsi="Times New Roman" w:cs="Times New Roman"/>
        </w:rPr>
        <w:t>вятителя Гурия (Карпова) собрало</w:t>
      </w:r>
      <w:r w:rsidRPr="00DF3163">
        <w:rPr>
          <w:rFonts w:ascii="Times New Roman" w:hAnsi="Times New Roman" w:cs="Times New Roman"/>
        </w:rPr>
        <w:t xml:space="preserve"> в Симферополе все духовенство, многочисленных верующих Симферопо</w:t>
      </w:r>
      <w:r w:rsidR="00576335" w:rsidRPr="00DF3163">
        <w:rPr>
          <w:rFonts w:ascii="Times New Roman" w:hAnsi="Times New Roman" w:cs="Times New Roman"/>
        </w:rPr>
        <w:t xml:space="preserve">льской и Крымской епархии УПЦ. </w:t>
      </w:r>
    </w:p>
    <w:p w:rsidR="00855D26" w:rsidRPr="00DF3163" w:rsidRDefault="00EA65C4" w:rsidP="00EA65C4">
      <w:pPr>
        <w:rPr>
          <w:rFonts w:ascii="Times New Roman" w:hAnsi="Times New Roman" w:cs="Times New Roman"/>
        </w:rPr>
      </w:pPr>
      <w:r w:rsidRPr="00DF3163">
        <w:rPr>
          <w:rFonts w:ascii="Times New Roman" w:hAnsi="Times New Roman" w:cs="Times New Roman"/>
        </w:rPr>
        <w:t>Город Симферополь</w:t>
      </w:r>
      <w:r w:rsidR="00576335" w:rsidRPr="00DF3163">
        <w:rPr>
          <w:rFonts w:ascii="Times New Roman" w:hAnsi="Times New Roman" w:cs="Times New Roman"/>
        </w:rPr>
        <w:t xml:space="preserve"> — это город святителя Гурия. Можно</w:t>
      </w:r>
      <w:r w:rsidRPr="00DF3163">
        <w:rPr>
          <w:rFonts w:ascii="Times New Roman" w:hAnsi="Times New Roman" w:cs="Times New Roman"/>
        </w:rPr>
        <w:t xml:space="preserve"> по праву называть покровителем небесным святителя Гурия городу Симферополю. Потому что во время великой Отечественной войны, уже после кончины святителя Гурия, когда многие города Крыма были просто уничтожены, здания в Симферополе во время оккупации практически не пострадали. И это не смотря на то, что под многие крупные дома были заложены взрывные механизмы. Но детонаторы не сработали. Из Жития Святого мы знаем, что одной благочестивой монахине во время войны во сне явился святитель Гурий и сказал: «Это мой город, и я сохраню его!» Вдумайтесь в эти слова, дорогие братья</w:t>
      </w:r>
      <w:r w:rsidR="006845DC" w:rsidRPr="00DF3163">
        <w:rPr>
          <w:rFonts w:ascii="Times New Roman" w:hAnsi="Times New Roman" w:cs="Times New Roman"/>
        </w:rPr>
        <w:t xml:space="preserve"> и сестры.</w:t>
      </w:r>
    </w:p>
    <w:p w:rsidR="006845DC" w:rsidRPr="00DF3163" w:rsidRDefault="006845DC" w:rsidP="00EA65C4">
      <w:pPr>
        <w:rPr>
          <w:rFonts w:ascii="Times New Roman" w:hAnsi="Times New Roman" w:cs="Times New Roman"/>
        </w:rPr>
      </w:pPr>
      <w:r w:rsidRPr="00DF3163">
        <w:rPr>
          <w:rFonts w:ascii="Times New Roman" w:hAnsi="Times New Roman" w:cs="Times New Roman"/>
          <w:b/>
          <w:i/>
        </w:rPr>
        <w:t>Контрольные вопросы и задания:</w:t>
      </w:r>
    </w:p>
    <w:p w:rsidR="006845DC" w:rsidRPr="00DF3163" w:rsidRDefault="006845DC" w:rsidP="00EA65C4">
      <w:pPr>
        <w:rPr>
          <w:rFonts w:ascii="Times New Roman" w:hAnsi="Times New Roman" w:cs="Times New Roman"/>
        </w:rPr>
      </w:pPr>
      <w:r w:rsidRPr="00DF3163">
        <w:rPr>
          <w:rFonts w:ascii="Times New Roman" w:hAnsi="Times New Roman" w:cs="Times New Roman"/>
        </w:rPr>
        <w:t>1).В честь каких святых был назван храм?</w:t>
      </w:r>
    </w:p>
    <w:p w:rsidR="006845DC" w:rsidRPr="00DF3163" w:rsidRDefault="006845DC" w:rsidP="00EA65C4">
      <w:pPr>
        <w:rPr>
          <w:rFonts w:ascii="Times New Roman" w:hAnsi="Times New Roman" w:cs="Times New Roman"/>
        </w:rPr>
      </w:pPr>
      <w:r w:rsidRPr="00DF3163">
        <w:rPr>
          <w:rFonts w:ascii="Times New Roman" w:hAnsi="Times New Roman" w:cs="Times New Roman"/>
        </w:rPr>
        <w:t>2).В каком году был построен и освещен храм?</w:t>
      </w:r>
    </w:p>
    <w:p w:rsidR="006845DC" w:rsidRPr="00DF3163" w:rsidRDefault="006845DC" w:rsidP="00EA65C4">
      <w:pPr>
        <w:rPr>
          <w:rFonts w:ascii="Times New Roman" w:hAnsi="Times New Roman" w:cs="Times New Roman"/>
        </w:rPr>
      </w:pPr>
      <w:r w:rsidRPr="00DF3163">
        <w:rPr>
          <w:rFonts w:ascii="Times New Roman" w:hAnsi="Times New Roman" w:cs="Times New Roman"/>
        </w:rPr>
        <w:t>3).Кто был настоятелем храма?</w:t>
      </w:r>
    </w:p>
    <w:p w:rsidR="00773383" w:rsidRPr="00DF3163" w:rsidRDefault="00773383" w:rsidP="00EA65C4">
      <w:pPr>
        <w:rPr>
          <w:rFonts w:ascii="Times New Roman" w:hAnsi="Times New Roman" w:cs="Times New Roman"/>
        </w:rPr>
      </w:pPr>
      <w:r w:rsidRPr="00DF3163">
        <w:rPr>
          <w:rFonts w:ascii="Times New Roman" w:hAnsi="Times New Roman" w:cs="Times New Roman"/>
        </w:rPr>
        <w:t>4).Кто был архитектором храма?</w:t>
      </w:r>
    </w:p>
    <w:p w:rsidR="00773383" w:rsidRPr="00DF3163" w:rsidRDefault="00773383" w:rsidP="00EA65C4">
      <w:pPr>
        <w:rPr>
          <w:rFonts w:ascii="Times New Roman" w:hAnsi="Times New Roman" w:cs="Times New Roman"/>
        </w:rPr>
      </w:pPr>
      <w:r w:rsidRPr="00DF3163">
        <w:rPr>
          <w:rFonts w:ascii="Times New Roman" w:hAnsi="Times New Roman" w:cs="Times New Roman"/>
        </w:rPr>
        <w:t>5).Когда было принято решение о канонизации в лике местночтимых святых подвижника святителя Гурия?</w:t>
      </w: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855D26" w:rsidRPr="00DF3163" w:rsidRDefault="00855D26" w:rsidP="00EA65C4">
      <w:pPr>
        <w:rPr>
          <w:rFonts w:ascii="Times New Roman" w:hAnsi="Times New Roman" w:cs="Times New Roman"/>
        </w:rPr>
      </w:pPr>
    </w:p>
    <w:p w:rsidR="00583670" w:rsidRPr="00DF3163" w:rsidRDefault="00583670" w:rsidP="00855D26">
      <w:pPr>
        <w:ind w:firstLine="708"/>
        <w:rPr>
          <w:rFonts w:ascii="Times New Roman" w:hAnsi="Times New Roman" w:cs="Times New Roman"/>
          <w:i/>
          <w:sz w:val="28"/>
          <w:szCs w:val="28"/>
        </w:rPr>
      </w:pPr>
    </w:p>
    <w:p w:rsidR="006845DC" w:rsidRPr="00DF3163" w:rsidRDefault="006845DC" w:rsidP="00EA65C4">
      <w:pPr>
        <w:rPr>
          <w:rFonts w:ascii="Times New Roman" w:hAnsi="Times New Roman" w:cs="Times New Roman"/>
          <w:b/>
          <w:i/>
        </w:rPr>
      </w:pPr>
    </w:p>
    <w:sectPr w:rsidR="006845DC" w:rsidRPr="00DF3163" w:rsidSect="005904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18" w:rsidRDefault="00974F18" w:rsidP="00DF3163">
      <w:pPr>
        <w:spacing w:after="0" w:line="240" w:lineRule="auto"/>
      </w:pPr>
      <w:r>
        <w:separator/>
      </w:r>
    </w:p>
  </w:endnote>
  <w:endnote w:type="continuationSeparator" w:id="1">
    <w:p w:rsidR="00974F18" w:rsidRDefault="00974F18" w:rsidP="00DF3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16"/>
      <w:docPartObj>
        <w:docPartGallery w:val="Page Numbers (Bottom of Page)"/>
        <w:docPartUnique/>
      </w:docPartObj>
    </w:sdtPr>
    <w:sdtContent>
      <w:p w:rsidR="00DF3163" w:rsidRDefault="00C95E43">
        <w:pPr>
          <w:pStyle w:val="a5"/>
          <w:jc w:val="right"/>
        </w:pPr>
        <w:fldSimple w:instr=" PAGE   \* MERGEFORMAT ">
          <w:r w:rsidR="004E79EC">
            <w:rPr>
              <w:noProof/>
            </w:rPr>
            <w:t>1</w:t>
          </w:r>
        </w:fldSimple>
      </w:p>
    </w:sdtContent>
  </w:sdt>
  <w:p w:rsidR="00DF3163" w:rsidRDefault="00DF31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18" w:rsidRDefault="00974F18" w:rsidP="00DF3163">
      <w:pPr>
        <w:spacing w:after="0" w:line="240" w:lineRule="auto"/>
      </w:pPr>
      <w:r>
        <w:separator/>
      </w:r>
    </w:p>
  </w:footnote>
  <w:footnote w:type="continuationSeparator" w:id="1">
    <w:p w:rsidR="00974F18" w:rsidRDefault="00974F18" w:rsidP="00DF31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characterSpacingControl w:val="doNotCompress"/>
  <w:footnotePr>
    <w:footnote w:id="0"/>
    <w:footnote w:id="1"/>
  </w:footnotePr>
  <w:endnotePr>
    <w:endnote w:id="0"/>
    <w:endnote w:id="1"/>
  </w:endnotePr>
  <w:compat/>
  <w:rsids>
    <w:rsidRoot w:val="00D5453F"/>
    <w:rsid w:val="001B4C72"/>
    <w:rsid w:val="00320706"/>
    <w:rsid w:val="004326CC"/>
    <w:rsid w:val="004E79EC"/>
    <w:rsid w:val="00576335"/>
    <w:rsid w:val="00583670"/>
    <w:rsid w:val="0059044A"/>
    <w:rsid w:val="006845DC"/>
    <w:rsid w:val="006C3924"/>
    <w:rsid w:val="00773383"/>
    <w:rsid w:val="007960B1"/>
    <w:rsid w:val="00855D26"/>
    <w:rsid w:val="00884AB5"/>
    <w:rsid w:val="00974F18"/>
    <w:rsid w:val="009D2616"/>
    <w:rsid w:val="009F314D"/>
    <w:rsid w:val="00C95E43"/>
    <w:rsid w:val="00D5453F"/>
    <w:rsid w:val="00DF3163"/>
    <w:rsid w:val="00EA65C4"/>
    <w:rsid w:val="00FB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31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3163"/>
  </w:style>
  <w:style w:type="paragraph" w:styleId="a5">
    <w:name w:val="footer"/>
    <w:basedOn w:val="a"/>
    <w:link w:val="a6"/>
    <w:uiPriority w:val="99"/>
    <w:unhideWhenUsed/>
    <w:rsid w:val="00DF31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AFD9-5845-4148-8CE1-95451CD7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2011-06-02T15:36:00Z</dcterms:created>
  <dcterms:modified xsi:type="dcterms:W3CDTF">2015-07-15T05:45:00Z</dcterms:modified>
</cp:coreProperties>
</file>