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D1" w:rsidRPr="002C0E97" w:rsidRDefault="00AC5CD1" w:rsidP="00AC5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97">
        <w:rPr>
          <w:rFonts w:ascii="Times New Roman" w:hAnsi="Times New Roman" w:cs="Times New Roman"/>
          <w:b/>
          <w:sz w:val="28"/>
          <w:szCs w:val="28"/>
        </w:rPr>
        <w:t>Сообщение.</w:t>
      </w:r>
    </w:p>
    <w:p w:rsidR="00AC5CD1" w:rsidRPr="002C0E97" w:rsidRDefault="00AC5CD1" w:rsidP="00AC5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97">
        <w:rPr>
          <w:rFonts w:ascii="Times New Roman" w:hAnsi="Times New Roman" w:cs="Times New Roman"/>
          <w:b/>
          <w:sz w:val="28"/>
          <w:szCs w:val="28"/>
        </w:rPr>
        <w:t>Воспитание  личностных качеств и культуры здоровья</w:t>
      </w:r>
    </w:p>
    <w:p w:rsidR="00AC5CD1" w:rsidRPr="002C0E97" w:rsidRDefault="00AC5CD1" w:rsidP="00AC5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97">
        <w:rPr>
          <w:rFonts w:ascii="Times New Roman" w:hAnsi="Times New Roman" w:cs="Times New Roman"/>
          <w:b/>
          <w:sz w:val="28"/>
          <w:szCs w:val="28"/>
        </w:rPr>
        <w:t>на уроках швейного дела.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Здоровье человека  </w:t>
      </w:r>
      <w:r w:rsidRPr="002C0E97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2C0E97">
        <w:rPr>
          <w:rFonts w:ascii="Times New Roman" w:hAnsi="Times New Roman" w:cs="Times New Roman"/>
          <w:sz w:val="28"/>
          <w:szCs w:val="28"/>
        </w:rPr>
        <w:t>тема для разговора достаточно актуальная для всех времен и народов, а в  наше время она становится первостепенной. Наше будущее – это наши дети и очень важно, чтобы они выросли здоровыми.  В ответе за это не только родители, врачи, но и воспитатели, учителя.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Достижение этой цели осуществляется с помощью особых технологий, которые рассматриваются как совокупность приемов и методов организации </w:t>
      </w:r>
      <w:proofErr w:type="spellStart"/>
      <w:proofErr w:type="gramStart"/>
      <w:r w:rsidRPr="002C0E9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C0E97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процесса без ущерба для здоровья школьников и педагогов.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9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2C0E97">
        <w:rPr>
          <w:rFonts w:ascii="Times New Roman" w:hAnsi="Times New Roman" w:cs="Times New Roman"/>
          <w:bCs/>
          <w:color w:val="000000"/>
          <w:sz w:val="28"/>
          <w:szCs w:val="28"/>
        </w:rPr>
        <w:t>Здоровьеформирующие</w:t>
      </w:r>
      <w:proofErr w:type="spellEnd"/>
      <w:r w:rsidRPr="002C0E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образовательные технологии»,</w:t>
      </w:r>
      <w:r w:rsidRPr="002C0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определению Н.К. Смирнова, - это все те психолого-педагогические </w:t>
      </w:r>
      <w:r w:rsidRPr="002C0E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технологии, программы, методы, которые направлены на воспитание у </w:t>
      </w:r>
      <w:r w:rsidRPr="002C0E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учащихся культуры здоровья, личностных качеств, способствующих его сохранению и укреплению, формирование представления о здоровье как </w:t>
      </w:r>
      <w:r w:rsidRPr="002C0E97">
        <w:rPr>
          <w:rFonts w:ascii="Times New Roman" w:hAnsi="Times New Roman" w:cs="Times New Roman"/>
          <w:color w:val="000000"/>
          <w:sz w:val="28"/>
          <w:szCs w:val="28"/>
        </w:rPr>
        <w:t>ценности, мотивацию на ведение здорового образа жизни.</w:t>
      </w:r>
    </w:p>
    <w:p w:rsidR="00FD10D8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могут применяться следующие компоненты: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на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строя на работу всех учеников в ходе урока;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проблемных творческих заданий;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учеников к выбору и самостоя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тельному использованию разных способов вы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полнения заданий;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заданий, позволяющих ученику са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мому выбирать тип, вид и форму материала (сло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весную, графическую, условно-символическую);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Обсуждение того, что получилось, а что — нет, в чем были ошибки, как они были исправлены.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технологии позволяют параллельно решать  задачи охраны здоровья </w:t>
      </w:r>
      <w:proofErr w:type="gramStart"/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End"/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психологическом, так и в физиологическом аспектах. Именно благодаря использованию современных технологий оказывается возможным обеспечить наибо</w:t>
      </w:r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лее комфортные условия каждому ученику, учесть индивидуальные особенности каждого ребенка, </w:t>
      </w:r>
      <w:proofErr w:type="gramStart"/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минимизировать негативные факторы, которые могли бы нанести вред его здоровью.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Свою работу, уроки трудового обучения  стараюсь спланировать с учетом приоритетов сохранения и укрепления здоровья своих учеников.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Уроки стараюсь  разнообразить, чтобы не вызвать утомления у детей. На одном уроке провожу несколько видов учебной деятельности. Это: опрос, работа по карточкам, индивидуальная  работа у доски с текстовыми и </w:t>
      </w:r>
      <w:r w:rsidRPr="002C0E97">
        <w:rPr>
          <w:rFonts w:ascii="Times New Roman" w:hAnsi="Times New Roman" w:cs="Times New Roman"/>
          <w:sz w:val="28"/>
          <w:szCs w:val="28"/>
        </w:rPr>
        <w:lastRenderedPageBreak/>
        <w:t>предметными картами, слушание, рассказ, рассматривание наглядных пособий, практическая работа по пошиву того или иного изделия.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Применяю на уроках метод, способствующий активизации инициативы и творческого самовыражения самих учащихся. Развиваю интеллект, воображение детей. Например, тема урока: «Пошив сарафана». Я не знакомлю детей с планом пошива, а прошу поразмышлять и составить план самостоятельно, учитывая то, что учащиеся знакомы с планом пошива платья. Дети начинают рассуждать и в итоге составляют последовательность пошива, хотя иногда и с ошибками в ответах.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Обязательным на уроках считаю проведение игровых моментов, которые создают у всех детей положительное эмоциональное состояние, помогают лучше усвоить материал. Это: «Поезд знаний», «Поле чудес», «В гостях у матрешки», «Путешествие по станциям», «Верно – неверно», «Швейное лото», кроссворды.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Использую на уроках  л</w:t>
      </w:r>
      <w:r w:rsidR="002C0E97" w:rsidRPr="002C0E97">
        <w:rPr>
          <w:rFonts w:ascii="Times New Roman" w:hAnsi="Times New Roman" w:cs="Times New Roman"/>
          <w:sz w:val="28"/>
          <w:szCs w:val="28"/>
        </w:rPr>
        <w:t>и</w:t>
      </w:r>
      <w:r w:rsidRPr="002C0E97">
        <w:rPr>
          <w:rFonts w:ascii="Times New Roman" w:hAnsi="Times New Roman" w:cs="Times New Roman"/>
          <w:sz w:val="28"/>
          <w:szCs w:val="28"/>
        </w:rPr>
        <w:t xml:space="preserve">тературные произведения. Это помогает  раскрепостить детей, настроить их на работу, снять стресс. Например, когда 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проходится тема по ремонту одежды читаю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рассказ Носова «Заплатка».</w:t>
      </w:r>
      <w:r w:rsidR="002C0E97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Ребята внимательно слушают, учитывают ошибки и свою работу стараются выполнить качественно.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Положительной оценки заслуживает включение в содержательную часть урока вопросов, связанных со здоровьем и здоровым образом жизни.</w:t>
      </w:r>
      <w:r w:rsidR="00AC5CD1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 xml:space="preserve">Например, когда речь идет о пошиве постельного и нательного белья обращаю внимание детей на 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ткань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из которой чаще всего оно шьется.</w:t>
      </w:r>
      <w:r w:rsidR="00AC5CD1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Уже с 4 класса дети знают, что хлопчатобумажная ткань не наносит вреда здоровью. Эта ткань приятна на ощупь, хорошо пропускает воздух, впитывает влагу, практична и.т.д.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Стремлюсь к тому, чтобы у детей был интерес к изучаемому материалу, чтобы они были активными. В обучении подхожу к каждому ребенку индивидуально, с учетом его способностей.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Каждый урок стараюсь проводить в доброжелательном климате, настраиваю детей на начало урока. Например, радуюсь присутствию всех, говорю о  том</w:t>
      </w:r>
      <w:r w:rsidR="00AC5CD1" w:rsidRPr="002C0E97">
        <w:rPr>
          <w:rFonts w:ascii="Times New Roman" w:hAnsi="Times New Roman" w:cs="Times New Roman"/>
          <w:sz w:val="28"/>
          <w:szCs w:val="28"/>
        </w:rPr>
        <w:t xml:space="preserve">, </w:t>
      </w:r>
      <w:r w:rsidRPr="002C0E97">
        <w:rPr>
          <w:rFonts w:ascii="Times New Roman" w:hAnsi="Times New Roman" w:cs="Times New Roman"/>
          <w:sz w:val="28"/>
          <w:szCs w:val="28"/>
        </w:rPr>
        <w:t>что все хорошо выглядят и</w:t>
      </w:r>
      <w:r w:rsidR="00AC5CD1" w:rsidRPr="002C0E97">
        <w:rPr>
          <w:rFonts w:ascii="Times New Roman" w:hAnsi="Times New Roman" w:cs="Times New Roman"/>
          <w:sz w:val="28"/>
          <w:szCs w:val="28"/>
        </w:rPr>
        <w:t>,</w:t>
      </w:r>
      <w:r w:rsidRPr="002C0E97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AC5CD1" w:rsidRPr="002C0E97">
        <w:rPr>
          <w:rFonts w:ascii="Times New Roman" w:hAnsi="Times New Roman" w:cs="Times New Roman"/>
          <w:sz w:val="28"/>
          <w:szCs w:val="28"/>
        </w:rPr>
        <w:t>,  все сегодня  на занятии будет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получат</w:t>
      </w:r>
      <w:r w:rsidR="00AC5CD1" w:rsidRPr="002C0E97">
        <w:rPr>
          <w:rFonts w:ascii="Times New Roman" w:hAnsi="Times New Roman" w:cs="Times New Roman"/>
          <w:sz w:val="28"/>
          <w:szCs w:val="28"/>
        </w:rPr>
        <w:t>ь</w:t>
      </w:r>
      <w:r w:rsidRPr="002C0E97">
        <w:rPr>
          <w:rFonts w:ascii="Times New Roman" w:hAnsi="Times New Roman" w:cs="Times New Roman"/>
          <w:sz w:val="28"/>
          <w:szCs w:val="28"/>
        </w:rPr>
        <w:t>ся.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Для привлечения внимания учащихся делаю несколько шагов от стола вперед, для ослабления внимания – несколько шагов назад.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Особенно опасны для здоровья – отчаянье, тревога, депрессия, поэтому  повышаю у каждого школьника </w:t>
      </w:r>
      <w:proofErr w:type="spellStart"/>
      <w:r w:rsidRPr="002C0E97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2C0E97">
        <w:rPr>
          <w:rFonts w:ascii="Times New Roman" w:hAnsi="Times New Roman" w:cs="Times New Roman"/>
          <w:sz w:val="28"/>
          <w:szCs w:val="28"/>
        </w:rPr>
        <w:t xml:space="preserve"> устойчивость: учу радоваться даже малой своей победе, а еще больше чужой удаче, учу оценивать свои способности. В конце каждого урока подвожу итог. А именно, предлагаю  соседу по парте оценить работу товарища,  указать на недостатки или хорошо выполненную работу, выставить оценку самостоятельно.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Ошибки детей исправляю в деликатной форме. Для того чтобы устранить страх перед оценк</w:t>
      </w:r>
      <w:r w:rsidR="0016566C" w:rsidRPr="002C0E97">
        <w:rPr>
          <w:rFonts w:ascii="Times New Roman" w:hAnsi="Times New Roman" w:cs="Times New Roman"/>
          <w:sz w:val="28"/>
          <w:szCs w:val="28"/>
        </w:rPr>
        <w:t>ой предлагаю всем на уроках выс</w:t>
      </w:r>
      <w:r w:rsidRPr="002C0E97">
        <w:rPr>
          <w:rFonts w:ascii="Times New Roman" w:hAnsi="Times New Roman" w:cs="Times New Roman"/>
          <w:sz w:val="28"/>
          <w:szCs w:val="28"/>
        </w:rPr>
        <w:t>казывать свое мнение, рассказывать о трудностях с которыми встретились, в чем требуется помощь учителя.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lastRenderedPageBreak/>
        <w:t>В процессе обучения труду до 80 – 90% нагрузки приходится на зрение. Во избежание зрительного утомления самое эффективное средство  – проведение комплекса упражнений для глаз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Для снятия напряжения глаз провожу упражнения по таблице, которая висит на доске. Это: круговые вращения глаз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повороты вправо, влево, вверх, вниз и.т. д. При составлении комплексов упражнений включаю и  упражнения </w:t>
      </w:r>
      <w:proofErr w:type="spellStart"/>
      <w:r w:rsidRPr="002C0E9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C0E97">
        <w:rPr>
          <w:rFonts w:ascii="Times New Roman" w:hAnsi="Times New Roman" w:cs="Times New Roman"/>
          <w:sz w:val="28"/>
          <w:szCs w:val="28"/>
        </w:rPr>
        <w:t xml:space="preserve"> характера, которые укрепляют мышцы шеи, головы, спины, ослабленные неправильной позой при зрительной работе (сильно наклонена голова, сутулая спина</w:t>
      </w:r>
      <w:r w:rsidRPr="002C0E9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Замереть на месте;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Повернуться вправо, влево;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Постоять на пальчиках;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Постоять на пальчиках с закрытыми глазами;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Постоять на пальчиках и поморгать глазами;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Наклониться вправо, посмотреть вверх, наклониться 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влево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посмотреть вверх;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Выполнить наклоны головы с закрытыми глазами;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Выполнить наклоны головы с открытыми глазами.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При  составлении  таких упражнений обращаю внимание на предлагаемые комплексы из книг, а  также собственны</w:t>
      </w:r>
      <w:r w:rsidR="0016566C" w:rsidRPr="002C0E97">
        <w:rPr>
          <w:rFonts w:ascii="Times New Roman" w:hAnsi="Times New Roman" w:cs="Times New Roman"/>
          <w:sz w:val="28"/>
          <w:szCs w:val="28"/>
        </w:rPr>
        <w:t>й опыт работы</w:t>
      </w:r>
      <w:proofErr w:type="gramStart"/>
      <w:r w:rsidR="0016566C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Во время урока обращаю внимание на осанку детей, чередую позы в соответствии с видом работы. Постоянно напоминаю  о правильной позе:  прошу сесть ровно, выпрямить спинку. Уже с четвертого, пятого  классов  учу детей правильно сидеть, правильно держать руки во время поши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ва изделий. В случае нарушения </w:t>
      </w:r>
      <w:r w:rsidRPr="002C0E97">
        <w:rPr>
          <w:rFonts w:ascii="Times New Roman" w:hAnsi="Times New Roman" w:cs="Times New Roman"/>
          <w:sz w:val="28"/>
          <w:szCs w:val="28"/>
        </w:rPr>
        <w:t xml:space="preserve"> заостряю внимание остальных детей на ошибки других.  И тогда дети объясняют своим  товарищам  ошибки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 что в дальнейшем приводит к лучшим результатам.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Провожу на каждом уроке эмоциональные разрядки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загадки, поговорки,  короткие стихи, физкультурные минутки.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Например: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Надевают ее на ушки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Большой или малой подушки! (загадка перед началом урока)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Здоровьесберегающие  минутки  – это обязательный компонент урока. После них дети становятся более активными, их внимание активизируется, появляется интерес к дальнейшему усвоению знаний. Сопровождение упражнений хорошей музыкой позволяет превратить  3 – 5 минутный перерыв в веселую увлекательную игру.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Чтоб в работе не устать,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Сразу ими потрясти.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Повернуться: раз, два, три.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Чуть присесть, потопать враз, словно бы пуститься в пляс.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lastRenderedPageBreak/>
        <w:t>И, конечно, потянуться и в работу окунуться!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16566C" w:rsidRPr="002C0E97">
        <w:rPr>
          <w:rFonts w:ascii="Times New Roman" w:hAnsi="Times New Roman" w:cs="Times New Roman"/>
          <w:sz w:val="28"/>
          <w:szCs w:val="28"/>
        </w:rPr>
        <w:t>внимание на уроках уделяю соблю</w:t>
      </w:r>
      <w:r w:rsidRPr="002C0E97">
        <w:rPr>
          <w:rFonts w:ascii="Times New Roman" w:hAnsi="Times New Roman" w:cs="Times New Roman"/>
          <w:sz w:val="28"/>
          <w:szCs w:val="28"/>
        </w:rPr>
        <w:t>дению правил по технике безопасности при работе с инструментами,  утюгом, на швейной машинке, так как  несоблюдение этих правил может нанести вред здоровью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 </w:t>
      </w:r>
      <w:r w:rsidRPr="002C0E97">
        <w:rPr>
          <w:rFonts w:ascii="Times New Roman" w:hAnsi="Times New Roman" w:cs="Times New Roman"/>
          <w:sz w:val="28"/>
          <w:szCs w:val="28"/>
        </w:rPr>
        <w:t>(ожог, порез). С самых первых уроков дети учат правила наизусть. Однако не всегда их соблюдают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могут оставить иглу на столе, ножницы в раскрытом виде и. т. д. Приходится постоянно напоминать им об этом, привлекать к этому других детей. Когда  дети делают друг другу замечания по  нарушению правил, то количество  ошибок значительно уменьшается.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Воздушно – тепловой режим  оказывает влияние на работоспособность и состояние здоровья школьников.  Перед уроком провожу обязательное сквозное проветривание мастерской. Проветривание бывает и односторонним (через форточку)  если в кабинете душно.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При работе с тканью образуется пыль,  остатки ниток,  кусочки ткани,  поэтому каждый день проводится влажная уборка (моются полы, протирается пыль на партах,  на швейных машинках).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Освещенность также  один из важных факторов среды, оказывающих влияние на работоспособность и состояние здоровья школьников. Швейная мастерская хорошо освещен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>лампы дневного света). Швейные машинки стоят у окон. В  каждой машинке имеется лампочка дополнительного освещения. Мебель соответствует возрасту детей. Стулья</w:t>
      </w:r>
      <w:r w:rsidR="0016566C" w:rsidRPr="002C0E97">
        <w:rPr>
          <w:rFonts w:ascii="Times New Roman" w:hAnsi="Times New Roman" w:cs="Times New Roman"/>
          <w:sz w:val="28"/>
          <w:szCs w:val="28"/>
        </w:rPr>
        <w:t xml:space="preserve">, </w:t>
      </w:r>
      <w:r w:rsidRPr="002C0E97">
        <w:rPr>
          <w:rFonts w:ascii="Times New Roman" w:hAnsi="Times New Roman" w:cs="Times New Roman"/>
          <w:sz w:val="28"/>
          <w:szCs w:val="28"/>
        </w:rPr>
        <w:t xml:space="preserve"> на которых работают 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имеют регулировку  высоты  сидения.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В дальнейшей работе буду продолжать начатое  дело по укреплению здоровья своих учеников на уроках трудового обучения.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эффективности, интереса к урокам хочу ввести в конце каждого урока, во время  урока   «подвешивание вопроса» (учитель задает вопрос,  на который дети ищут ответ самостоятельно). Например, тема урока: «Пошив фартука». План пошива, последовательность хорошо 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ученикам. Вопрос в конце урока или во время объяснения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«Подумайте, ребята, как еще можно сшить нагрудник, кроме того что вы уже знаете? Планирую разнообразить физкультминутки, согласно  проходимым темам. Буду добиваться от детей осмысленного выполнения работы, а именно:  говорю и знаю что делаю! 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>Очень хочу научить детей слушать и слышать, говорить и выступать (это очень большая проблема для нашей школы, так как дети боятся говорить, их речь безграмотная). Пусть научатся наши дети задавать вопросы</w:t>
      </w:r>
      <w:proofErr w:type="gramStart"/>
      <w:r w:rsidRPr="002C0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E97">
        <w:rPr>
          <w:rFonts w:ascii="Times New Roman" w:hAnsi="Times New Roman" w:cs="Times New Roman"/>
          <w:sz w:val="28"/>
          <w:szCs w:val="28"/>
        </w:rPr>
        <w:t xml:space="preserve"> спрашивать о том, что им непонятно!</w:t>
      </w:r>
    </w:p>
    <w:p w:rsidR="00EC6F0D" w:rsidRPr="002C0E97" w:rsidRDefault="00EC6F0D" w:rsidP="002C0E9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97">
        <w:rPr>
          <w:rFonts w:ascii="Times New Roman" w:hAnsi="Times New Roman" w:cs="Times New Roman"/>
          <w:sz w:val="28"/>
          <w:szCs w:val="28"/>
        </w:rPr>
        <w:t xml:space="preserve">Таким образом,  если  следовать к цели об охране здоровья  детей на уроках, быть последовательными в своей работе, то обязательно можно достичь определенных успехов и результатов! </w:t>
      </w: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10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F0D" w:rsidRPr="00FD10D8" w:rsidRDefault="00EC6F0D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7C7" w:rsidRPr="00FD10D8" w:rsidRDefault="00FD10D8" w:rsidP="00FD10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37C7" w:rsidRPr="00FD10D8" w:rsidSect="00F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CF6"/>
    <w:multiLevelType w:val="hybridMultilevel"/>
    <w:tmpl w:val="3A8E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24EF4"/>
    <w:multiLevelType w:val="multilevel"/>
    <w:tmpl w:val="C316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B62A1"/>
    <w:multiLevelType w:val="hybridMultilevel"/>
    <w:tmpl w:val="1C288AD4"/>
    <w:lvl w:ilvl="0" w:tplc="FC5856F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0D"/>
    <w:rsid w:val="0016566C"/>
    <w:rsid w:val="002C0E97"/>
    <w:rsid w:val="00385506"/>
    <w:rsid w:val="00AC5CD1"/>
    <w:rsid w:val="00C7714B"/>
    <w:rsid w:val="00EC6F0D"/>
    <w:rsid w:val="00FD10D8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0D"/>
    <w:pPr>
      <w:ind w:left="720"/>
      <w:contextualSpacing/>
    </w:pPr>
  </w:style>
  <w:style w:type="paragraph" w:styleId="a4">
    <w:name w:val="No Spacing"/>
    <w:uiPriority w:val="1"/>
    <w:qFormat/>
    <w:rsid w:val="002C0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Microsoft</cp:lastModifiedBy>
  <cp:revision>5</cp:revision>
  <dcterms:created xsi:type="dcterms:W3CDTF">2015-03-24T10:14:00Z</dcterms:created>
  <dcterms:modified xsi:type="dcterms:W3CDTF">2015-08-13T09:43:00Z</dcterms:modified>
</cp:coreProperties>
</file>