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90" w:rsidRPr="00BE0680" w:rsidRDefault="009A59C4" w:rsidP="00BE06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BE0680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-67945</wp:posOffset>
            </wp:positionV>
            <wp:extent cx="1156335" cy="897255"/>
            <wp:effectExtent l="19050" t="0" r="5715" b="0"/>
            <wp:wrapTight wrapText="bothSides">
              <wp:wrapPolygon edited="0">
                <wp:start x="-356" y="0"/>
                <wp:lineTo x="-356" y="21096"/>
                <wp:lineTo x="21707" y="21096"/>
                <wp:lineTo x="21707" y="0"/>
                <wp:lineTo x="-356" y="0"/>
              </wp:wrapPolygon>
            </wp:wrapTight>
            <wp:docPr id="2" name="Рисунок 2" descr="C:\Documents and Settings\Соцпедагог\Мои документы\выпускники\картинки для буклетов\картинки для буклетов1\www.Garcya.us_23276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оцпедагог\Мои документы\выпускники\картинки для буклетов\картинки для буклетов1\www.Garcya.us_232762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0610" r="88954" b="36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190" w:rsidRPr="00BE068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Домашняя экономика</w:t>
      </w:r>
    </w:p>
    <w:p w:rsidR="007D0190" w:rsidRPr="00CB2EF2" w:rsidRDefault="007D0190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br/>
        <w:t xml:space="preserve">Учись формировать качества рачительного хозяина и потребителя. </w:t>
      </w:r>
    </w:p>
    <w:p w:rsidR="007D0190" w:rsidRPr="00CB2EF2" w:rsidRDefault="007D0190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b/>
          <w:bCs/>
          <w:sz w:val="24"/>
          <w:szCs w:val="24"/>
        </w:rPr>
        <w:t>Для этого необходимо:</w:t>
      </w:r>
    </w:p>
    <w:p w:rsidR="007D0190" w:rsidRPr="00CB2EF2" w:rsidRDefault="007D0190" w:rsidP="009A59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знать источники бюджета, доходной и расходной частей, возможность пра</w:t>
      </w:r>
      <w:r w:rsidRPr="00CB2EF2">
        <w:rPr>
          <w:rFonts w:ascii="Times New Roman" w:eastAsia="Times New Roman" w:hAnsi="Times New Roman" w:cs="Times New Roman"/>
          <w:sz w:val="24"/>
          <w:szCs w:val="24"/>
        </w:rPr>
        <w:softHyphen/>
        <w:t>вильного использования средств и пути их увеличения;</w:t>
      </w:r>
    </w:p>
    <w:p w:rsidR="007D0190" w:rsidRPr="00CB2EF2" w:rsidRDefault="007D0190" w:rsidP="009A59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уметь рассчитывать бюджет, определять прожиточный минимум, делать не</w:t>
      </w:r>
      <w:r w:rsidRPr="00CB2EF2">
        <w:rPr>
          <w:rFonts w:ascii="Times New Roman" w:eastAsia="Times New Roman" w:hAnsi="Times New Roman" w:cs="Times New Roman"/>
          <w:sz w:val="24"/>
          <w:szCs w:val="24"/>
        </w:rPr>
        <w:softHyphen/>
        <w:t>сложные экономические расчеты.</w:t>
      </w:r>
    </w:p>
    <w:p w:rsidR="007D0190" w:rsidRPr="00E12348" w:rsidRDefault="00BE0680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r w:rsidRPr="00E12348">
        <w:rPr>
          <w:rFonts w:ascii="Times New Roman" w:eastAsia="Times New Roman" w:hAnsi="Times New Roman" w:cs="Times New Roman"/>
          <w:b/>
          <w:bCs/>
          <w:noProof/>
          <w:color w:val="0070C0"/>
          <w:sz w:val="24"/>
          <w:szCs w:val="24"/>
          <w:u w:val="single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1983105</wp:posOffset>
            </wp:positionH>
            <wp:positionV relativeFrom="paragraph">
              <wp:posOffset>350520</wp:posOffset>
            </wp:positionV>
            <wp:extent cx="1014730" cy="939800"/>
            <wp:effectExtent l="19050" t="0" r="0" b="0"/>
            <wp:wrapTight wrapText="bothSides">
              <wp:wrapPolygon edited="0">
                <wp:start x="-406" y="0"/>
                <wp:lineTo x="-406" y="21016"/>
                <wp:lineTo x="21492" y="21016"/>
                <wp:lineTo x="21492" y="0"/>
                <wp:lineTo x="-406" y="0"/>
              </wp:wrapPolygon>
            </wp:wrapTight>
            <wp:docPr id="1" name="Рисунок 3" descr="C:\Documents and Settings\Соцпедагог\Рабочий стол\картинки вып\143-378-thick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оцпедагог\Рабочий стол\картинки вып\143-378-thickbo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072" t="15745" r="9626" b="20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190" w:rsidRPr="00E1234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</w:rPr>
        <w:t>Что должно быть в твоем доме</w:t>
      </w:r>
    </w:p>
    <w:p w:rsidR="007D0190" w:rsidRPr="00CB2EF2" w:rsidRDefault="007D0190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Мебель</w:t>
      </w:r>
    </w:p>
    <w:p w:rsidR="007D0190" w:rsidRPr="00CB2EF2" w:rsidRDefault="007D0190" w:rsidP="009A59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диван</w:t>
      </w:r>
    </w:p>
    <w:p w:rsidR="007D0190" w:rsidRPr="00CB2EF2" w:rsidRDefault="007D0190" w:rsidP="009A59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шкаф для одежды</w:t>
      </w:r>
    </w:p>
    <w:p w:rsidR="007D0190" w:rsidRPr="00CB2EF2" w:rsidRDefault="007D0190" w:rsidP="009A59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кресла</w:t>
      </w:r>
    </w:p>
    <w:p w:rsidR="007D0190" w:rsidRPr="00CB2EF2" w:rsidRDefault="007D0190" w:rsidP="009A59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журнальный столик</w:t>
      </w:r>
    </w:p>
    <w:p w:rsidR="007D0190" w:rsidRPr="00CB2EF2" w:rsidRDefault="007D0190" w:rsidP="009A59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кухонный (рабочий) стол</w:t>
      </w:r>
    </w:p>
    <w:p w:rsidR="007D0190" w:rsidRPr="00CB2EF2" w:rsidRDefault="007D0190" w:rsidP="009A59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обеденный стол</w:t>
      </w:r>
    </w:p>
    <w:p w:rsidR="007D0190" w:rsidRPr="00CB2EF2" w:rsidRDefault="007D0190" w:rsidP="009A59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стулья или табуретки</w:t>
      </w:r>
    </w:p>
    <w:p w:rsidR="007D0190" w:rsidRPr="00CB2EF2" w:rsidRDefault="007D0190" w:rsidP="009A59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вешалка для верхней одежды</w:t>
      </w:r>
    </w:p>
    <w:p w:rsidR="007D0190" w:rsidRPr="00CB2EF2" w:rsidRDefault="00E12348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2111375</wp:posOffset>
            </wp:positionH>
            <wp:positionV relativeFrom="paragraph">
              <wp:posOffset>47625</wp:posOffset>
            </wp:positionV>
            <wp:extent cx="1108710" cy="1367155"/>
            <wp:effectExtent l="19050" t="0" r="0" b="0"/>
            <wp:wrapTight wrapText="bothSides">
              <wp:wrapPolygon edited="0">
                <wp:start x="-371" y="0"/>
                <wp:lineTo x="-371" y="21369"/>
                <wp:lineTo x="21526" y="21369"/>
                <wp:lineTo x="21526" y="0"/>
                <wp:lineTo x="-371" y="0"/>
              </wp:wrapPolygon>
            </wp:wrapTight>
            <wp:docPr id="4" name="Рисунок 4" descr="C:\Documents and Settings\Соцпедагог\Рабочий стол\картинки вып\2-lyuboj-remont-byitovoj-teh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оцпедагог\Рабочий стол\картинки вып\2-lyuboj-remont-byitovoj-tehnik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190" w:rsidRPr="00CB2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Бытовая техника</w:t>
      </w:r>
    </w:p>
    <w:p w:rsidR="007D0190" w:rsidRPr="00CB2EF2" w:rsidRDefault="007D0190" w:rsidP="009A59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телевизор</w:t>
      </w:r>
    </w:p>
    <w:p w:rsidR="007D0190" w:rsidRPr="00CB2EF2" w:rsidRDefault="007D0190" w:rsidP="009A59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стиральная машинка</w:t>
      </w:r>
    </w:p>
    <w:p w:rsidR="007D0190" w:rsidRPr="00CB2EF2" w:rsidRDefault="007D0190" w:rsidP="009A59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холодильник</w:t>
      </w:r>
    </w:p>
    <w:p w:rsidR="007D0190" w:rsidRPr="00CB2EF2" w:rsidRDefault="007D0190" w:rsidP="009A59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люстры</w:t>
      </w:r>
    </w:p>
    <w:p w:rsidR="007D0190" w:rsidRPr="00CB2EF2" w:rsidRDefault="007D0190" w:rsidP="009A59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утюг</w:t>
      </w:r>
    </w:p>
    <w:p w:rsidR="007D0190" w:rsidRPr="00CB2EF2" w:rsidRDefault="00BE0680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2058035</wp:posOffset>
            </wp:positionH>
            <wp:positionV relativeFrom="paragraph">
              <wp:posOffset>2280285</wp:posOffset>
            </wp:positionV>
            <wp:extent cx="1290955" cy="1136015"/>
            <wp:effectExtent l="19050" t="0" r="4445" b="0"/>
            <wp:wrapTight wrapText="bothSides">
              <wp:wrapPolygon edited="0">
                <wp:start x="-319" y="0"/>
                <wp:lineTo x="-319" y="21371"/>
                <wp:lineTo x="21674" y="21371"/>
                <wp:lineTo x="21674" y="0"/>
                <wp:lineTo x="-319" y="0"/>
              </wp:wrapPolygon>
            </wp:wrapTight>
            <wp:docPr id="6" name="Рисунок 6" descr="C:\Documents and Settings\Соцпедагог\Рабочий стол\картинки вып\765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Соцпедагог\Рабочий стол\картинки вып\76527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7620</wp:posOffset>
            </wp:positionV>
            <wp:extent cx="1245235" cy="1179195"/>
            <wp:effectExtent l="19050" t="0" r="0" b="0"/>
            <wp:wrapTight wrapText="bothSides">
              <wp:wrapPolygon edited="0">
                <wp:start x="-330" y="0"/>
                <wp:lineTo x="-330" y="21286"/>
                <wp:lineTo x="21479" y="21286"/>
                <wp:lineTo x="21479" y="0"/>
                <wp:lineTo x="-330" y="0"/>
              </wp:wrapPolygon>
            </wp:wrapTight>
            <wp:docPr id="5" name="Рисунок 5" descr="C:\Documents and Settings\Соцпедагог\Рабочий стол\картинки вып\2-really-the-best-legko-ponyat-chto-pokup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оцпедагог\Рабочий стол\картинки вып\2-really-the-best-legko-ponyat-chto-pokup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190" w:rsidRPr="00CB2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Посуда</w:t>
      </w:r>
      <w:r w:rsidR="007D0190" w:rsidRPr="00CB2EF2">
        <w:rPr>
          <w:rFonts w:ascii="Times New Roman" w:eastAsia="Times New Roman" w:hAnsi="Times New Roman" w:cs="Times New Roman"/>
          <w:sz w:val="24"/>
          <w:szCs w:val="24"/>
        </w:rPr>
        <w:br/>
        <w:t>*         кухонная посуда: набор кастрюль (2-3 штуки разного размера</w:t>
      </w:r>
      <w:proofErr w:type="gramStart"/>
      <w:r w:rsidR="007D0190" w:rsidRPr="00CB2EF2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7D0190" w:rsidRPr="00CB2EF2">
        <w:rPr>
          <w:rFonts w:ascii="Times New Roman" w:eastAsia="Times New Roman" w:hAnsi="Times New Roman" w:cs="Times New Roman"/>
          <w:sz w:val="24"/>
          <w:szCs w:val="24"/>
        </w:rPr>
        <w:t>, сковородки</w:t>
      </w:r>
      <w:r w:rsidR="007D0190" w:rsidRPr="00CB2EF2">
        <w:rPr>
          <w:rFonts w:ascii="Times New Roman" w:eastAsia="Times New Roman" w:hAnsi="Times New Roman" w:cs="Times New Roman"/>
          <w:sz w:val="24"/>
          <w:szCs w:val="24"/>
        </w:rPr>
        <w:br/>
        <w:t>(2 штуки разного размера), чайник для кипячения воды и заварной чайник</w:t>
      </w:r>
      <w:r w:rsidR="007D0190" w:rsidRPr="00CB2EF2">
        <w:rPr>
          <w:rFonts w:ascii="Times New Roman" w:eastAsia="Times New Roman" w:hAnsi="Times New Roman" w:cs="Times New Roman"/>
          <w:sz w:val="24"/>
          <w:szCs w:val="24"/>
        </w:rPr>
        <w:br/>
        <w:t>*        столовая посуда: тарелки, чашки, стаканы, ложки, вилки, половник, ножи, лопатка</w:t>
      </w:r>
      <w:r w:rsidR="007D0190" w:rsidRPr="00CB2EF2">
        <w:rPr>
          <w:rFonts w:ascii="Times New Roman" w:eastAsia="Times New Roman" w:hAnsi="Times New Roman" w:cs="Times New Roman"/>
          <w:sz w:val="24"/>
          <w:szCs w:val="24"/>
        </w:rPr>
        <w:br/>
      </w:r>
      <w:r w:rsidR="007D0190" w:rsidRPr="00CB2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Постельные принадлежности</w:t>
      </w:r>
    </w:p>
    <w:p w:rsidR="007D0190" w:rsidRPr="00CB2EF2" w:rsidRDefault="007D0190" w:rsidP="009A5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одеяло</w:t>
      </w:r>
    </w:p>
    <w:p w:rsidR="007D0190" w:rsidRPr="00CB2EF2" w:rsidRDefault="007D0190" w:rsidP="009A5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подушка</w:t>
      </w:r>
    </w:p>
    <w:p w:rsidR="007D0190" w:rsidRPr="00CB2EF2" w:rsidRDefault="007D0190" w:rsidP="009A5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2 комплекта постельного белья</w:t>
      </w:r>
    </w:p>
    <w:p w:rsidR="007D0190" w:rsidRPr="00CB2EF2" w:rsidRDefault="007D0190" w:rsidP="009A5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 xml:space="preserve">полотенца для лица, ног, </w:t>
      </w:r>
      <w:proofErr w:type="gramStart"/>
      <w:r w:rsidRPr="00CB2EF2">
        <w:rPr>
          <w:rFonts w:ascii="Times New Roman" w:eastAsia="Times New Roman" w:hAnsi="Times New Roman" w:cs="Times New Roman"/>
          <w:sz w:val="24"/>
          <w:szCs w:val="24"/>
        </w:rPr>
        <w:t>банное</w:t>
      </w:r>
      <w:proofErr w:type="gramEnd"/>
      <w:r w:rsidRPr="00CB2EF2">
        <w:rPr>
          <w:rFonts w:ascii="Times New Roman" w:eastAsia="Times New Roman" w:hAnsi="Times New Roman" w:cs="Times New Roman"/>
          <w:sz w:val="24"/>
          <w:szCs w:val="24"/>
        </w:rPr>
        <w:t xml:space="preserve"> — для тела</w:t>
      </w:r>
    </w:p>
    <w:p w:rsidR="007D0190" w:rsidRPr="00CB2EF2" w:rsidRDefault="007D0190" w:rsidP="009A5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кухонные полотенца</w:t>
      </w:r>
    </w:p>
    <w:p w:rsidR="007D0190" w:rsidRPr="00CB2EF2" w:rsidRDefault="00BE0680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180340</wp:posOffset>
            </wp:positionV>
            <wp:extent cx="855980" cy="888365"/>
            <wp:effectExtent l="19050" t="0" r="1270" b="0"/>
            <wp:wrapTight wrapText="bothSides">
              <wp:wrapPolygon edited="0">
                <wp:start x="-481" y="0"/>
                <wp:lineTo x="-481" y="21307"/>
                <wp:lineTo x="21632" y="21307"/>
                <wp:lineTo x="21632" y="0"/>
                <wp:lineTo x="-481" y="0"/>
              </wp:wrapPolygon>
            </wp:wrapTight>
            <wp:docPr id="7" name="Рисунок 7" descr="C:\Documents and Settings\Соцпедагог\Рабочий стол\картинки вып\Ukrashenie_svadebnogo_z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Соцпедагог\Рабочий стол\картинки вып\Ukrashenie_svadebnogo_zal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190" w:rsidRPr="00CB2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Предметы, создающие уют</w:t>
      </w:r>
    </w:p>
    <w:p w:rsidR="007D0190" w:rsidRPr="00CB2EF2" w:rsidRDefault="007D0190" w:rsidP="009A5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карнизы на окна в комнату и на кухню</w:t>
      </w:r>
    </w:p>
    <w:p w:rsidR="007D0190" w:rsidRPr="00CB2EF2" w:rsidRDefault="007D0190" w:rsidP="009A5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шторы в комнату и на кухню</w:t>
      </w:r>
    </w:p>
    <w:p w:rsidR="007D0190" w:rsidRPr="00CB2EF2" w:rsidRDefault="007D0190" w:rsidP="009A5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покрывало на диван и кресла</w:t>
      </w:r>
    </w:p>
    <w:p w:rsidR="007D0190" w:rsidRPr="00CB2EF2" w:rsidRDefault="007D0190" w:rsidP="009A5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палас на пол</w:t>
      </w:r>
    </w:p>
    <w:p w:rsidR="007D0190" w:rsidRPr="00CB2EF2" w:rsidRDefault="00BE0680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243205</wp:posOffset>
            </wp:positionV>
            <wp:extent cx="972185" cy="1033780"/>
            <wp:effectExtent l="19050" t="0" r="0" b="0"/>
            <wp:wrapTight wrapText="bothSides">
              <wp:wrapPolygon edited="0">
                <wp:start x="-423" y="0"/>
                <wp:lineTo x="-423" y="21096"/>
                <wp:lineTo x="21586" y="21096"/>
                <wp:lineTo x="21586" y="0"/>
                <wp:lineTo x="-423" y="0"/>
              </wp:wrapPolygon>
            </wp:wrapTight>
            <wp:docPr id="8" name="Рисунок 8" descr="C:\Documents and Settings\Соцпедагог\Рабочий стол\картинки вып\5BS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Соцпедагог\Рабочий стол\картинки вып\5BSA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190" w:rsidRPr="00CB2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Предметы для ванной комнаты</w:t>
      </w:r>
    </w:p>
    <w:p w:rsidR="007D0190" w:rsidRPr="00CB2EF2" w:rsidRDefault="007D0190" w:rsidP="009A59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зеркало и полочка для туалетных принадлежностей в ванную комнату</w:t>
      </w:r>
    </w:p>
    <w:p w:rsidR="007D0190" w:rsidRPr="00CB2EF2" w:rsidRDefault="007D0190" w:rsidP="009A59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крючки для полотенец в ванную комнату</w:t>
      </w:r>
    </w:p>
    <w:p w:rsidR="007D0190" w:rsidRPr="00CB2EF2" w:rsidRDefault="007D0190" w:rsidP="009A59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lastRenderedPageBreak/>
        <w:t>мыльница</w:t>
      </w:r>
    </w:p>
    <w:p w:rsidR="007D0190" w:rsidRPr="00CB2EF2" w:rsidRDefault="007D0190" w:rsidP="009A59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подставка для зубной пасты и зубных щеток</w:t>
      </w:r>
    </w:p>
    <w:p w:rsidR="007D0190" w:rsidRPr="00CB2EF2" w:rsidRDefault="007D0190" w:rsidP="009A59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тазик для стирки белья</w:t>
      </w:r>
    </w:p>
    <w:p w:rsidR="007D0190" w:rsidRPr="00CB2EF2" w:rsidRDefault="00BE0680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312420</wp:posOffset>
            </wp:positionV>
            <wp:extent cx="502920" cy="589280"/>
            <wp:effectExtent l="19050" t="0" r="0" b="0"/>
            <wp:wrapTight wrapText="bothSides">
              <wp:wrapPolygon edited="0">
                <wp:start x="-818" y="0"/>
                <wp:lineTo x="-818" y="20948"/>
                <wp:lineTo x="21273" y="20948"/>
                <wp:lineTo x="21273" y="0"/>
                <wp:lineTo x="-818" y="0"/>
              </wp:wrapPolygon>
            </wp:wrapTight>
            <wp:docPr id="9" name="Рисунок 9" descr="C:\Documents and Settings\Соцпедагог\Рабочий стол\картинки вып\042c51a4ac80c067a00259e536ea2a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Соцпедагог\Рабочий стол\картинки вып\042c51a4ac80c067a00259e536ea2a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867" t="4902" b="7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190" w:rsidRPr="00CB2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Предметы для мелкого ремонта одежды</w:t>
      </w:r>
    </w:p>
    <w:p w:rsidR="007D0190" w:rsidRPr="00CB2EF2" w:rsidRDefault="007D0190" w:rsidP="009A59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нитки разных цветов</w:t>
      </w:r>
    </w:p>
    <w:p w:rsidR="007D0190" w:rsidRPr="00CB2EF2" w:rsidRDefault="007D0190" w:rsidP="009A59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набор иголок</w:t>
      </w:r>
    </w:p>
    <w:p w:rsidR="007D0190" w:rsidRPr="00CB2EF2" w:rsidRDefault="007D0190" w:rsidP="009A59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ножницы</w:t>
      </w:r>
    </w:p>
    <w:p w:rsidR="007D0190" w:rsidRPr="00CB2EF2" w:rsidRDefault="007D0190" w:rsidP="009A59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сантиметр</w:t>
      </w:r>
    </w:p>
    <w:p w:rsidR="007D0190" w:rsidRPr="00CB2EF2" w:rsidRDefault="007D0190" w:rsidP="009A59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пуговицы</w:t>
      </w:r>
    </w:p>
    <w:p w:rsidR="007D0190" w:rsidRPr="00CB2EF2" w:rsidRDefault="007D0190" w:rsidP="009A59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бельевая резинка</w:t>
      </w:r>
    </w:p>
    <w:p w:rsidR="007D0190" w:rsidRPr="00CB2EF2" w:rsidRDefault="00BE0680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1603375</wp:posOffset>
            </wp:positionH>
            <wp:positionV relativeFrom="paragraph">
              <wp:posOffset>101600</wp:posOffset>
            </wp:positionV>
            <wp:extent cx="1373505" cy="956945"/>
            <wp:effectExtent l="19050" t="0" r="0" b="0"/>
            <wp:wrapTight wrapText="bothSides">
              <wp:wrapPolygon edited="0">
                <wp:start x="-300" y="0"/>
                <wp:lineTo x="-300" y="21070"/>
                <wp:lineTo x="21570" y="21070"/>
                <wp:lineTo x="21570" y="0"/>
                <wp:lineTo x="-300" y="0"/>
              </wp:wrapPolygon>
            </wp:wrapTight>
            <wp:docPr id="10" name="Рисунок 10" descr="C:\Documents and Settings\Соцпедагог\Рабочий стол\картинки вып\292c2cf6bda94a629a5d689afd3fb0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Соцпедагог\Рабочий стол\картинки вып\292c2cf6bda94a629a5d689afd3fb04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190" w:rsidRPr="00CB2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Инструменты</w:t>
      </w:r>
    </w:p>
    <w:p w:rsidR="007D0190" w:rsidRPr="00CB2EF2" w:rsidRDefault="007D0190" w:rsidP="009A59C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молоток</w:t>
      </w:r>
    </w:p>
    <w:p w:rsidR="007D0190" w:rsidRPr="00CB2EF2" w:rsidRDefault="007D0190" w:rsidP="009A59C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плоскогубцы</w:t>
      </w:r>
    </w:p>
    <w:p w:rsidR="007D0190" w:rsidRPr="00CB2EF2" w:rsidRDefault="007D0190" w:rsidP="009A59C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гвозди</w:t>
      </w:r>
    </w:p>
    <w:p w:rsidR="007D0190" w:rsidRPr="00CB2EF2" w:rsidRDefault="007D0190" w:rsidP="009A59C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набор отверток</w:t>
      </w:r>
    </w:p>
    <w:p w:rsidR="007D0190" w:rsidRPr="00CB2EF2" w:rsidRDefault="007D0190" w:rsidP="009A59C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шурупы, гайки, болты</w:t>
      </w:r>
    </w:p>
    <w:p w:rsidR="007D0190" w:rsidRPr="00CB2EF2" w:rsidRDefault="007D0190" w:rsidP="009A59C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электродрель</w:t>
      </w:r>
    </w:p>
    <w:p w:rsidR="007D0190" w:rsidRPr="00CB2EF2" w:rsidRDefault="007D0190" w:rsidP="009A59C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изоляционная лента</w:t>
      </w:r>
    </w:p>
    <w:p w:rsidR="007D0190" w:rsidRPr="00CB2EF2" w:rsidRDefault="007D0190" w:rsidP="009A59C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электрические лампочки (2-3 штуки по 60 ватт)</w:t>
      </w:r>
    </w:p>
    <w:p w:rsidR="007D0190" w:rsidRPr="00CB2EF2" w:rsidRDefault="009A59C4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80010</wp:posOffset>
            </wp:positionV>
            <wp:extent cx="485140" cy="717550"/>
            <wp:effectExtent l="19050" t="0" r="0" b="0"/>
            <wp:wrapTight wrapText="bothSides">
              <wp:wrapPolygon edited="0">
                <wp:start x="-848" y="0"/>
                <wp:lineTo x="-848" y="21218"/>
                <wp:lineTo x="21204" y="21218"/>
                <wp:lineTo x="21204" y="0"/>
                <wp:lineTo x="-848" y="0"/>
              </wp:wrapPolygon>
            </wp:wrapTight>
            <wp:docPr id="3" name="Рисунок 2" descr="C:\Documents and Settings\Соцпедагог\Мои документы\выпускники\картинки для буклетов\картинки для буклетов1\1374012977_lqpqzmzgitkcv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оцпедагог\Мои документы\выпускники\картинки для буклетов\картинки для буклетов1\1374012977_lqpqzmzgitkcvuo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4870" t="39181" r="67809" b="47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190" w:rsidRPr="00CB2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Домашняя аптечка</w:t>
      </w:r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раствор йода (йод)</w:t>
      </w:r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раствор бриллиантовой зелени (зеленка)</w:t>
      </w:r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бинт</w:t>
      </w:r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вата</w:t>
      </w:r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лейкопластырь, бактерицидный пластырь</w:t>
      </w:r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перекись водорода</w:t>
      </w:r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анальгин</w:t>
      </w:r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цитрамон</w:t>
      </w:r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ацетилсалициловая кислота (аспирин)</w:t>
      </w:r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но-шпа</w:t>
      </w:r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2EF2">
        <w:rPr>
          <w:rFonts w:ascii="Times New Roman" w:eastAsia="Times New Roman" w:hAnsi="Times New Roman" w:cs="Times New Roman"/>
          <w:sz w:val="24"/>
          <w:szCs w:val="24"/>
        </w:rPr>
        <w:lastRenderedPageBreak/>
        <w:t>мезим</w:t>
      </w:r>
      <w:proofErr w:type="spellEnd"/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сульгин</w:t>
      </w:r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активированный уголь</w:t>
      </w:r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валидол</w:t>
      </w:r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горчичники</w:t>
      </w:r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2EF2">
        <w:rPr>
          <w:rFonts w:ascii="Times New Roman" w:eastAsia="Times New Roman" w:hAnsi="Times New Roman" w:cs="Times New Roman"/>
          <w:sz w:val="24"/>
          <w:szCs w:val="24"/>
        </w:rPr>
        <w:t>фарингосепт</w:t>
      </w:r>
      <w:proofErr w:type="spellEnd"/>
      <w:r w:rsidRPr="00CB2EF2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CB2EF2">
        <w:rPr>
          <w:rFonts w:ascii="Times New Roman" w:eastAsia="Times New Roman" w:hAnsi="Times New Roman" w:cs="Times New Roman"/>
          <w:sz w:val="24"/>
          <w:szCs w:val="24"/>
        </w:rPr>
        <w:t>ингалипт</w:t>
      </w:r>
      <w:proofErr w:type="spellEnd"/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2EF2">
        <w:rPr>
          <w:rFonts w:ascii="Times New Roman" w:eastAsia="Times New Roman" w:hAnsi="Times New Roman" w:cs="Times New Roman"/>
          <w:sz w:val="24"/>
          <w:szCs w:val="24"/>
        </w:rPr>
        <w:t>нафтизин</w:t>
      </w:r>
      <w:proofErr w:type="spellEnd"/>
      <w:r w:rsidRPr="00CB2EF2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CB2EF2">
        <w:rPr>
          <w:rFonts w:ascii="Times New Roman" w:eastAsia="Times New Roman" w:hAnsi="Times New Roman" w:cs="Times New Roman"/>
          <w:sz w:val="24"/>
          <w:szCs w:val="24"/>
        </w:rPr>
        <w:t>галазолин</w:t>
      </w:r>
      <w:proofErr w:type="spellEnd"/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2EF2">
        <w:rPr>
          <w:rFonts w:ascii="Times New Roman" w:eastAsia="Times New Roman" w:hAnsi="Times New Roman" w:cs="Times New Roman"/>
          <w:sz w:val="24"/>
          <w:szCs w:val="24"/>
        </w:rPr>
        <w:t>отипакс</w:t>
      </w:r>
      <w:proofErr w:type="spellEnd"/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 xml:space="preserve">таблетки от кашля или </w:t>
      </w:r>
      <w:proofErr w:type="spellStart"/>
      <w:r w:rsidRPr="00CB2EF2">
        <w:rPr>
          <w:rFonts w:ascii="Times New Roman" w:eastAsia="Times New Roman" w:hAnsi="Times New Roman" w:cs="Times New Roman"/>
          <w:sz w:val="24"/>
          <w:szCs w:val="24"/>
        </w:rPr>
        <w:t>мукалтин</w:t>
      </w:r>
      <w:proofErr w:type="spellEnd"/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термометр</w:t>
      </w:r>
    </w:p>
    <w:p w:rsidR="007D0190" w:rsidRPr="00CB2EF2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>пипетка</w:t>
      </w:r>
    </w:p>
    <w:p w:rsidR="00C73317" w:rsidRDefault="007D0190" w:rsidP="009A5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EF2">
        <w:rPr>
          <w:rFonts w:ascii="Times New Roman" w:eastAsia="Times New Roman" w:hAnsi="Times New Roman" w:cs="Times New Roman"/>
          <w:sz w:val="24"/>
          <w:szCs w:val="24"/>
        </w:rPr>
        <w:t xml:space="preserve">раствор </w:t>
      </w:r>
      <w:proofErr w:type="spellStart"/>
      <w:r w:rsidRPr="00CB2EF2">
        <w:rPr>
          <w:rFonts w:ascii="Times New Roman" w:eastAsia="Times New Roman" w:hAnsi="Times New Roman" w:cs="Times New Roman"/>
          <w:sz w:val="24"/>
          <w:szCs w:val="24"/>
        </w:rPr>
        <w:t>сульфацил</w:t>
      </w:r>
      <w:proofErr w:type="spellEnd"/>
      <w:r w:rsidRPr="00CB2EF2">
        <w:rPr>
          <w:rFonts w:ascii="Times New Roman" w:eastAsia="Times New Roman" w:hAnsi="Times New Roman" w:cs="Times New Roman"/>
          <w:sz w:val="24"/>
          <w:szCs w:val="24"/>
        </w:rPr>
        <w:t xml:space="preserve"> натрия (альбуцид)</w:t>
      </w: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E12348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266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565.95pt;margin-top:9.3pt;width:244.25pt;height:117.35pt;z-index:-251653632" wrapcoords="1126 1246 199 2215 66 2492 199 10108 -66 14538 -66 18692 66 18692 10933 18692 20275 17862 20209 16754 20739 16754 21600 15369 21600 7062 19745 6785 9342 5677 9409 4846 4373 3462 1259 3462 1458 1246 1126 1246" fillcolor="#365f91 [2404]" strokecolor="#243f60 [1604]">
            <v:fill color2="#099"/>
            <v:shadow color="silver" opacity="52429f" offset="3pt,3pt"/>
            <v:textpath style="font-family:&quot;Times New Roman&quot;;v-text-kern:t" trim="t" fitpath="t" xscale="f" string="Домашняя экономика"/>
            <w10:wrap type="tight"/>
          </v:shape>
        </w:pict>
      </w: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348" w:rsidRDefault="00E12348" w:rsidP="00E12348">
      <w:pPr>
        <w:shd w:val="clear" w:color="auto" w:fill="FFFFFF"/>
        <w:spacing w:after="0" w:line="240" w:lineRule="auto"/>
        <w:jc w:val="both"/>
        <w:rPr>
          <w:noProof/>
        </w:rPr>
      </w:pPr>
      <w:r w:rsidRPr="00F6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Дорогой друг! …Настало время, когда ты начинаешь свою самостоятельную жизнь. Помни! Очень многое в твоей жизни зависит от тебя самого. Если ты очень захочешь сделать свою жизнь удачной и счас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тливой, это обязательно получит</w:t>
      </w:r>
      <w:r w:rsidRPr="00F6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ся!</w:t>
      </w:r>
      <w:r w:rsidRPr="00920023">
        <w:rPr>
          <w:noProof/>
        </w:rPr>
        <w:t xml:space="preserve"> </w:t>
      </w: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E12348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265430</wp:posOffset>
            </wp:positionV>
            <wp:extent cx="3162300" cy="2447925"/>
            <wp:effectExtent l="19050" t="0" r="0" b="0"/>
            <wp:wrapTight wrapText="bothSides">
              <wp:wrapPolygon edited="0">
                <wp:start x="-130" y="0"/>
                <wp:lineTo x="-130" y="21516"/>
                <wp:lineTo x="21600" y="21516"/>
                <wp:lineTo x="21600" y="0"/>
                <wp:lineTo x="-130" y="0"/>
              </wp:wrapPolygon>
            </wp:wrapTight>
            <wp:docPr id="12" name="Рисунок 3" descr="C:\Documents and Settings\Соцпедагог\Рабочий стол\картинки вып\6320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оцпедагог\Рабочий стол\картинки вып\6320775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4137" t="3949" r="5039" b="2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348" w:rsidRDefault="00E12348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348" w:rsidRDefault="00E12348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348" w:rsidRDefault="00E12348" w:rsidP="00E12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6512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6512F">
        <w:rPr>
          <w:rFonts w:ascii="Times New Roman" w:hAnsi="Times New Roman" w:cs="Times New Roman"/>
          <w:sz w:val="28"/>
          <w:szCs w:val="28"/>
        </w:rPr>
        <w:t>андалакша</w:t>
      </w:r>
    </w:p>
    <w:p w:rsidR="00E12348" w:rsidRDefault="00E12348" w:rsidP="00E12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E12348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284480</wp:posOffset>
            </wp:positionV>
            <wp:extent cx="2933700" cy="2114550"/>
            <wp:effectExtent l="0" t="0" r="0" b="0"/>
            <wp:wrapTight wrapText="bothSides">
              <wp:wrapPolygon edited="0">
                <wp:start x="10660" y="0"/>
                <wp:lineTo x="7294" y="584"/>
                <wp:lineTo x="4208" y="1946"/>
                <wp:lineTo x="4348" y="3114"/>
                <wp:lineTo x="3366" y="4086"/>
                <wp:lineTo x="2525" y="5449"/>
                <wp:lineTo x="2525" y="6227"/>
                <wp:lineTo x="1964" y="9341"/>
                <wp:lineTo x="561" y="12454"/>
                <wp:lineTo x="561" y="15568"/>
                <wp:lineTo x="1683" y="18681"/>
                <wp:lineTo x="1823" y="20043"/>
                <wp:lineTo x="8696" y="21405"/>
                <wp:lineTo x="15429" y="21405"/>
                <wp:lineTo x="18094" y="21405"/>
                <wp:lineTo x="18935" y="21405"/>
                <wp:lineTo x="21179" y="19265"/>
                <wp:lineTo x="21179" y="18681"/>
                <wp:lineTo x="21600" y="15957"/>
                <wp:lineTo x="21600" y="14400"/>
                <wp:lineTo x="21319" y="12454"/>
                <wp:lineTo x="19917" y="9924"/>
                <wp:lineTo x="19496" y="9341"/>
                <wp:lineTo x="18234" y="6227"/>
                <wp:lineTo x="17953" y="1751"/>
                <wp:lineTo x="15709" y="389"/>
                <wp:lineTo x="12203" y="0"/>
                <wp:lineTo x="10660" y="0"/>
              </wp:wrapPolygon>
            </wp:wrapTight>
            <wp:docPr id="11" name="Рисунок 3" descr="C:\Documents and Settings\Соцпедагог\Рабочий стол\картинки вып\deng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оцпедагог\Рабочий стол\картинки вып\deng8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B71" w:rsidRPr="00F33B71" w:rsidRDefault="00F33B71" w:rsidP="009A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33B71" w:rsidRPr="00F33B71" w:rsidSect="00F33B71">
      <w:pgSz w:w="16838" w:h="11906" w:orient="landscape"/>
      <w:pgMar w:top="284" w:right="253" w:bottom="426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4D34"/>
    <w:multiLevelType w:val="multilevel"/>
    <w:tmpl w:val="177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73EE4"/>
    <w:multiLevelType w:val="multilevel"/>
    <w:tmpl w:val="E030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74F49"/>
    <w:multiLevelType w:val="multilevel"/>
    <w:tmpl w:val="DC38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20A6C"/>
    <w:multiLevelType w:val="multilevel"/>
    <w:tmpl w:val="212E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32D5B"/>
    <w:multiLevelType w:val="multilevel"/>
    <w:tmpl w:val="6BB4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0681E"/>
    <w:multiLevelType w:val="multilevel"/>
    <w:tmpl w:val="2260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81D75"/>
    <w:multiLevelType w:val="multilevel"/>
    <w:tmpl w:val="9EA49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F391A"/>
    <w:multiLevelType w:val="multilevel"/>
    <w:tmpl w:val="B0D6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5661FA"/>
    <w:multiLevelType w:val="multilevel"/>
    <w:tmpl w:val="013E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0190"/>
    <w:rsid w:val="001D1266"/>
    <w:rsid w:val="00333D5D"/>
    <w:rsid w:val="007D0190"/>
    <w:rsid w:val="009A59C4"/>
    <w:rsid w:val="00BE0680"/>
    <w:rsid w:val="00C73317"/>
    <w:rsid w:val="00CC4893"/>
    <w:rsid w:val="00E12348"/>
    <w:rsid w:val="00F3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04]" strokecolor="none [1604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ГООУ Зеленоборский детский дом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дом</dc:creator>
  <cp:keywords/>
  <dc:description/>
  <cp:lastModifiedBy>Детский дом</cp:lastModifiedBy>
  <cp:revision>6</cp:revision>
  <dcterms:created xsi:type="dcterms:W3CDTF">2014-08-12T06:42:00Z</dcterms:created>
  <dcterms:modified xsi:type="dcterms:W3CDTF">2014-09-02T07:48:00Z</dcterms:modified>
</cp:coreProperties>
</file>