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2B" w:rsidRDefault="00FC68C5" w:rsidP="00C01D1B">
      <w:pPr>
        <w:jc w:val="both"/>
        <w:rPr>
          <w:rFonts w:ascii="Times New Roman" w:eastAsia="Times New Roman" w:hAnsi="Times New Roman" w:cs="Times New Roman"/>
          <w:b/>
          <w:color w:val="000000"/>
          <w:sz w:val="36"/>
          <w:szCs w:val="36"/>
        </w:rPr>
      </w:pPr>
      <w:r>
        <w:rPr>
          <w:noProof/>
        </w:rPr>
        <w:drawing>
          <wp:inline distT="0" distB="0" distL="0" distR="0">
            <wp:extent cx="2970530" cy="2890462"/>
            <wp:effectExtent l="19050" t="0" r="1270" b="0"/>
            <wp:docPr id="4" name="Рисунок 1" descr="картинки хочу к тебе,  обои, фото - 1920х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хочу к тебе,  обои, фото - 1920х1080"/>
                    <pic:cNvPicPr>
                      <a:picLocks noChangeAspect="1" noChangeArrowheads="1"/>
                    </pic:cNvPicPr>
                  </pic:nvPicPr>
                  <pic:blipFill>
                    <a:blip r:embed="rId6"/>
                    <a:srcRect/>
                    <a:stretch>
                      <a:fillRect/>
                    </a:stretch>
                  </pic:blipFill>
                  <pic:spPr bwMode="auto">
                    <a:xfrm>
                      <a:off x="0" y="0"/>
                      <a:ext cx="2970530" cy="2890462"/>
                    </a:xfrm>
                    <a:prstGeom prst="rect">
                      <a:avLst/>
                    </a:prstGeom>
                    <a:noFill/>
                    <a:ln w="9525">
                      <a:noFill/>
                      <a:miter lim="800000"/>
                      <a:headEnd/>
                      <a:tailEnd/>
                    </a:ln>
                  </pic:spPr>
                </pic:pic>
              </a:graphicData>
            </a:graphic>
          </wp:inline>
        </w:drawing>
      </w:r>
    </w:p>
    <w:p w:rsidR="00C01D1B" w:rsidRPr="00A92E56" w:rsidRDefault="00C01D1B" w:rsidP="00A92E56">
      <w:pPr>
        <w:pStyle w:val="a9"/>
        <w:jc w:val="center"/>
        <w:rPr>
          <w:rFonts w:ascii="Times New Roman" w:hAnsi="Times New Roman" w:cs="Times New Roman"/>
          <w:color w:val="0070C0"/>
          <w:sz w:val="28"/>
          <w:szCs w:val="28"/>
        </w:rPr>
      </w:pPr>
      <w:r w:rsidRPr="00A92E56">
        <w:rPr>
          <w:rFonts w:ascii="Times New Roman" w:eastAsia="Times New Roman" w:hAnsi="Times New Roman" w:cs="Times New Roman"/>
          <w:color w:val="0070C0"/>
          <w:sz w:val="28"/>
          <w:szCs w:val="28"/>
        </w:rPr>
        <w:t>Твое сексуальное здоровье</w:t>
      </w:r>
    </w:p>
    <w:p w:rsidR="00C01D1B" w:rsidRPr="000C4754" w:rsidRDefault="00C01D1B" w:rsidP="000C4754">
      <w:pPr>
        <w:pStyle w:val="a9"/>
        <w:jc w:val="both"/>
        <w:rPr>
          <w:rFonts w:ascii="Times New Roman" w:eastAsia="Times New Roman" w:hAnsi="Times New Roman" w:cs="Times New Roman"/>
          <w:bCs/>
          <w:color w:val="000000"/>
          <w:sz w:val="28"/>
          <w:szCs w:val="28"/>
        </w:rPr>
      </w:pPr>
      <w:r w:rsidRPr="000C4754">
        <w:rPr>
          <w:rFonts w:ascii="Times New Roman" w:eastAsia="Times New Roman" w:hAnsi="Times New Roman" w:cs="Times New Roman"/>
          <w:color w:val="000000"/>
          <w:sz w:val="28"/>
          <w:szCs w:val="28"/>
        </w:rPr>
        <w:t>Ты хочешь окунуться в сексуальную жизнь, но для этого нужно кое-что знать о ней! Самое главное помни, никто не заставляет тебя делать то, чего ты не хочешь. Это твоя жизнь и твой выбор. Если ты опасаешься секса и считаешь, что тебе пока еще рано думать об этом, так оно и есть</w:t>
      </w:r>
      <w:proofErr w:type="gramStart"/>
      <w:r w:rsidRPr="000C4754">
        <w:rPr>
          <w:rFonts w:ascii="Times New Roman" w:eastAsia="Times New Roman" w:hAnsi="Times New Roman" w:cs="Times New Roman"/>
          <w:color w:val="000000"/>
          <w:sz w:val="28"/>
          <w:szCs w:val="28"/>
        </w:rPr>
        <w:t xml:space="preserve">!. </w:t>
      </w:r>
      <w:proofErr w:type="gramEnd"/>
      <w:r w:rsidRPr="000C4754">
        <w:rPr>
          <w:rFonts w:ascii="Times New Roman" w:eastAsia="Times New Roman" w:hAnsi="Times New Roman" w:cs="Times New Roman"/>
          <w:color w:val="000000"/>
          <w:sz w:val="28"/>
          <w:szCs w:val="28"/>
        </w:rPr>
        <w:t xml:space="preserve">Не вступать в половые отношения – самый действенный способ уберечь себя от венерических заболеваний и нежелательной беременности. Но если ты все-таки выбираешь секс – сделай его безопасным! </w:t>
      </w:r>
    </w:p>
    <w:p w:rsidR="00C01D1B" w:rsidRPr="000C4754"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 xml:space="preserve">Береги себя и будь ответственным, думай о своем партнере. Помни, </w:t>
      </w:r>
      <w:r w:rsidRPr="000C4754">
        <w:rPr>
          <w:rFonts w:ascii="Times New Roman" w:eastAsia="Times New Roman" w:hAnsi="Times New Roman" w:cs="Times New Roman"/>
          <w:color w:val="000000"/>
          <w:sz w:val="28"/>
          <w:szCs w:val="28"/>
        </w:rPr>
        <w:lastRenderedPageBreak/>
        <w:t>существуют заболевания, которые могут передаваться от одного человека к другому при сексуальных контакт</w:t>
      </w:r>
      <w:r w:rsidR="00320EBD">
        <w:rPr>
          <w:rFonts w:ascii="Times New Roman" w:eastAsia="Times New Roman" w:hAnsi="Times New Roman" w:cs="Times New Roman"/>
          <w:color w:val="000000"/>
          <w:sz w:val="28"/>
          <w:szCs w:val="28"/>
        </w:rPr>
        <w:t xml:space="preserve">ах. Их сокращенно называют ИППП </w:t>
      </w:r>
      <w:r w:rsidRPr="000C4754">
        <w:rPr>
          <w:rFonts w:ascii="Times New Roman" w:eastAsia="Times New Roman" w:hAnsi="Times New Roman" w:cs="Times New Roman"/>
          <w:color w:val="000000"/>
          <w:sz w:val="28"/>
          <w:szCs w:val="28"/>
        </w:rPr>
        <w:t>–</w:t>
      </w:r>
      <w:r w:rsidR="00320EBD">
        <w:rPr>
          <w:rFonts w:ascii="Times New Roman" w:eastAsia="Times New Roman" w:hAnsi="Times New Roman" w:cs="Times New Roman"/>
          <w:color w:val="000000"/>
          <w:sz w:val="28"/>
          <w:szCs w:val="28"/>
        </w:rPr>
        <w:t xml:space="preserve"> </w:t>
      </w:r>
      <w:r w:rsidRPr="000C4754">
        <w:rPr>
          <w:rFonts w:ascii="Times New Roman" w:eastAsia="Times New Roman" w:hAnsi="Times New Roman" w:cs="Times New Roman"/>
          <w:color w:val="000000"/>
          <w:sz w:val="28"/>
          <w:szCs w:val="28"/>
        </w:rPr>
        <w:t xml:space="preserve">Инфекции, Передаваемые Половым Путем или венерические заболевания. Всего в группу входят более 20 болезней, их число постоянно меняется, пополняется </w:t>
      </w:r>
      <w:proofErr w:type="gramStart"/>
      <w:r w:rsidRPr="000C4754">
        <w:rPr>
          <w:rFonts w:ascii="Times New Roman" w:eastAsia="Times New Roman" w:hAnsi="Times New Roman" w:cs="Times New Roman"/>
          <w:color w:val="000000"/>
          <w:sz w:val="28"/>
          <w:szCs w:val="28"/>
        </w:rPr>
        <w:t>новыми</w:t>
      </w:r>
      <w:proofErr w:type="gramEnd"/>
      <w:r w:rsidRPr="000C4754">
        <w:rPr>
          <w:rFonts w:ascii="Times New Roman" w:eastAsia="Times New Roman" w:hAnsi="Times New Roman" w:cs="Times New Roman"/>
          <w:color w:val="000000"/>
          <w:sz w:val="28"/>
          <w:szCs w:val="28"/>
        </w:rPr>
        <w:t>. Большинство инфекций, передаваемых половым путем, имеют схожие симптомы (признаки, проявления).</w:t>
      </w:r>
    </w:p>
    <w:p w:rsidR="00C01D1B" w:rsidRPr="000C4754" w:rsidRDefault="00C01D1B" w:rsidP="000C4754">
      <w:pPr>
        <w:pStyle w:val="a9"/>
        <w:jc w:val="both"/>
        <w:rPr>
          <w:rFonts w:ascii="Times New Roman" w:eastAsia="Times New Roman" w:hAnsi="Times New Roman" w:cs="Times New Roman"/>
          <w:bCs/>
          <w:color w:val="000000"/>
          <w:sz w:val="28"/>
          <w:szCs w:val="28"/>
        </w:rPr>
      </w:pPr>
    </w:p>
    <w:p w:rsidR="00C01D1B" w:rsidRPr="00A92E56" w:rsidRDefault="00C01D1B" w:rsidP="00A92E56">
      <w:pPr>
        <w:pStyle w:val="a9"/>
        <w:jc w:val="center"/>
        <w:rPr>
          <w:rFonts w:ascii="Times New Roman" w:eastAsia="Times New Roman" w:hAnsi="Times New Roman" w:cs="Times New Roman"/>
          <w:color w:val="0070C0"/>
          <w:sz w:val="28"/>
          <w:szCs w:val="28"/>
        </w:rPr>
      </w:pPr>
      <w:r w:rsidRPr="00A92E56">
        <w:rPr>
          <w:rFonts w:ascii="Times New Roman" w:eastAsia="Times New Roman" w:hAnsi="Times New Roman" w:cs="Times New Roman"/>
          <w:color w:val="0070C0"/>
          <w:sz w:val="28"/>
          <w:szCs w:val="28"/>
        </w:rPr>
        <w:t>Признаки заражение ИППП</w:t>
      </w:r>
    </w:p>
    <w:p w:rsidR="00A92E56"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 xml:space="preserve">Язвы, сыпь </w:t>
      </w:r>
      <w:proofErr w:type="gramStart"/>
      <w:r w:rsidRPr="000C4754">
        <w:rPr>
          <w:rFonts w:ascii="Times New Roman" w:eastAsia="Times New Roman" w:hAnsi="Times New Roman" w:cs="Times New Roman"/>
          <w:color w:val="000000"/>
          <w:sz w:val="28"/>
          <w:szCs w:val="28"/>
        </w:rPr>
        <w:t>в</w:t>
      </w:r>
      <w:proofErr w:type="gramEnd"/>
      <w:r w:rsidRPr="000C4754">
        <w:rPr>
          <w:rFonts w:ascii="Times New Roman" w:eastAsia="Times New Roman" w:hAnsi="Times New Roman" w:cs="Times New Roman"/>
          <w:color w:val="000000"/>
          <w:sz w:val="28"/>
          <w:szCs w:val="28"/>
        </w:rPr>
        <w:t xml:space="preserve">, на или вокруг гениталий; </w:t>
      </w:r>
    </w:p>
    <w:p w:rsidR="00A92E56" w:rsidRDefault="00C01D1B" w:rsidP="000C4754">
      <w:pPr>
        <w:pStyle w:val="a9"/>
        <w:jc w:val="both"/>
        <w:rPr>
          <w:rFonts w:ascii="Times New Roman" w:eastAsia="Times New Roman" w:hAnsi="Times New Roman" w:cs="Times New Roman"/>
          <w:color w:val="000000"/>
          <w:sz w:val="28"/>
          <w:szCs w:val="28"/>
        </w:rPr>
      </w:pPr>
      <w:proofErr w:type="gramStart"/>
      <w:r w:rsidRPr="000C4754">
        <w:rPr>
          <w:rFonts w:ascii="Times New Roman" w:eastAsia="Times New Roman" w:hAnsi="Times New Roman" w:cs="Times New Roman"/>
          <w:color w:val="000000"/>
          <w:sz w:val="28"/>
          <w:szCs w:val="28"/>
        </w:rPr>
        <w:t xml:space="preserve">Язвы, сыпь в, на или вокруг анального отверстия; </w:t>
      </w:r>
      <w:proofErr w:type="gramEnd"/>
    </w:p>
    <w:p w:rsidR="00A92E56"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 xml:space="preserve">Необычные (по цвету, запаху) выделения из половых органов; </w:t>
      </w:r>
    </w:p>
    <w:p w:rsidR="00A92E56"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 xml:space="preserve">Боль или чувство жжения при мочеиспускании; </w:t>
      </w:r>
    </w:p>
    <w:p w:rsidR="00A92E56"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 xml:space="preserve">Ощущения зуда и боли в половых органах; </w:t>
      </w:r>
    </w:p>
    <w:p w:rsidR="00C01D1B" w:rsidRPr="000C4754" w:rsidRDefault="00C01D1B" w:rsidP="000C4754">
      <w:pPr>
        <w:pStyle w:val="a9"/>
        <w:jc w:val="both"/>
        <w:rPr>
          <w:rFonts w:ascii="Times New Roman" w:eastAsia="Times New Roman" w:hAnsi="Times New Roman" w:cs="Times New Roman"/>
          <w:color w:val="000000"/>
          <w:sz w:val="28"/>
          <w:szCs w:val="28"/>
        </w:rPr>
      </w:pPr>
      <w:r w:rsidRPr="000C4754">
        <w:rPr>
          <w:rFonts w:ascii="Times New Roman" w:eastAsia="Times New Roman" w:hAnsi="Times New Roman" w:cs="Times New Roman"/>
          <w:color w:val="000000"/>
          <w:sz w:val="28"/>
          <w:szCs w:val="28"/>
        </w:rPr>
        <w:t>Опухшие железы в паху.</w:t>
      </w:r>
    </w:p>
    <w:p w:rsidR="00C01D1B" w:rsidRPr="000C4754" w:rsidRDefault="00C01D1B" w:rsidP="000C4754">
      <w:pPr>
        <w:pStyle w:val="a9"/>
        <w:jc w:val="both"/>
        <w:rPr>
          <w:rFonts w:ascii="Times New Roman" w:eastAsia="Times New Roman" w:hAnsi="Times New Roman" w:cs="Times New Roman"/>
          <w:bCs/>
          <w:color w:val="000000"/>
          <w:sz w:val="28"/>
          <w:szCs w:val="28"/>
        </w:rPr>
      </w:pPr>
    </w:p>
    <w:p w:rsidR="00C01D1B" w:rsidRPr="000C4754" w:rsidRDefault="00C01D1B" w:rsidP="00A92E56">
      <w:pPr>
        <w:pStyle w:val="a9"/>
        <w:jc w:val="center"/>
        <w:rPr>
          <w:rFonts w:ascii="Times New Roman" w:eastAsia="Times New Roman" w:hAnsi="Times New Roman" w:cs="Times New Roman"/>
          <w:color w:val="FF0000"/>
          <w:sz w:val="28"/>
          <w:szCs w:val="28"/>
        </w:rPr>
      </w:pPr>
      <w:r w:rsidRPr="000C4754">
        <w:rPr>
          <w:rFonts w:ascii="Times New Roman" w:eastAsia="Times New Roman" w:hAnsi="Times New Roman" w:cs="Times New Roman"/>
          <w:color w:val="FF0000"/>
          <w:sz w:val="28"/>
          <w:szCs w:val="28"/>
        </w:rPr>
        <w:t>Внимание!</w:t>
      </w:r>
    </w:p>
    <w:p w:rsidR="00C01D1B" w:rsidRPr="000C4754" w:rsidRDefault="00C01D1B" w:rsidP="000C4754">
      <w:pPr>
        <w:pStyle w:val="a9"/>
        <w:jc w:val="both"/>
        <w:rPr>
          <w:rFonts w:ascii="Times New Roman" w:eastAsia="Times New Roman" w:hAnsi="Times New Roman" w:cs="Times New Roman"/>
          <w:color w:val="000000"/>
          <w:sz w:val="28"/>
          <w:szCs w:val="28"/>
        </w:rPr>
      </w:pPr>
      <w:proofErr w:type="gramStart"/>
      <w:r w:rsidRPr="000C4754">
        <w:rPr>
          <w:rFonts w:ascii="Times New Roman" w:eastAsia="Times New Roman" w:hAnsi="Times New Roman" w:cs="Times New Roman"/>
          <w:color w:val="000000"/>
          <w:sz w:val="28"/>
          <w:szCs w:val="28"/>
        </w:rPr>
        <w:t xml:space="preserve">При обнаружении каких-либо из перечисленных признаков необходимо сразу обратиться к врачу </w:t>
      </w:r>
      <w:proofErr w:type="spellStart"/>
      <w:r w:rsidRPr="000C4754">
        <w:rPr>
          <w:rFonts w:ascii="Times New Roman" w:eastAsia="Times New Roman" w:hAnsi="Times New Roman" w:cs="Times New Roman"/>
          <w:color w:val="000000"/>
          <w:sz w:val="28"/>
          <w:szCs w:val="28"/>
        </w:rPr>
        <w:t>дерматовенерологу</w:t>
      </w:r>
      <w:proofErr w:type="spellEnd"/>
      <w:r w:rsidRPr="000C4754">
        <w:rPr>
          <w:rFonts w:ascii="Times New Roman" w:eastAsia="Times New Roman" w:hAnsi="Times New Roman" w:cs="Times New Roman"/>
          <w:color w:val="000000"/>
          <w:sz w:val="28"/>
          <w:szCs w:val="28"/>
        </w:rPr>
        <w:t>.</w:t>
      </w:r>
      <w:proofErr w:type="gramEnd"/>
      <w:r w:rsidRPr="000C4754">
        <w:rPr>
          <w:rFonts w:ascii="Times New Roman" w:eastAsia="Times New Roman" w:hAnsi="Times New Roman" w:cs="Times New Roman"/>
          <w:color w:val="000000"/>
          <w:sz w:val="28"/>
          <w:szCs w:val="28"/>
        </w:rPr>
        <w:t xml:space="preserve"> Не откладывай </w:t>
      </w:r>
      <w:r w:rsidRPr="000C4754">
        <w:rPr>
          <w:rFonts w:ascii="Times New Roman" w:eastAsia="Times New Roman" w:hAnsi="Times New Roman" w:cs="Times New Roman"/>
          <w:color w:val="000000"/>
          <w:sz w:val="28"/>
          <w:szCs w:val="28"/>
        </w:rPr>
        <w:lastRenderedPageBreak/>
        <w:t xml:space="preserve">поход к врачу, чтобы получить необходимый совет. </w:t>
      </w:r>
      <w:r w:rsidR="006A7118">
        <w:rPr>
          <w:rFonts w:ascii="Times New Roman" w:eastAsia="Times New Roman" w:hAnsi="Times New Roman" w:cs="Times New Roman"/>
          <w:color w:val="000000"/>
          <w:sz w:val="28"/>
          <w:szCs w:val="28"/>
        </w:rPr>
        <w:t>Соблюдай все инструкции врача, пройди</w:t>
      </w:r>
      <w:r w:rsidR="000C4754" w:rsidRPr="000C4754">
        <w:rPr>
          <w:rFonts w:ascii="Times New Roman" w:eastAsia="Times New Roman" w:hAnsi="Times New Roman" w:cs="Times New Roman"/>
          <w:color w:val="000000"/>
          <w:sz w:val="28"/>
          <w:szCs w:val="28"/>
        </w:rPr>
        <w:t xml:space="preserve"> весь курс лечения, назначенный докто</w:t>
      </w:r>
      <w:r w:rsidR="006A7118">
        <w:rPr>
          <w:rFonts w:ascii="Times New Roman" w:eastAsia="Times New Roman" w:hAnsi="Times New Roman" w:cs="Times New Roman"/>
          <w:color w:val="000000"/>
          <w:sz w:val="28"/>
          <w:szCs w:val="28"/>
        </w:rPr>
        <w:t>ром, во время лечения воздержи</w:t>
      </w:r>
      <w:r w:rsidR="000C4754" w:rsidRPr="000C4754">
        <w:rPr>
          <w:rFonts w:ascii="Times New Roman" w:eastAsia="Times New Roman" w:hAnsi="Times New Roman" w:cs="Times New Roman"/>
          <w:color w:val="000000"/>
          <w:sz w:val="28"/>
          <w:szCs w:val="28"/>
        </w:rPr>
        <w:t>сь от половых связей</w:t>
      </w:r>
      <w:r w:rsidR="000C4754">
        <w:rPr>
          <w:rFonts w:ascii="Times New Roman" w:eastAsia="Times New Roman" w:hAnsi="Times New Roman" w:cs="Times New Roman"/>
          <w:color w:val="000000"/>
          <w:sz w:val="28"/>
          <w:szCs w:val="28"/>
        </w:rPr>
        <w:t>.</w:t>
      </w:r>
      <w:r w:rsidR="000C4754" w:rsidRPr="000C4754">
        <w:rPr>
          <w:rFonts w:ascii="Times New Roman" w:eastAsia="Times New Roman" w:hAnsi="Times New Roman" w:cs="Times New Roman"/>
          <w:color w:val="000000"/>
          <w:sz w:val="28"/>
          <w:szCs w:val="28"/>
        </w:rPr>
        <w:t xml:space="preserve"> </w:t>
      </w:r>
      <w:r w:rsidRPr="000C4754">
        <w:rPr>
          <w:rFonts w:ascii="Times New Roman" w:eastAsia="Times New Roman" w:hAnsi="Times New Roman" w:cs="Times New Roman"/>
          <w:color w:val="000000"/>
          <w:sz w:val="28"/>
          <w:szCs w:val="28"/>
        </w:rPr>
        <w:t xml:space="preserve">Если симптомы пропали, это </w:t>
      </w:r>
      <w:proofErr w:type="gramStart"/>
      <w:r w:rsidRPr="000C4754">
        <w:rPr>
          <w:rFonts w:ascii="Times New Roman" w:eastAsia="Times New Roman" w:hAnsi="Times New Roman" w:cs="Times New Roman"/>
          <w:color w:val="000000"/>
          <w:sz w:val="28"/>
          <w:szCs w:val="28"/>
        </w:rPr>
        <w:t>может</w:t>
      </w:r>
      <w:proofErr w:type="gramEnd"/>
      <w:r w:rsidRPr="000C4754">
        <w:rPr>
          <w:rFonts w:ascii="Times New Roman" w:eastAsia="Times New Roman" w:hAnsi="Times New Roman" w:cs="Times New Roman"/>
          <w:color w:val="000000"/>
          <w:sz w:val="28"/>
          <w:szCs w:val="28"/>
        </w:rPr>
        <w:t xml:space="preserve"> лишь означать, что инфекция перешла в новое состояние и может стать хронической.</w:t>
      </w:r>
    </w:p>
    <w:p w:rsidR="00C01D1B" w:rsidRPr="000C4754" w:rsidRDefault="00C01D1B" w:rsidP="000C4754">
      <w:pPr>
        <w:pStyle w:val="a9"/>
        <w:jc w:val="both"/>
        <w:rPr>
          <w:rFonts w:ascii="Times New Roman" w:eastAsia="Times New Roman" w:hAnsi="Times New Roman" w:cs="Times New Roman"/>
          <w:bCs/>
          <w:color w:val="000000"/>
          <w:sz w:val="28"/>
          <w:szCs w:val="28"/>
        </w:rPr>
      </w:pPr>
    </w:p>
    <w:p w:rsidR="00C01D1B" w:rsidRPr="002B1E5F" w:rsidRDefault="00C01D1B" w:rsidP="002B1E5F">
      <w:pPr>
        <w:pStyle w:val="a9"/>
        <w:jc w:val="center"/>
        <w:rPr>
          <w:rFonts w:ascii="Times New Roman" w:hAnsi="Times New Roman" w:cs="Times New Roman"/>
          <w:color w:val="0070C0"/>
          <w:sz w:val="28"/>
          <w:szCs w:val="28"/>
        </w:rPr>
      </w:pPr>
      <w:r w:rsidRPr="002B1E5F">
        <w:rPr>
          <w:rFonts w:ascii="Times New Roman" w:hAnsi="Times New Roman" w:cs="Times New Roman"/>
          <w:color w:val="0070C0"/>
          <w:sz w:val="28"/>
          <w:szCs w:val="28"/>
        </w:rPr>
        <w:t>Что не нужно делать, если вы подозреваете, что заразились ИППП</w:t>
      </w:r>
    </w:p>
    <w:p w:rsidR="00C01D1B" w:rsidRDefault="00C01D1B" w:rsidP="00A92E56">
      <w:pPr>
        <w:pStyle w:val="a9"/>
        <w:jc w:val="both"/>
        <w:rPr>
          <w:rFonts w:ascii="Times New Roman" w:hAnsi="Times New Roman" w:cs="Times New Roman"/>
          <w:sz w:val="28"/>
          <w:szCs w:val="28"/>
        </w:rPr>
      </w:pPr>
      <w:r w:rsidRPr="00A92E56">
        <w:rPr>
          <w:rFonts w:ascii="Times New Roman" w:hAnsi="Times New Roman" w:cs="Times New Roman"/>
          <w:sz w:val="28"/>
          <w:szCs w:val="28"/>
        </w:rPr>
        <w:t>Паниковать (большинство ИППП можно вылечить); Стесняться обратиться к врачу и переживать, ничего не предпринимая (твое здоровье самое важное, что у тебя есть, если ты вовремя обратишься к специалисту, ты сможешь сохранить его); Думать, что все пройдет само собой, без лечения; Заниматься самолечением (слушать подруг, соседей, которые якобы знают, как лечиться).</w:t>
      </w:r>
    </w:p>
    <w:p w:rsidR="00A92E56" w:rsidRDefault="00A92E56" w:rsidP="00A92E56">
      <w:pPr>
        <w:pStyle w:val="a9"/>
        <w:jc w:val="both"/>
        <w:rPr>
          <w:rFonts w:ascii="Times New Roman" w:hAnsi="Times New Roman" w:cs="Times New Roman"/>
          <w:sz w:val="28"/>
          <w:szCs w:val="28"/>
        </w:rPr>
      </w:pPr>
    </w:p>
    <w:p w:rsidR="00A92E56" w:rsidRPr="00A92E56" w:rsidRDefault="00A92E56" w:rsidP="00A92E56">
      <w:pPr>
        <w:pStyle w:val="a9"/>
        <w:jc w:val="center"/>
        <w:rPr>
          <w:rFonts w:ascii="Times New Roman" w:hAnsi="Times New Roman" w:cs="Times New Roman"/>
          <w:color w:val="0070C0"/>
          <w:sz w:val="28"/>
          <w:szCs w:val="28"/>
        </w:rPr>
      </w:pPr>
      <w:r w:rsidRPr="00A92E56">
        <w:rPr>
          <w:rFonts w:ascii="Times New Roman" w:hAnsi="Times New Roman" w:cs="Times New Roman"/>
          <w:color w:val="0070C0"/>
          <w:sz w:val="28"/>
          <w:szCs w:val="28"/>
        </w:rPr>
        <w:t>Как же защитить себя от инфекций, передаваемых половым путем?</w:t>
      </w:r>
    </w:p>
    <w:p w:rsidR="00A92E56" w:rsidRPr="00A92E56" w:rsidRDefault="00A92E56" w:rsidP="00A92E56">
      <w:pPr>
        <w:pStyle w:val="a9"/>
        <w:jc w:val="both"/>
        <w:rPr>
          <w:rFonts w:ascii="Times New Roman" w:hAnsi="Times New Roman" w:cs="Times New Roman"/>
          <w:sz w:val="28"/>
          <w:szCs w:val="28"/>
        </w:rPr>
      </w:pPr>
      <w:r w:rsidRPr="000C4754">
        <w:rPr>
          <w:rFonts w:ascii="Times New Roman" w:hAnsi="Times New Roman" w:cs="Times New Roman"/>
          <w:sz w:val="28"/>
          <w:szCs w:val="28"/>
        </w:rPr>
        <w:t>Такое средство есть. Это - презерватив. Поэтому при любом сексуальном контакте пользуйся презервативом из латекса или полиуретана.</w:t>
      </w:r>
    </w:p>
    <w:p w:rsidR="00A92E56" w:rsidRDefault="005A57C7" w:rsidP="00A92E56">
      <w:pPr>
        <w:pStyle w:val="a9"/>
        <w:jc w:val="center"/>
        <w:rPr>
          <w:rFonts w:ascii="Times New Roman" w:hAnsi="Times New Roman" w:cs="Times New Roman"/>
          <w:b/>
          <w:color w:val="FF0000"/>
          <w:sz w:val="28"/>
          <w:szCs w:val="28"/>
        </w:rPr>
      </w:pPr>
      <w:r w:rsidRPr="00A92E56">
        <w:rPr>
          <w:rFonts w:ascii="Times New Roman" w:hAnsi="Times New Roman" w:cs="Times New Roman"/>
          <w:b/>
          <w:color w:val="FF0000"/>
          <w:sz w:val="28"/>
          <w:szCs w:val="28"/>
        </w:rPr>
        <w:lastRenderedPageBreak/>
        <w:t>ЗАПОМНИ!</w:t>
      </w:r>
    </w:p>
    <w:p w:rsidR="00C01D1B" w:rsidRPr="000C4754" w:rsidRDefault="001B47E8" w:rsidP="00A92E56">
      <w:pPr>
        <w:pStyle w:val="a9"/>
        <w:jc w:val="both"/>
        <w:rPr>
          <w:rFonts w:ascii="Times New Roman" w:hAnsi="Times New Roman" w:cs="Times New Roman"/>
          <w:sz w:val="28"/>
          <w:szCs w:val="28"/>
        </w:rPr>
      </w:pPr>
      <w:r>
        <w:rPr>
          <w:rFonts w:ascii="Times New Roman" w:hAnsi="Times New Roman" w:cs="Times New Roman"/>
          <w:noProof/>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533.75pt;margin-top:272.6pt;width:242.9pt;height:115.65pt;z-index:-251657728" wrapcoords="3000 140 2667 281 2800 1823 4133 2384 2400 2805 467 3927 467 4629 0 5190 -133 5610 -133 7153 133 9117 0 15709 10733 16270 13867 18094 14600 18094 15133 20338 15133 21319 15267 21460 16067 21460 16333 21460 16400 20338 19333 18094 19600 18094 21600 16130 21667 5470 9267 4629 9333 3927 7067 2805 4800 2384 3667 561 3333 140 3000 140" fillcolor="#99f" strokecolor="#1f497d [3215]">
            <v:fill color2="#099" focus="100%" type="gradient"/>
            <v:shadow color="silver" opacity="52429f" offset="3pt,3pt"/>
            <v:textpath style="font-family:&quot;Times New Roman&quot;;v-text-kern:t" trim="t" fitpath="t" xscale="f" string="ТВОЁ СЕКСУАЛЬНОЕ ЗДОРОВЬЕ"/>
            <w10:wrap type="tight"/>
          </v:shape>
        </w:pict>
      </w:r>
      <w:r w:rsidR="00320EBD">
        <w:rPr>
          <w:rFonts w:ascii="Times New Roman" w:hAnsi="Times New Roman" w:cs="Times New Roman"/>
          <w:noProof/>
          <w:sz w:val="28"/>
          <w:szCs w:val="28"/>
        </w:rPr>
        <w:drawing>
          <wp:anchor distT="0" distB="0" distL="114300" distR="114300" simplePos="0" relativeHeight="251656704" behindDoc="1" locked="0" layoutInCell="1" allowOverlap="1">
            <wp:simplePos x="0" y="0"/>
            <wp:positionH relativeFrom="column">
              <wp:posOffset>3357880</wp:posOffset>
            </wp:positionH>
            <wp:positionV relativeFrom="paragraph">
              <wp:posOffset>2831465</wp:posOffset>
            </wp:positionV>
            <wp:extent cx="3166110" cy="2451735"/>
            <wp:effectExtent l="19050" t="0" r="0" b="0"/>
            <wp:wrapTight wrapText="bothSides">
              <wp:wrapPolygon edited="0">
                <wp:start x="-130" y="0"/>
                <wp:lineTo x="-130" y="21483"/>
                <wp:lineTo x="21574" y="21483"/>
                <wp:lineTo x="21574" y="0"/>
                <wp:lineTo x="-130" y="0"/>
              </wp:wrapPolygon>
            </wp:wrapTight>
            <wp:docPr id="6" name="Рисунок 3" descr="C:\Documents and Settings\Соцпедагог\Рабочий стол\картинки вып\6320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картинки вып\6320775.gif"/>
                    <pic:cNvPicPr>
                      <a:picLocks noChangeAspect="1" noChangeArrowheads="1"/>
                    </pic:cNvPicPr>
                  </pic:nvPicPr>
                  <pic:blipFill>
                    <a:blip r:embed="rId7"/>
                    <a:srcRect l="4137" t="3949" r="5039" b="2816"/>
                    <a:stretch>
                      <a:fillRect/>
                    </a:stretch>
                  </pic:blipFill>
                  <pic:spPr bwMode="auto">
                    <a:xfrm>
                      <a:off x="0" y="0"/>
                      <a:ext cx="3166110" cy="2451735"/>
                    </a:xfrm>
                    <a:prstGeom prst="rect">
                      <a:avLst/>
                    </a:prstGeom>
                    <a:noFill/>
                    <a:ln w="9525">
                      <a:noFill/>
                      <a:miter lim="800000"/>
                      <a:headEnd/>
                      <a:tailEnd/>
                    </a:ln>
                  </pic:spPr>
                </pic:pic>
              </a:graphicData>
            </a:graphic>
          </wp:anchor>
        </w:drawing>
      </w:r>
      <w:r w:rsidR="005A57C7" w:rsidRPr="000C4754">
        <w:rPr>
          <w:rFonts w:ascii="Times New Roman" w:hAnsi="Times New Roman" w:cs="Times New Roman"/>
          <w:sz w:val="28"/>
          <w:szCs w:val="28"/>
        </w:rPr>
        <w:t>- Риск заражения сводится к нулю, если у тебя постоянный половой партнер, который, в свою очередь, живет половой жизнью только с тобой</w:t>
      </w:r>
      <w:r w:rsidR="005A57C7" w:rsidRPr="000C4754">
        <w:rPr>
          <w:rFonts w:ascii="Times New Roman" w:hAnsi="Times New Roman" w:cs="Times New Roman"/>
          <w:sz w:val="28"/>
          <w:szCs w:val="28"/>
        </w:rPr>
        <w:br/>
        <w:t>- Если ты обнаружил симптомы ИППП у себя или своего партнера, воздержитесь от половых контактов и незамедлительно обратитесь к врачу.</w:t>
      </w:r>
      <w:r w:rsidR="005A57C7" w:rsidRPr="000C4754">
        <w:rPr>
          <w:rFonts w:ascii="Times New Roman" w:hAnsi="Times New Roman" w:cs="Times New Roman"/>
          <w:sz w:val="28"/>
          <w:szCs w:val="28"/>
        </w:rPr>
        <w:br/>
        <w:t>- Своевременное обращение к врачу-специалисту и эффективное лечение помогут тебе избавиться от многих ИППП и избежать их осложнений.</w:t>
      </w:r>
      <w:r w:rsidR="005A57C7" w:rsidRPr="000C4754">
        <w:rPr>
          <w:rFonts w:ascii="Times New Roman" w:hAnsi="Times New Roman" w:cs="Times New Roman"/>
          <w:sz w:val="28"/>
          <w:szCs w:val="28"/>
        </w:rPr>
        <w:br/>
        <w:t>- Если ты ведешь бурную сексуальную жизнь и имеешь множество половых партнеров, регулярно обследуйся на предмет ИППП в специализированных клиниках или КВД по месту жительства.</w:t>
      </w:r>
      <w:r w:rsidR="005A57C7" w:rsidRPr="000C4754">
        <w:rPr>
          <w:rFonts w:ascii="Times New Roman" w:hAnsi="Times New Roman" w:cs="Times New Roman"/>
          <w:sz w:val="28"/>
          <w:szCs w:val="28"/>
        </w:rPr>
        <w:br/>
        <w:t>Нельзя считать, что на тебе лежит лишь часть ответственности за безопасность секса, а остальное - это забота твоего партнера. И ты, и твой партн</w:t>
      </w:r>
      <w:r w:rsidR="00320EBD">
        <w:rPr>
          <w:rFonts w:ascii="Times New Roman" w:hAnsi="Times New Roman" w:cs="Times New Roman"/>
          <w:sz w:val="28"/>
          <w:szCs w:val="28"/>
        </w:rPr>
        <w:t>ер должны сделать все возможное</w:t>
      </w:r>
      <w:r w:rsidR="005A57C7" w:rsidRPr="000C4754">
        <w:rPr>
          <w:rFonts w:ascii="Times New Roman" w:hAnsi="Times New Roman" w:cs="Times New Roman"/>
          <w:sz w:val="28"/>
          <w:szCs w:val="28"/>
        </w:rPr>
        <w:t>,</w:t>
      </w:r>
      <w:r w:rsidR="00320EBD">
        <w:rPr>
          <w:rFonts w:ascii="Times New Roman" w:hAnsi="Times New Roman" w:cs="Times New Roman"/>
          <w:sz w:val="28"/>
          <w:szCs w:val="28"/>
        </w:rPr>
        <w:t xml:space="preserve"> </w:t>
      </w:r>
      <w:r w:rsidR="005A57C7" w:rsidRPr="000C4754">
        <w:rPr>
          <w:rFonts w:ascii="Times New Roman" w:hAnsi="Times New Roman" w:cs="Times New Roman"/>
          <w:sz w:val="28"/>
          <w:szCs w:val="28"/>
        </w:rPr>
        <w:t>чтобы обезопасить свои сексуальные контакты</w:t>
      </w:r>
      <w:proofErr w:type="gramStart"/>
      <w:r w:rsidR="005A57C7" w:rsidRPr="000C4754">
        <w:rPr>
          <w:rFonts w:ascii="Times New Roman" w:hAnsi="Times New Roman" w:cs="Times New Roman"/>
          <w:sz w:val="28"/>
          <w:szCs w:val="28"/>
        </w:rPr>
        <w:t>.</w:t>
      </w:r>
      <w:proofErr w:type="gramEnd"/>
      <w:r w:rsidR="005A57C7" w:rsidRPr="000C4754">
        <w:rPr>
          <w:rFonts w:ascii="Times New Roman" w:hAnsi="Times New Roman" w:cs="Times New Roman"/>
          <w:sz w:val="28"/>
          <w:szCs w:val="28"/>
        </w:rPr>
        <w:br/>
      </w:r>
      <w:proofErr w:type="spellStart"/>
      <w:proofErr w:type="gramStart"/>
      <w:r w:rsidR="005A57C7" w:rsidRPr="000C4754">
        <w:rPr>
          <w:rFonts w:ascii="Times New Roman" w:hAnsi="Times New Roman" w:cs="Times New Roman"/>
          <w:sz w:val="28"/>
          <w:szCs w:val="28"/>
        </w:rPr>
        <w:t>с</w:t>
      </w:r>
      <w:proofErr w:type="gramEnd"/>
      <w:r w:rsidR="005A57C7" w:rsidRPr="000C4754">
        <w:rPr>
          <w:rFonts w:ascii="Times New Roman" w:hAnsi="Times New Roman" w:cs="Times New Roman"/>
          <w:sz w:val="28"/>
          <w:szCs w:val="28"/>
        </w:rPr>
        <w:t>АКЦЕНТируй</w:t>
      </w:r>
      <w:proofErr w:type="spellEnd"/>
      <w:r w:rsidR="005A57C7" w:rsidRPr="000C4754">
        <w:rPr>
          <w:rFonts w:ascii="Times New Roman" w:hAnsi="Times New Roman" w:cs="Times New Roman"/>
          <w:sz w:val="28"/>
          <w:szCs w:val="28"/>
        </w:rPr>
        <w:t xml:space="preserve"> внимание на своем здоровье!</w:t>
      </w:r>
      <w:r w:rsidR="005A57C7" w:rsidRPr="000C4754">
        <w:rPr>
          <w:rFonts w:ascii="Times New Roman" w:hAnsi="Times New Roman" w:cs="Times New Roman"/>
          <w:sz w:val="28"/>
          <w:szCs w:val="28"/>
        </w:rPr>
        <w:br/>
      </w:r>
      <w:r w:rsidR="005A57C7" w:rsidRPr="000C4754">
        <w:rPr>
          <w:rFonts w:ascii="Times New Roman" w:hAnsi="Times New Roman" w:cs="Times New Roman"/>
          <w:sz w:val="28"/>
          <w:szCs w:val="28"/>
        </w:rPr>
        <w:br/>
      </w:r>
    </w:p>
    <w:p w:rsidR="00FC68C5" w:rsidRPr="00F67AC2" w:rsidRDefault="00FC68C5" w:rsidP="00A92E56">
      <w:pPr>
        <w:pStyle w:val="a9"/>
        <w:jc w:val="both"/>
        <w:rPr>
          <w:rFonts w:ascii="Times New Roman" w:hAnsi="Times New Roman" w:cs="Times New Roman"/>
          <w:sz w:val="28"/>
          <w:szCs w:val="28"/>
        </w:rPr>
      </w:pPr>
    </w:p>
    <w:p w:rsidR="00C01156" w:rsidRDefault="00C01156" w:rsidP="00C01156">
      <w:pPr>
        <w:shd w:val="clear" w:color="auto" w:fill="FFFFFF"/>
        <w:spacing w:after="0" w:line="240" w:lineRule="auto"/>
        <w:jc w:val="both"/>
        <w:rPr>
          <w:noProof/>
        </w:rPr>
      </w:pPr>
      <w:r w:rsidRPr="00F67AC2">
        <w:rPr>
          <w:rFonts w:ascii="Times New Roman" w:hAnsi="Times New Roman" w:cs="Times New Roman"/>
          <w:color w:val="000000"/>
          <w:sz w:val="28"/>
          <w:szCs w:val="28"/>
          <w:shd w:val="clear" w:color="auto" w:fill="FFFFFF"/>
        </w:rPr>
        <w:lastRenderedPageBreak/>
        <w:t>Дорогой друг! …Настало время, когда ты начинаешь свою самостоятельную жизнь. Помни! Очень многое в твоей жизни зависит от тебя самого. Если ты очень захочешь сделать свою жизнь удачной и счас</w:t>
      </w:r>
      <w:r>
        <w:rPr>
          <w:rFonts w:ascii="Times New Roman" w:hAnsi="Times New Roman" w:cs="Times New Roman"/>
          <w:color w:val="000000"/>
          <w:sz w:val="28"/>
          <w:szCs w:val="28"/>
          <w:shd w:val="clear" w:color="auto" w:fill="FFFFFF"/>
        </w:rPr>
        <w:t>тливой, это обязательно получит</w:t>
      </w:r>
      <w:r w:rsidRPr="00F67AC2">
        <w:rPr>
          <w:rFonts w:ascii="Times New Roman" w:hAnsi="Times New Roman" w:cs="Times New Roman"/>
          <w:color w:val="000000"/>
          <w:sz w:val="28"/>
          <w:szCs w:val="28"/>
          <w:shd w:val="clear" w:color="auto" w:fill="FFFFFF"/>
        </w:rPr>
        <w:t>ся!</w:t>
      </w:r>
      <w:r w:rsidRPr="00920023">
        <w:rPr>
          <w:noProof/>
        </w:rPr>
        <w:t xml:space="preserve"> </w:t>
      </w:r>
    </w:p>
    <w:p w:rsidR="001E552B" w:rsidRDefault="001E552B">
      <w:pPr>
        <w:rPr>
          <w:noProof/>
        </w:rPr>
      </w:pPr>
    </w:p>
    <w:p w:rsidR="00FC68C5" w:rsidRDefault="00FC68C5">
      <w:pPr>
        <w:rPr>
          <w:noProof/>
        </w:rPr>
      </w:pPr>
    </w:p>
    <w:p w:rsidR="00FC68C5" w:rsidRDefault="00FC68C5">
      <w:pPr>
        <w:rPr>
          <w:noProof/>
        </w:rPr>
      </w:pPr>
    </w:p>
    <w:p w:rsidR="001E552B" w:rsidRDefault="001E552B">
      <w:pPr>
        <w:rPr>
          <w:noProof/>
        </w:rPr>
      </w:pPr>
    </w:p>
    <w:p w:rsidR="001E552B" w:rsidRDefault="001E552B">
      <w:pPr>
        <w:rPr>
          <w:noProof/>
        </w:rPr>
      </w:pPr>
    </w:p>
    <w:p w:rsidR="001E552B" w:rsidRDefault="001E552B">
      <w:pPr>
        <w:rPr>
          <w:noProof/>
        </w:rPr>
      </w:pPr>
    </w:p>
    <w:p w:rsidR="001E552B" w:rsidRDefault="001E552B">
      <w:pPr>
        <w:rPr>
          <w:noProof/>
        </w:rPr>
      </w:pPr>
    </w:p>
    <w:p w:rsidR="00C01156" w:rsidRDefault="00C01156" w:rsidP="00C011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sidRPr="0056512F">
        <w:rPr>
          <w:rFonts w:ascii="Times New Roman" w:hAnsi="Times New Roman" w:cs="Times New Roman"/>
          <w:sz w:val="28"/>
          <w:szCs w:val="28"/>
        </w:rPr>
        <w:t>.К</w:t>
      </w:r>
      <w:proofErr w:type="gramEnd"/>
      <w:r w:rsidRPr="0056512F">
        <w:rPr>
          <w:rFonts w:ascii="Times New Roman" w:hAnsi="Times New Roman" w:cs="Times New Roman"/>
          <w:sz w:val="28"/>
          <w:szCs w:val="28"/>
        </w:rPr>
        <w:t>андалакша</w:t>
      </w:r>
    </w:p>
    <w:p w:rsidR="00C01156" w:rsidRDefault="00C01156" w:rsidP="00C011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2014г.</w:t>
      </w:r>
    </w:p>
    <w:p w:rsidR="001E552B" w:rsidRDefault="001E552B">
      <w:pPr>
        <w:rPr>
          <w:noProof/>
        </w:rPr>
      </w:pPr>
    </w:p>
    <w:p w:rsidR="00FC68C5" w:rsidRDefault="00320EBD">
      <w:r>
        <w:rPr>
          <w:noProof/>
        </w:rPr>
        <w:drawing>
          <wp:anchor distT="0" distB="0" distL="114300" distR="114300" simplePos="0" relativeHeight="251657728" behindDoc="0" locked="0" layoutInCell="1" allowOverlap="1">
            <wp:simplePos x="0" y="0"/>
            <wp:positionH relativeFrom="margin">
              <wp:posOffset>7345680</wp:posOffset>
            </wp:positionH>
            <wp:positionV relativeFrom="margin">
              <wp:posOffset>594360</wp:posOffset>
            </wp:positionV>
            <wp:extent cx="2441575" cy="2441575"/>
            <wp:effectExtent l="19050" t="0" r="0" b="0"/>
            <wp:wrapSquare wrapText="bothSides"/>
            <wp:docPr id="56" name="Рисунок 18" descr="C:\Documents and Settings\User\Рабочий стол\человечки\0_73915_cd1a9ed1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Рабочий стол\человечки\0_73915_cd1a9ed1_XL.jpeg"/>
                    <pic:cNvPicPr>
                      <a:picLocks noChangeAspect="1" noChangeArrowheads="1"/>
                    </pic:cNvPicPr>
                  </pic:nvPicPr>
                  <pic:blipFill>
                    <a:blip r:embed="rId8" cstate="print"/>
                    <a:srcRect l="15531" t="4602" r="13279" b="6679"/>
                    <a:stretch>
                      <a:fillRect/>
                    </a:stretch>
                  </pic:blipFill>
                  <pic:spPr bwMode="auto">
                    <a:xfrm>
                      <a:off x="0" y="0"/>
                      <a:ext cx="2441575" cy="2441575"/>
                    </a:xfrm>
                    <a:prstGeom prst="rect">
                      <a:avLst/>
                    </a:prstGeom>
                    <a:noFill/>
                    <a:ln w="9525">
                      <a:noFill/>
                      <a:miter lim="800000"/>
                      <a:headEnd/>
                      <a:tailEnd/>
                    </a:ln>
                  </pic:spPr>
                </pic:pic>
              </a:graphicData>
            </a:graphic>
          </wp:anchor>
        </w:drawing>
      </w:r>
    </w:p>
    <w:p w:rsidR="00C01D1B" w:rsidRDefault="00C01D1B"/>
    <w:p w:rsidR="00C01D1B" w:rsidRDefault="00C01D1B"/>
    <w:p w:rsidR="00C01D1B" w:rsidRDefault="00C01D1B"/>
    <w:p w:rsidR="00C01D1B" w:rsidRDefault="00C01D1B"/>
    <w:p w:rsidR="00C01D1B" w:rsidRDefault="00C01D1B"/>
    <w:sectPr w:rsidR="00C01D1B" w:rsidSect="00C01D1B">
      <w:pgSz w:w="16838" w:h="11906" w:orient="landscape"/>
      <w:pgMar w:top="567" w:right="678" w:bottom="850" w:left="709"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858" w:rsidRDefault="005E6858" w:rsidP="00FC68C5">
      <w:pPr>
        <w:spacing w:after="0" w:line="240" w:lineRule="auto"/>
      </w:pPr>
      <w:r>
        <w:separator/>
      </w:r>
    </w:p>
  </w:endnote>
  <w:endnote w:type="continuationSeparator" w:id="1">
    <w:p w:rsidR="005E6858" w:rsidRDefault="005E6858" w:rsidP="00FC6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858" w:rsidRDefault="005E6858" w:rsidP="00FC68C5">
      <w:pPr>
        <w:spacing w:after="0" w:line="240" w:lineRule="auto"/>
      </w:pPr>
      <w:r>
        <w:separator/>
      </w:r>
    </w:p>
  </w:footnote>
  <w:footnote w:type="continuationSeparator" w:id="1">
    <w:p w:rsidR="005E6858" w:rsidRDefault="005E6858" w:rsidP="00FC68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1D1B"/>
    <w:rsid w:val="000147B4"/>
    <w:rsid w:val="000C4754"/>
    <w:rsid w:val="0016170A"/>
    <w:rsid w:val="001B47E8"/>
    <w:rsid w:val="001E552B"/>
    <w:rsid w:val="002B1E5F"/>
    <w:rsid w:val="00320EBD"/>
    <w:rsid w:val="003F1E31"/>
    <w:rsid w:val="00402935"/>
    <w:rsid w:val="005A57C7"/>
    <w:rsid w:val="005E6858"/>
    <w:rsid w:val="006A7118"/>
    <w:rsid w:val="007D44CE"/>
    <w:rsid w:val="007E5B65"/>
    <w:rsid w:val="00851198"/>
    <w:rsid w:val="008D657D"/>
    <w:rsid w:val="00941831"/>
    <w:rsid w:val="00A92E56"/>
    <w:rsid w:val="00B84EFF"/>
    <w:rsid w:val="00C01156"/>
    <w:rsid w:val="00C01D1B"/>
    <w:rsid w:val="00D9646E"/>
    <w:rsid w:val="00E65DA4"/>
    <w:rsid w:val="00F4749F"/>
    <w:rsid w:val="00FC6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7B4"/>
    <w:rPr>
      <w:rFonts w:ascii="Tahoma" w:hAnsi="Tahoma" w:cs="Tahoma"/>
      <w:sz w:val="16"/>
      <w:szCs w:val="16"/>
    </w:rPr>
  </w:style>
  <w:style w:type="paragraph" w:styleId="a5">
    <w:name w:val="header"/>
    <w:basedOn w:val="a"/>
    <w:link w:val="a6"/>
    <w:uiPriority w:val="99"/>
    <w:semiHidden/>
    <w:unhideWhenUsed/>
    <w:rsid w:val="00FC68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68C5"/>
  </w:style>
  <w:style w:type="paragraph" w:styleId="a7">
    <w:name w:val="footer"/>
    <w:basedOn w:val="a"/>
    <w:link w:val="a8"/>
    <w:uiPriority w:val="99"/>
    <w:semiHidden/>
    <w:unhideWhenUsed/>
    <w:rsid w:val="00FC68C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68C5"/>
  </w:style>
  <w:style w:type="paragraph" w:styleId="a9">
    <w:name w:val="No Spacing"/>
    <w:uiPriority w:val="1"/>
    <w:qFormat/>
    <w:rsid w:val="000C47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Ученик</cp:lastModifiedBy>
  <cp:revision>11</cp:revision>
  <dcterms:created xsi:type="dcterms:W3CDTF">2014-07-18T11:32:00Z</dcterms:created>
  <dcterms:modified xsi:type="dcterms:W3CDTF">2014-07-22T08:35:00Z</dcterms:modified>
</cp:coreProperties>
</file>