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AC" w:rsidRPr="00947C0B" w:rsidRDefault="00115025" w:rsidP="00BA568A">
      <w:pPr>
        <w:pStyle w:val="c5"/>
        <w:rPr>
          <w:color w:val="FF0000"/>
        </w:rPr>
      </w:pPr>
      <w:r w:rsidRPr="00115025">
        <w:t xml:space="preserve">  </w:t>
      </w:r>
      <w:r w:rsidR="007A15AC">
        <w:rPr>
          <w:b/>
          <w:sz w:val="28"/>
          <w:szCs w:val="28"/>
        </w:rPr>
        <w:t xml:space="preserve">Внеклассное мероприятие   </w:t>
      </w:r>
      <w:r w:rsidR="007A15AC" w:rsidRPr="00947C0B">
        <w:rPr>
          <w:b/>
          <w:color w:val="FF0000"/>
          <w:sz w:val="28"/>
          <w:szCs w:val="28"/>
        </w:rPr>
        <w:t>«Широкая  Масленица».</w:t>
      </w:r>
      <w:r w:rsidR="007A15AC" w:rsidRPr="00947C0B">
        <w:rPr>
          <w:color w:val="FF0000"/>
        </w:rPr>
        <w:t xml:space="preserve">  </w:t>
      </w:r>
    </w:p>
    <w:p w:rsidR="007A15AC" w:rsidRPr="00947C0B" w:rsidRDefault="00947C0B" w:rsidP="00BA568A">
      <w:pPr>
        <w:pStyle w:val="c5"/>
        <w:rPr>
          <w:sz w:val="22"/>
          <w:szCs w:val="22"/>
        </w:rPr>
      </w:pPr>
      <w:r>
        <w:rPr>
          <w:sz w:val="22"/>
          <w:szCs w:val="22"/>
        </w:rPr>
        <w:t xml:space="preserve">Составила учительница начальных классов ГБОУ школы № 83 г. Санкт-Петербурга  </w:t>
      </w:r>
      <w:r w:rsidR="006803B9"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Овчинни</w:t>
      </w:r>
      <w:r w:rsidR="0067390B">
        <w:rPr>
          <w:sz w:val="22"/>
          <w:szCs w:val="22"/>
        </w:rPr>
        <w:t>кова</w:t>
      </w:r>
      <w:proofErr w:type="spellEnd"/>
      <w:r w:rsidR="0067390B">
        <w:rPr>
          <w:sz w:val="22"/>
          <w:szCs w:val="22"/>
        </w:rPr>
        <w:t xml:space="preserve"> И. В.</w:t>
      </w:r>
    </w:p>
    <w:p w:rsidR="00BA568A" w:rsidRDefault="00BA568A" w:rsidP="00BA568A">
      <w:pPr>
        <w:pStyle w:val="c5"/>
      </w:pPr>
      <w:r w:rsidRPr="002F5617">
        <w:rPr>
          <w:rStyle w:val="c12"/>
          <w:b/>
        </w:rPr>
        <w:t>Цель</w:t>
      </w:r>
      <w:r w:rsidRPr="002F5617">
        <w:rPr>
          <w:rStyle w:val="c3"/>
          <w:b/>
        </w:rPr>
        <w:t xml:space="preserve">: </w:t>
      </w:r>
      <w:r>
        <w:rPr>
          <w:rStyle w:val="c3"/>
        </w:rPr>
        <w:t>познакомить с русской народной традицией празднования  праздника Масленицы.</w:t>
      </w:r>
    </w:p>
    <w:p w:rsidR="004835A0" w:rsidRDefault="00BA568A" w:rsidP="002F5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A0">
        <w:rPr>
          <w:rStyle w:val="c12"/>
          <w:b/>
        </w:rPr>
        <w:t>Задачи:</w:t>
      </w:r>
      <w:bookmarkStart w:id="0" w:name="id.gjdgxs"/>
      <w:bookmarkEnd w:id="0"/>
      <w:r w:rsidR="002F5617" w:rsidRPr="002F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617" w:rsidRPr="004835A0" w:rsidRDefault="002F5617" w:rsidP="004835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красоту и широту души русского народа в праздновании древнейшего праздника проводов зимы, </w:t>
      </w:r>
    </w:p>
    <w:p w:rsidR="002F5617" w:rsidRDefault="00BA568A" w:rsidP="004835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Style w:val="c3"/>
        </w:rPr>
      </w:pPr>
      <w:r>
        <w:rPr>
          <w:rStyle w:val="c3"/>
        </w:rPr>
        <w:t>р</w:t>
      </w:r>
      <w:r w:rsidR="002F5617">
        <w:rPr>
          <w:rStyle w:val="c3"/>
        </w:rPr>
        <w:t>азвивать творческие способности</w:t>
      </w:r>
    </w:p>
    <w:p w:rsidR="002F5617" w:rsidRDefault="00BA568A" w:rsidP="004835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Style w:val="c3"/>
        </w:rPr>
      </w:pPr>
      <w:r>
        <w:rPr>
          <w:rStyle w:val="c3"/>
        </w:rPr>
        <w:t>р</w:t>
      </w:r>
      <w:r w:rsidR="002F5617">
        <w:rPr>
          <w:rStyle w:val="c3"/>
        </w:rPr>
        <w:t>асширять познавательные интересы</w:t>
      </w:r>
    </w:p>
    <w:p w:rsidR="002F5617" w:rsidRDefault="00BA568A" w:rsidP="004835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Style w:val="c3"/>
        </w:rPr>
      </w:pPr>
      <w:r>
        <w:rPr>
          <w:rStyle w:val="c3"/>
        </w:rPr>
        <w:t>воспитывать интерес к истории своего народа</w:t>
      </w:r>
    </w:p>
    <w:p w:rsidR="002F5617" w:rsidRDefault="002F5617" w:rsidP="004835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Style w:val="c3"/>
        </w:rPr>
      </w:pPr>
      <w:r>
        <w:rPr>
          <w:rStyle w:val="c3"/>
        </w:rPr>
        <w:t>любовь к культурным ценностям</w:t>
      </w:r>
    </w:p>
    <w:p w:rsidR="00115025" w:rsidRPr="004835A0" w:rsidRDefault="00BA568A" w:rsidP="004835A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</w:rPr>
        <w:t>желание  продолжать поддер</w:t>
      </w:r>
      <w:r w:rsidR="002F5617">
        <w:rPr>
          <w:rStyle w:val="c3"/>
        </w:rPr>
        <w:t>живать традиции русского народа</w:t>
      </w:r>
    </w:p>
    <w:p w:rsidR="004C71B3" w:rsidRPr="004C71B3" w:rsidRDefault="006803B9" w:rsidP="004835A0">
      <w:pPr>
        <w:pStyle w:val="c1"/>
      </w:pPr>
      <w:r>
        <w:rPr>
          <w:b/>
          <w:bCs/>
          <w:color w:val="008080"/>
        </w:rPr>
        <w:t>Широкая Масленица,</w:t>
      </w:r>
      <w:r>
        <w:rPr>
          <w:b/>
          <w:bCs/>
          <w:color w:val="008080"/>
        </w:rPr>
        <w:br/>
        <w:t>Мы тобою хвалимся,</w:t>
      </w:r>
      <w:r>
        <w:rPr>
          <w:b/>
          <w:bCs/>
          <w:color w:val="008080"/>
        </w:rPr>
        <w:br/>
        <w:t>На горах катаемся,</w:t>
      </w:r>
      <w:r>
        <w:rPr>
          <w:b/>
          <w:bCs/>
          <w:color w:val="008080"/>
        </w:rPr>
        <w:br/>
        <w:t>Блинами объедаемся!</w:t>
      </w:r>
      <w:r>
        <w:rPr>
          <w:b/>
          <w:bCs/>
          <w:color w:val="008080"/>
        </w:rPr>
        <w:br/>
        <w:t>Масленица, Масленица,</w:t>
      </w:r>
      <w:r>
        <w:rPr>
          <w:b/>
          <w:bCs/>
          <w:color w:val="008080"/>
        </w:rPr>
        <w:br/>
        <w:t xml:space="preserve">Блинами </w:t>
      </w:r>
      <w:proofErr w:type="spellStart"/>
      <w:r>
        <w:rPr>
          <w:b/>
          <w:bCs/>
          <w:color w:val="008080"/>
        </w:rPr>
        <w:t>попеканщица</w:t>
      </w:r>
      <w:proofErr w:type="spellEnd"/>
      <w:r>
        <w:rPr>
          <w:b/>
          <w:bCs/>
          <w:color w:val="008080"/>
        </w:rPr>
        <w:t>,</w:t>
      </w:r>
      <w:r>
        <w:rPr>
          <w:b/>
          <w:bCs/>
          <w:color w:val="008080"/>
        </w:rPr>
        <w:br/>
        <w:t>Приходи раненько,</w:t>
      </w:r>
      <w:r>
        <w:rPr>
          <w:b/>
          <w:bCs/>
          <w:color w:val="008080"/>
        </w:rPr>
        <w:br/>
        <w:t>Встретим хорошенько —</w:t>
      </w:r>
      <w:r>
        <w:rPr>
          <w:b/>
          <w:bCs/>
          <w:color w:val="008080"/>
        </w:rPr>
        <w:br/>
        <w:t>Сыром, маслом и блином</w:t>
      </w:r>
      <w:proofErr w:type="gramStart"/>
      <w:r>
        <w:rPr>
          <w:b/>
          <w:bCs/>
          <w:color w:val="008080"/>
        </w:rPr>
        <w:br/>
        <w:t>И</w:t>
      </w:r>
      <w:proofErr w:type="gramEnd"/>
      <w:r>
        <w:rPr>
          <w:b/>
          <w:bCs/>
          <w:color w:val="008080"/>
        </w:rPr>
        <w:t xml:space="preserve"> румяным пирогом.</w:t>
      </w:r>
    </w:p>
    <w:p w:rsidR="00C45245" w:rsidRDefault="00BA0A47" w:rsidP="00A12B8A">
      <w:r>
        <w:rPr>
          <w:rStyle w:val="c0"/>
        </w:rPr>
        <w:t>Нет, такого праздника в России, который проходил бы так бурно и весело, как Масленица! Ведь потом</w:t>
      </w:r>
      <w:r w:rsidR="004835A0">
        <w:rPr>
          <w:rStyle w:val="c0"/>
        </w:rPr>
        <w:t xml:space="preserve"> </w:t>
      </w:r>
      <w:r>
        <w:rPr>
          <w:rStyle w:val="c0"/>
        </w:rPr>
        <w:t xml:space="preserve"> семь недель нельзя будет веселиться, плясать да смеяться, очищаясь от грехов мирских. Народ и по сей день верит, что, если хорошенько не отвести душу в этот период, потом целый год придется жить в несчастии, по-настоящему хлебнуть горя.</w:t>
      </w:r>
      <w:r w:rsidR="004835A0">
        <w:rPr>
          <w:rStyle w:val="c0"/>
        </w:rPr>
        <w:t> </w:t>
      </w:r>
      <w:r w:rsidR="004835A0">
        <w:br/>
      </w:r>
      <w:r>
        <w:rPr>
          <w:rStyle w:val="c0"/>
        </w:rPr>
        <w:t>История возникновения Масленицы уходит своими корнями глубоко в древность. Масленица - древний славянский праздник, доставшийся нам в наследство от языческой культуры, сохранившийся и после принятия христианства. Считают, что первоначально она была связана с днем весеннего солнцеворота, но с принятием христианства она стала предварять Велики</w:t>
      </w:r>
      <w:r w:rsidR="00A12B8A">
        <w:rPr>
          <w:rStyle w:val="c0"/>
        </w:rPr>
        <w:t>й пост и зависеть от его сроков</w:t>
      </w:r>
      <w:r w:rsidR="00C45245">
        <w:rPr>
          <w:color w:val="000000"/>
          <w:spacing w:val="-1"/>
        </w:rPr>
        <w:t xml:space="preserve">  </w:t>
      </w:r>
    </w:p>
    <w:p w:rsidR="00C72C49" w:rsidRDefault="00C45245" w:rsidP="00C72C49">
      <w:pPr>
        <w:pStyle w:val="a4"/>
        <w:rPr>
          <w:sz w:val="22"/>
          <w:szCs w:val="22"/>
        </w:rPr>
      </w:pPr>
      <w:r w:rsidRPr="00A12B8A">
        <w:rPr>
          <w:b/>
          <w:sz w:val="22"/>
          <w:szCs w:val="22"/>
        </w:rPr>
        <w:t> </w:t>
      </w:r>
      <w:r w:rsidR="00A12B8A" w:rsidRPr="00A12B8A">
        <w:rPr>
          <w:sz w:val="22"/>
          <w:szCs w:val="22"/>
        </w:rPr>
        <w:t xml:space="preserve">В классе была проведена </w:t>
      </w:r>
      <w:r w:rsidR="00A12B8A">
        <w:rPr>
          <w:sz w:val="22"/>
          <w:szCs w:val="22"/>
        </w:rPr>
        <w:t>подготовительная работа. Учащимся было предложено разделиться на семь творческих групп. Каждая группа в определённый день недели</w:t>
      </w:r>
      <w:r w:rsidR="00C65781">
        <w:rPr>
          <w:sz w:val="22"/>
          <w:szCs w:val="22"/>
        </w:rPr>
        <w:t xml:space="preserve"> на Масленице </w:t>
      </w:r>
      <w:r w:rsidR="00A12B8A">
        <w:rPr>
          <w:sz w:val="22"/>
          <w:szCs w:val="22"/>
        </w:rPr>
        <w:t xml:space="preserve"> делала сообщение </w:t>
      </w:r>
      <w:r w:rsidR="00C65781">
        <w:rPr>
          <w:sz w:val="22"/>
          <w:szCs w:val="22"/>
        </w:rPr>
        <w:t>об этом дне. Из сообщений творческих гру</w:t>
      </w:r>
      <w:proofErr w:type="gramStart"/>
      <w:r w:rsidR="00C65781">
        <w:rPr>
          <w:sz w:val="22"/>
          <w:szCs w:val="22"/>
        </w:rPr>
        <w:t>пп  в кл</w:t>
      </w:r>
      <w:proofErr w:type="gramEnd"/>
      <w:r w:rsidR="00C65781">
        <w:rPr>
          <w:sz w:val="22"/>
          <w:szCs w:val="22"/>
        </w:rPr>
        <w:t xml:space="preserve">ассе оформили книгу «Широкая Масленица». </w:t>
      </w:r>
      <w:r w:rsidR="00C72C49">
        <w:rPr>
          <w:sz w:val="22"/>
          <w:szCs w:val="22"/>
        </w:rPr>
        <w:t>Каждый день одноклассники угощали друг друга блинами.</w:t>
      </w:r>
    </w:p>
    <w:p w:rsidR="00DD793A" w:rsidRDefault="00C72C49" w:rsidP="00C72C49">
      <w:pPr>
        <w:pStyle w:val="a4"/>
        <w:rPr>
          <w:sz w:val="22"/>
          <w:szCs w:val="22"/>
        </w:rPr>
      </w:pPr>
      <w:r>
        <w:t xml:space="preserve">   </w:t>
      </w:r>
      <w:r w:rsidR="00745A13">
        <w:t xml:space="preserve">Понедельник — встреча. К этому дню достраивались горы, качели, балаганы. Те, кто </w:t>
      </w:r>
      <w:proofErr w:type="gramStart"/>
      <w:r w:rsidR="00745A13">
        <w:t>побогаче</w:t>
      </w:r>
      <w:proofErr w:type="gramEnd"/>
      <w:r w:rsidR="00745A13">
        <w:t xml:space="preserve">, начинали печь блины. Первый блин отдавался нищим на помин усопших. </w:t>
      </w:r>
      <w:r w:rsidR="00745A13">
        <w:br/>
        <w:t xml:space="preserve">* Вторник — </w:t>
      </w:r>
      <w:proofErr w:type="spellStart"/>
      <w:r w:rsidR="00745A13">
        <w:t>заигрыши</w:t>
      </w:r>
      <w:proofErr w:type="spellEnd"/>
      <w:r w:rsidR="00745A13">
        <w:t>. С утра молодые люди приглашались кататься с гор, поесть блинов. Звали родных и знакомых: «У на</w:t>
      </w:r>
      <w:r>
        <w:t>с-де горы готовы, и блины испечены — просим жаловать».</w:t>
      </w:r>
      <w:r w:rsidR="00745A13">
        <w:br/>
        <w:t>* Среда — лакомки. В этот день з</w:t>
      </w:r>
      <w:r>
        <w:t>ять приходил «к тёще на блины».</w:t>
      </w:r>
      <w:r w:rsidR="00745A13">
        <w:t xml:space="preserve"> Кроме зятя тёща приглашала и других гостей. </w:t>
      </w:r>
      <w:r w:rsidR="00745A13">
        <w:br/>
        <w:t xml:space="preserve">* Четверг — широкий разгул. С этого дня Масленица разворачивалась </w:t>
      </w:r>
      <w:proofErr w:type="gramStart"/>
      <w:r w:rsidR="00745A13">
        <w:t>во всю</w:t>
      </w:r>
      <w:proofErr w:type="gramEnd"/>
      <w:r w:rsidR="00745A13">
        <w:t xml:space="preserve"> ширь. Народ предавался всевозможным потехам: ледяным горам, балаганам, качелям, катаниям </w:t>
      </w:r>
      <w:r w:rsidR="00745A13">
        <w:lastRenderedPageBreak/>
        <w:t xml:space="preserve">на лошадях, карнавалам, кулачным боям, шумным пирушкам. </w:t>
      </w:r>
      <w:r w:rsidR="00745A13">
        <w:br/>
        <w:t>* Пятница — тёщины вечерки. Зятья приглашали в гости своих тёщ, уго</w:t>
      </w:r>
      <w:r>
        <w:t xml:space="preserve">щали их блинами. </w:t>
      </w:r>
      <w:r>
        <w:br/>
        <w:t xml:space="preserve">* Суббота — </w:t>
      </w:r>
      <w:proofErr w:type="spellStart"/>
      <w:r>
        <w:t>зо</w:t>
      </w:r>
      <w:r w:rsidR="00745A13">
        <w:t>ловкины</w:t>
      </w:r>
      <w:proofErr w:type="spellEnd"/>
      <w:r w:rsidR="00745A13">
        <w:t xml:space="preserve"> посиделки. Молодые невестки приглашали в гости к себе золовок. Новобрачная невестка должна была подарить золовке какой-нибудь подарок. </w:t>
      </w:r>
      <w:r w:rsidR="00745A13">
        <w:br/>
        <w:t>* Последний день Масленицы — прощеное воскресенье. Все просят друг у друга прощения, кланяются в ноги, а в ответ слышат:</w:t>
      </w:r>
      <w:r>
        <w:t xml:space="preserve"> «Бог простит, и я прощаю».</w:t>
      </w:r>
    </w:p>
    <w:p w:rsidR="00C0377E" w:rsidRDefault="00DD793A" w:rsidP="00DD793A">
      <w:pPr>
        <w:rPr>
          <w:lang w:eastAsia="ru-RU"/>
        </w:rPr>
      </w:pPr>
      <w:r>
        <w:rPr>
          <w:lang w:eastAsia="ru-RU"/>
        </w:rPr>
        <w:t>Учащиеся выступили перед учениками другого класса. В стихотворной форме ребята рассказали  о традициях Масленицы на Руси.</w:t>
      </w:r>
    </w:p>
    <w:p w:rsidR="00E8725E" w:rsidRDefault="00950B58" w:rsidP="0067390B">
      <w:pPr>
        <w:rPr>
          <w:b/>
          <w:i/>
          <w:sz w:val="24"/>
          <w:szCs w:val="24"/>
          <w:lang w:eastAsia="ru-RU"/>
        </w:rPr>
      </w:pPr>
      <w:r>
        <w:rPr>
          <w:b/>
          <w:bCs/>
          <w:color w:val="008080"/>
        </w:rPr>
        <w:t>Со времён старинных, давних</w:t>
      </w:r>
      <w:r>
        <w:rPr>
          <w:b/>
          <w:bCs/>
          <w:color w:val="008080"/>
        </w:rPr>
        <w:br/>
        <w:t>Праздник Солнца к нам спешит.</w:t>
      </w:r>
      <w:r>
        <w:rPr>
          <w:b/>
          <w:bCs/>
          <w:color w:val="008080"/>
        </w:rPr>
        <w:br/>
        <w:t>Он один из самых ранних</w:t>
      </w:r>
      <w:proofErr w:type="gramStart"/>
      <w:r>
        <w:rPr>
          <w:b/>
          <w:bCs/>
          <w:color w:val="008080"/>
        </w:rPr>
        <w:br/>
        <w:t>В</w:t>
      </w:r>
      <w:proofErr w:type="gramEnd"/>
      <w:r>
        <w:rPr>
          <w:b/>
          <w:bCs/>
          <w:color w:val="008080"/>
        </w:rPr>
        <w:t xml:space="preserve"> окна вешним днём глядит.</w:t>
      </w:r>
      <w:r>
        <w:rPr>
          <w:b/>
          <w:bCs/>
          <w:color w:val="008080"/>
        </w:rPr>
        <w:br/>
        <w:t>Это Масленица мчится</w:t>
      </w:r>
      <w:proofErr w:type="gramStart"/>
      <w:r>
        <w:rPr>
          <w:b/>
          <w:bCs/>
          <w:color w:val="008080"/>
        </w:rPr>
        <w:br/>
        <w:t>В</w:t>
      </w:r>
      <w:proofErr w:type="gramEnd"/>
      <w:r>
        <w:rPr>
          <w:b/>
          <w:bCs/>
          <w:color w:val="008080"/>
        </w:rPr>
        <w:t>доль по улицам родным.</w:t>
      </w:r>
      <w:r>
        <w:rPr>
          <w:b/>
          <w:bCs/>
          <w:color w:val="008080"/>
        </w:rPr>
        <w:br/>
        <w:t>Пьёт, гуляет вся станица,</w:t>
      </w:r>
      <w:r>
        <w:rPr>
          <w:b/>
          <w:bCs/>
          <w:color w:val="008080"/>
        </w:rPr>
        <w:br/>
        <w:t>Ест блины куском большим:</w:t>
      </w:r>
      <w:r>
        <w:rPr>
          <w:b/>
          <w:bCs/>
          <w:color w:val="008080"/>
        </w:rPr>
        <w:br/>
        <w:t>Со сметаной и нардеком,</w:t>
      </w:r>
      <w:r>
        <w:rPr>
          <w:b/>
          <w:bCs/>
          <w:color w:val="008080"/>
        </w:rPr>
        <w:br/>
        <w:t>С рыбой, мясом и икрой.</w:t>
      </w:r>
      <w:r>
        <w:rPr>
          <w:b/>
          <w:bCs/>
          <w:color w:val="008080"/>
        </w:rPr>
        <w:br/>
        <w:t>Шире праздник с каждым веком,</w:t>
      </w:r>
      <w:r>
        <w:rPr>
          <w:b/>
          <w:bCs/>
          <w:color w:val="008080"/>
        </w:rPr>
        <w:br/>
        <w:t>Не назвать его игрой.</w:t>
      </w:r>
      <w:r w:rsidR="00C0377E">
        <w:rPr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901C55" w:rsidRPr="00901C55" w:rsidRDefault="00901C55" w:rsidP="00901C5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Широкая Масленица – Сырная неделя!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Ты пришла нарядная к нам Весну встречать.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Печь блины и развлекаться будем всю неделю,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Чтоб Зиму студёную из дому прогнать!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Утро... ПОНЕДЕЛЬНИК... Наступает "ВСТРЕЧА".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Яркие салазки с горочек скользят.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Целый день веселье. Наступает вечер...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Накатавшись вволю, все блины едят.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 xml:space="preserve">"ЗАИГРЫШ" </w:t>
      </w:r>
      <w:proofErr w:type="gramStart"/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беспечный</w:t>
      </w:r>
      <w:proofErr w:type="gramEnd"/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– ВТОРНИКА отрада.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Все гулять, резвиться вышли, как один!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Игры и потехи, а за них – награда: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Сдобный и румяный масленичный блин!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Тут СРЕДА подходит – "ЛАКОМКОЙ" зовётся.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Каждая хозяюшка колдует у печи.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Кулебяки, сырники – всё им удаётся.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Пироги и блинчики – всё на стол мечи!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А в ЧЕТВЕРГ – раздольный "РАЗГУЛЯЙ" приходит.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Ледяные крепости, снежные бои...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Тройки с бубенцами на поля выходят.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Парни ищут девушек – суженых своих.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ПЯТНИЦА настала – "ВЕЧЕРА у ТЁЩИ"...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Тёща приглашает зятя на блины!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 xml:space="preserve">Есть с икрой и сёмгой, можно чуть </w:t>
      </w:r>
      <w:proofErr w:type="gramStart"/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попроще</w:t>
      </w:r>
      <w:proofErr w:type="gramEnd"/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,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lastRenderedPageBreak/>
        <w:t>Со сметаной, мёдом, с маслом ели мы.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Близится СУББОТА – "ЗОЛОВКИ УГОЩЕНИЕ".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Вся родня встречается, водит хоровод.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Праздник продолжается, общее веселье.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Славно провожает Зимушку народ!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ВОСКРЕСЕНЬЕ светлое быстро наступает.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Облегчают душу все в "ПРОЩЁНЫЙ ДЕНЬ".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Чучело соломенное – Зимушку – сжигают,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Нарядив в тулупчик, валенки, ремень...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Пышные гуляния Ярмарка венчает.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До свиданья, Масленица, приходи опять!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Через год Красавицу снова повстречаем.</w:t>
      </w:r>
      <w:r w:rsidRPr="00901C55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br/>
        <w:t>Снова будем праздновать, блинами угощать!</w:t>
      </w:r>
    </w:p>
    <w:p w:rsidR="00901C55" w:rsidRPr="00901C55" w:rsidRDefault="00901C55" w:rsidP="00901C5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390B" w:rsidRDefault="0067390B" w:rsidP="0067390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Ребята двух классов в столовой  угощали друг друга блинами. </w:t>
      </w:r>
    </w:p>
    <w:p w:rsidR="00B432D7" w:rsidRDefault="00B432D7" w:rsidP="0067390B">
      <w:pPr>
        <w:rPr>
          <w:sz w:val="24"/>
          <w:szCs w:val="24"/>
          <w:lang w:eastAsia="ru-RU"/>
        </w:rPr>
      </w:pPr>
      <w:r>
        <w:rPr>
          <w:b/>
          <w:bCs/>
          <w:color w:val="008080"/>
        </w:rPr>
        <w:t>Веселитесь вместе с нами,</w:t>
      </w:r>
      <w:r>
        <w:rPr>
          <w:b/>
          <w:bCs/>
          <w:color w:val="008080"/>
        </w:rPr>
        <w:br/>
        <w:t>Угощайтесь все блинами!</w:t>
      </w:r>
      <w:r>
        <w:rPr>
          <w:b/>
          <w:bCs/>
          <w:color w:val="008080"/>
        </w:rPr>
        <w:br/>
        <w:t>Ах, блинок, как солнце ясное –</w:t>
      </w:r>
      <w:r>
        <w:rPr>
          <w:b/>
          <w:bCs/>
          <w:color w:val="008080"/>
        </w:rPr>
        <w:br/>
        <w:t xml:space="preserve">Золотисто, да и </w:t>
      </w:r>
      <w:proofErr w:type="spellStart"/>
      <w:r>
        <w:rPr>
          <w:b/>
          <w:bCs/>
          <w:color w:val="008080"/>
        </w:rPr>
        <w:t>масляно</w:t>
      </w:r>
      <w:proofErr w:type="spellEnd"/>
      <w:r>
        <w:rPr>
          <w:b/>
          <w:bCs/>
          <w:color w:val="008080"/>
        </w:rPr>
        <w:t>!</w:t>
      </w:r>
    </w:p>
    <w:p w:rsidR="00B432D7" w:rsidRDefault="00B432D7" w:rsidP="00B432D7">
      <w:pPr>
        <w:rPr>
          <w:sz w:val="24"/>
          <w:szCs w:val="24"/>
          <w:lang w:eastAsia="ru-RU"/>
        </w:rPr>
      </w:pPr>
    </w:p>
    <w:p w:rsidR="00855123" w:rsidRPr="00B432D7" w:rsidRDefault="00655ADD" w:rsidP="00B432D7">
      <w:pPr>
        <w:jc w:val="center"/>
        <w:rPr>
          <w:sz w:val="24"/>
          <w:szCs w:val="24"/>
          <w:lang w:eastAsia="ru-RU"/>
        </w:rPr>
      </w:pPr>
      <w:bookmarkStart w:id="1" w:name="_GoBack"/>
      <w:bookmarkEnd w:id="1"/>
      <w: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714750" cy="2514600"/>
            <wp:effectExtent l="0" t="0" r="0" b="0"/>
            <wp:docPr id="1" name="Рисунок 1" descr="&amp;Mcy;&amp;acy;&amp;scy;&amp;lcy;&amp;iecy;&amp;ncy;&amp;icy;&amp;tscy;&amp;acy;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Mcy;&amp;acy;&amp;scy;&amp;lcy;&amp;iecy;&amp;ncy;&amp;icy;&amp;tscy;&amp;acy;!!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sectPr w:rsidR="00855123" w:rsidRPr="00B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1F" w:rsidRDefault="0035081F" w:rsidP="0035081F">
      <w:pPr>
        <w:spacing w:after="0" w:line="240" w:lineRule="auto"/>
      </w:pPr>
      <w:r>
        <w:separator/>
      </w:r>
    </w:p>
  </w:endnote>
  <w:endnote w:type="continuationSeparator" w:id="0">
    <w:p w:rsidR="0035081F" w:rsidRDefault="0035081F" w:rsidP="0035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1F" w:rsidRDefault="0035081F" w:rsidP="0035081F">
      <w:pPr>
        <w:spacing w:after="0" w:line="240" w:lineRule="auto"/>
      </w:pPr>
      <w:r>
        <w:separator/>
      </w:r>
    </w:p>
  </w:footnote>
  <w:footnote w:type="continuationSeparator" w:id="0">
    <w:p w:rsidR="0035081F" w:rsidRDefault="0035081F" w:rsidP="0035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34E"/>
    <w:multiLevelType w:val="multilevel"/>
    <w:tmpl w:val="E99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5510F"/>
    <w:multiLevelType w:val="hybridMultilevel"/>
    <w:tmpl w:val="973A2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35492"/>
    <w:multiLevelType w:val="hybridMultilevel"/>
    <w:tmpl w:val="F6CEC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59"/>
    <w:rsid w:val="000D5954"/>
    <w:rsid w:val="0010458D"/>
    <w:rsid w:val="00115025"/>
    <w:rsid w:val="002C139E"/>
    <w:rsid w:val="002F5617"/>
    <w:rsid w:val="0035081F"/>
    <w:rsid w:val="00367BD8"/>
    <w:rsid w:val="003750C6"/>
    <w:rsid w:val="00385526"/>
    <w:rsid w:val="00471A24"/>
    <w:rsid w:val="004835A0"/>
    <w:rsid w:val="004C71B3"/>
    <w:rsid w:val="005B5900"/>
    <w:rsid w:val="00655ADD"/>
    <w:rsid w:val="0067390B"/>
    <w:rsid w:val="006803B9"/>
    <w:rsid w:val="006B1567"/>
    <w:rsid w:val="00745A13"/>
    <w:rsid w:val="007A15AC"/>
    <w:rsid w:val="00841A9E"/>
    <w:rsid w:val="00855123"/>
    <w:rsid w:val="00865D33"/>
    <w:rsid w:val="00893573"/>
    <w:rsid w:val="00901C55"/>
    <w:rsid w:val="00942D43"/>
    <w:rsid w:val="00947C0B"/>
    <w:rsid w:val="00950B58"/>
    <w:rsid w:val="009C5D02"/>
    <w:rsid w:val="00A12B8A"/>
    <w:rsid w:val="00AE0626"/>
    <w:rsid w:val="00B432D7"/>
    <w:rsid w:val="00BA0A47"/>
    <w:rsid w:val="00BA568A"/>
    <w:rsid w:val="00BF3E55"/>
    <w:rsid w:val="00C0377E"/>
    <w:rsid w:val="00C45245"/>
    <w:rsid w:val="00C65781"/>
    <w:rsid w:val="00C72C49"/>
    <w:rsid w:val="00D02659"/>
    <w:rsid w:val="00D96CCA"/>
    <w:rsid w:val="00DD793A"/>
    <w:rsid w:val="00E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A47"/>
  </w:style>
  <w:style w:type="paragraph" w:customStyle="1" w:styleId="c5">
    <w:name w:val="c5"/>
    <w:basedOn w:val="a"/>
    <w:rsid w:val="00BA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568A"/>
  </w:style>
  <w:style w:type="character" w:customStyle="1" w:styleId="c3">
    <w:name w:val="c3"/>
    <w:basedOn w:val="a0"/>
    <w:rsid w:val="00BA568A"/>
  </w:style>
  <w:style w:type="paragraph" w:styleId="a3">
    <w:name w:val="List Paragraph"/>
    <w:basedOn w:val="a"/>
    <w:uiPriority w:val="34"/>
    <w:qFormat/>
    <w:rsid w:val="004835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3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81F"/>
  </w:style>
  <w:style w:type="paragraph" w:styleId="a9">
    <w:name w:val="footer"/>
    <w:basedOn w:val="a"/>
    <w:link w:val="aa"/>
    <w:uiPriority w:val="99"/>
    <w:unhideWhenUsed/>
    <w:rsid w:val="0035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A47"/>
  </w:style>
  <w:style w:type="paragraph" w:customStyle="1" w:styleId="c5">
    <w:name w:val="c5"/>
    <w:basedOn w:val="a"/>
    <w:rsid w:val="00BA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568A"/>
  </w:style>
  <w:style w:type="character" w:customStyle="1" w:styleId="c3">
    <w:name w:val="c3"/>
    <w:basedOn w:val="a0"/>
    <w:rsid w:val="00BA568A"/>
  </w:style>
  <w:style w:type="paragraph" w:styleId="a3">
    <w:name w:val="List Paragraph"/>
    <w:basedOn w:val="a"/>
    <w:uiPriority w:val="34"/>
    <w:qFormat/>
    <w:rsid w:val="004835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3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81F"/>
  </w:style>
  <w:style w:type="paragraph" w:styleId="a9">
    <w:name w:val="footer"/>
    <w:basedOn w:val="a"/>
    <w:link w:val="aa"/>
    <w:uiPriority w:val="99"/>
    <w:unhideWhenUsed/>
    <w:rsid w:val="0035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Горячева</dc:creator>
  <cp:lastModifiedBy>HP</cp:lastModifiedBy>
  <cp:revision>27</cp:revision>
  <dcterms:created xsi:type="dcterms:W3CDTF">2014-04-18T09:12:00Z</dcterms:created>
  <dcterms:modified xsi:type="dcterms:W3CDTF">2014-04-24T11:46:00Z</dcterms:modified>
</cp:coreProperties>
</file>