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2F" w:rsidRPr="00F129BB" w:rsidRDefault="00EA4A2F" w:rsidP="00EA4A2F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 w:rsidRPr="00F129BB">
        <w:rPr>
          <w:rFonts w:ascii="Arial" w:hAnsi="Arial" w:cs="Arial"/>
          <w:color w:val="333333"/>
          <w:kern w:val="36"/>
          <w:sz w:val="42"/>
          <w:szCs w:val="42"/>
        </w:rPr>
        <w:t>Обобщение опыта</w:t>
      </w:r>
    </w:p>
    <w:p w:rsidR="00EA4A2F" w:rsidRPr="00F129BB" w:rsidRDefault="00EA4A2F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Муниципальное дошкольное образовательное учреждение детский сад №</w:t>
      </w:r>
      <w:r w:rsidRPr="00EA4A2F">
        <w:rPr>
          <w:color w:val="333333"/>
          <w:sz w:val="28"/>
          <w:szCs w:val="28"/>
        </w:rPr>
        <w:t>4</w:t>
      </w:r>
      <w:r w:rsidRPr="00F129BB">
        <w:rPr>
          <w:color w:val="333333"/>
          <w:sz w:val="28"/>
          <w:szCs w:val="28"/>
        </w:rPr>
        <w:t xml:space="preserve">3 комбинированного вида города </w:t>
      </w:r>
      <w:r w:rsidRPr="00EA4A2F">
        <w:rPr>
          <w:color w:val="333333"/>
          <w:sz w:val="28"/>
          <w:szCs w:val="28"/>
        </w:rPr>
        <w:t>Саранск,</w:t>
      </w:r>
      <w:r w:rsidRPr="00F129BB">
        <w:rPr>
          <w:color w:val="333333"/>
          <w:sz w:val="28"/>
          <w:szCs w:val="28"/>
        </w:rPr>
        <w:t xml:space="preserve"> </w:t>
      </w:r>
      <w:r w:rsidRPr="00EA4A2F">
        <w:rPr>
          <w:color w:val="333333"/>
          <w:sz w:val="28"/>
          <w:szCs w:val="28"/>
        </w:rPr>
        <w:t>республики Мордовия</w:t>
      </w:r>
    </w:p>
    <w:p w:rsidR="00EA4A2F" w:rsidRPr="00F129BB" w:rsidRDefault="00EA4A2F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 xml:space="preserve">Тема опыта: </w:t>
      </w:r>
      <w:r w:rsidRPr="00EA4A2F">
        <w:rPr>
          <w:color w:val="333333"/>
          <w:sz w:val="28"/>
          <w:szCs w:val="28"/>
        </w:rPr>
        <w:t>Художественно-эстетическое развитие детей средствами изобразительного искусства и изобразительной деятельности.</w:t>
      </w:r>
    </w:p>
    <w:p w:rsidR="00EA4A2F" w:rsidRPr="00F129BB" w:rsidRDefault="00EA4A2F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 xml:space="preserve">Автор опыта: </w:t>
      </w:r>
      <w:proofErr w:type="spellStart"/>
      <w:r w:rsidRPr="00EA4A2F">
        <w:rPr>
          <w:color w:val="333333"/>
          <w:sz w:val="28"/>
          <w:szCs w:val="28"/>
        </w:rPr>
        <w:t>Кучерова</w:t>
      </w:r>
      <w:proofErr w:type="spellEnd"/>
      <w:r w:rsidRPr="00EA4A2F">
        <w:rPr>
          <w:color w:val="333333"/>
          <w:sz w:val="28"/>
          <w:szCs w:val="28"/>
        </w:rPr>
        <w:t xml:space="preserve"> Татьяна Петровна</w:t>
      </w:r>
    </w:p>
    <w:p w:rsidR="00EA4A2F" w:rsidRPr="00F129BB" w:rsidRDefault="00EA4A2F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 xml:space="preserve">воспитатель </w:t>
      </w:r>
      <w:r w:rsidRPr="00EA4A2F">
        <w:rPr>
          <w:color w:val="333333"/>
          <w:sz w:val="28"/>
          <w:szCs w:val="28"/>
        </w:rPr>
        <w:t xml:space="preserve">высшей квалификационной </w:t>
      </w:r>
      <w:r w:rsidRPr="00F129BB">
        <w:rPr>
          <w:color w:val="333333"/>
          <w:sz w:val="28"/>
          <w:szCs w:val="28"/>
        </w:rPr>
        <w:t>категории</w:t>
      </w:r>
    </w:p>
    <w:p w:rsidR="00EA4A2F" w:rsidRDefault="00EA4A2F" w:rsidP="00A5193E">
      <w:pPr>
        <w:tabs>
          <w:tab w:val="left" w:pos="11340"/>
        </w:tabs>
        <w:ind w:left="1080" w:right="540" w:firstLine="540"/>
        <w:rPr>
          <w:rFonts w:eastAsiaTheme="majorEastAsia"/>
          <w:b/>
          <w:bCs/>
          <w:i/>
          <w:color w:val="000000" w:themeColor="text1"/>
          <w:kern w:val="24"/>
          <w:sz w:val="28"/>
          <w:szCs w:val="28"/>
        </w:rPr>
      </w:pPr>
    </w:p>
    <w:p w:rsidR="00EA4A2F" w:rsidRPr="00F129BB" w:rsidRDefault="00EA4A2F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Содержание:</w:t>
      </w:r>
    </w:p>
    <w:p w:rsidR="00EA4A2F" w:rsidRPr="00F129BB" w:rsidRDefault="00EA4A2F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 Информация об опыте</w:t>
      </w:r>
    </w:p>
    <w:p w:rsidR="00EA4A2F" w:rsidRPr="00F129BB" w:rsidRDefault="00EA4A2F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2 Актуальность опыта</w:t>
      </w:r>
    </w:p>
    <w:p w:rsidR="00EA4A2F" w:rsidRPr="00F129BB" w:rsidRDefault="00EA4A2F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3 Ведущая педагогическая идея</w:t>
      </w:r>
    </w:p>
    <w:p w:rsidR="00EA4A2F" w:rsidRPr="00F129BB" w:rsidRDefault="00757DFA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EA4A2F" w:rsidRPr="00F129BB">
        <w:rPr>
          <w:color w:val="333333"/>
          <w:sz w:val="28"/>
          <w:szCs w:val="28"/>
        </w:rPr>
        <w:t xml:space="preserve"> Новизна опыта</w:t>
      </w:r>
    </w:p>
    <w:p w:rsidR="00EA4A2F" w:rsidRPr="00F129BB" w:rsidRDefault="00757DFA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EA4A2F" w:rsidRPr="00F129BB">
        <w:rPr>
          <w:color w:val="333333"/>
          <w:sz w:val="28"/>
          <w:szCs w:val="28"/>
        </w:rPr>
        <w:t xml:space="preserve"> Технология опыта</w:t>
      </w:r>
    </w:p>
    <w:p w:rsidR="00EA4A2F" w:rsidRPr="00F129BB" w:rsidRDefault="00757DFA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EA4A2F" w:rsidRPr="00F129BB">
        <w:rPr>
          <w:color w:val="333333"/>
          <w:sz w:val="28"/>
          <w:szCs w:val="28"/>
        </w:rPr>
        <w:t xml:space="preserve"> Результативность опыта</w:t>
      </w:r>
    </w:p>
    <w:p w:rsidR="0055656C" w:rsidRPr="00F129BB" w:rsidRDefault="0055656C" w:rsidP="00EA4A2F">
      <w:pPr>
        <w:shd w:val="clear" w:color="auto" w:fill="FFFFFF"/>
        <w:spacing w:before="225" w:after="225"/>
        <w:rPr>
          <w:color w:val="333333"/>
          <w:sz w:val="28"/>
          <w:szCs w:val="28"/>
        </w:rPr>
      </w:pPr>
    </w:p>
    <w:p w:rsidR="00EA4A2F" w:rsidRPr="00F129BB" w:rsidRDefault="00EA4A2F" w:rsidP="00EA4A2F">
      <w:pPr>
        <w:shd w:val="clear" w:color="auto" w:fill="FFFFFF"/>
        <w:spacing w:before="225" w:after="225"/>
        <w:rPr>
          <w:b/>
          <w:color w:val="333333"/>
          <w:sz w:val="28"/>
          <w:szCs w:val="28"/>
        </w:rPr>
      </w:pPr>
      <w:r w:rsidRPr="00F129BB">
        <w:rPr>
          <w:b/>
          <w:color w:val="333333"/>
          <w:sz w:val="28"/>
          <w:szCs w:val="28"/>
        </w:rPr>
        <w:t>Информация об опыте</w:t>
      </w:r>
    </w:p>
    <w:p w:rsidR="00EA4A2F" w:rsidRDefault="00EA4A2F" w:rsidP="00A5193E">
      <w:pPr>
        <w:tabs>
          <w:tab w:val="left" w:pos="11340"/>
        </w:tabs>
        <w:ind w:left="1080" w:right="540" w:firstLine="540"/>
        <w:rPr>
          <w:rFonts w:eastAsiaTheme="majorEastAsia"/>
          <w:b/>
          <w:bCs/>
          <w:i/>
          <w:color w:val="000000" w:themeColor="text1"/>
          <w:kern w:val="24"/>
          <w:sz w:val="28"/>
          <w:szCs w:val="28"/>
        </w:rPr>
      </w:pPr>
    </w:p>
    <w:p w:rsidR="00A5193E" w:rsidRPr="00A5193E" w:rsidRDefault="00A5193E" w:rsidP="00A5193E">
      <w:pPr>
        <w:tabs>
          <w:tab w:val="left" w:pos="11340"/>
        </w:tabs>
        <w:ind w:left="1080" w:right="540" w:firstLine="540"/>
        <w:rPr>
          <w:rFonts w:eastAsiaTheme="majorEastAsia"/>
          <w:i/>
          <w:color w:val="000000" w:themeColor="text1"/>
          <w:kern w:val="24"/>
          <w:sz w:val="28"/>
          <w:szCs w:val="28"/>
        </w:rPr>
      </w:pPr>
      <w:r w:rsidRPr="00A5193E">
        <w:rPr>
          <w:rFonts w:eastAsiaTheme="majorEastAsia"/>
          <w:b/>
          <w:bCs/>
          <w:i/>
          <w:color w:val="000000" w:themeColor="text1"/>
          <w:kern w:val="24"/>
          <w:sz w:val="28"/>
          <w:szCs w:val="28"/>
        </w:rPr>
        <w:t>Дети должны жить в мире красоты, игры, сказки, музыки, рисунка, фантазии, творчества.</w:t>
      </w:r>
    </w:p>
    <w:p w:rsidR="00A5193E" w:rsidRPr="00A5193E" w:rsidRDefault="00A5193E" w:rsidP="00A5193E">
      <w:pPr>
        <w:tabs>
          <w:tab w:val="left" w:pos="11340"/>
        </w:tabs>
        <w:ind w:left="1080" w:right="540" w:firstLine="540"/>
        <w:rPr>
          <w:rFonts w:eastAsiaTheme="majorEastAsia"/>
          <w:color w:val="000000" w:themeColor="text1"/>
          <w:kern w:val="24"/>
          <w:sz w:val="28"/>
          <w:szCs w:val="28"/>
        </w:rPr>
      </w:pPr>
      <w:r w:rsidRPr="00A5193E">
        <w:rPr>
          <w:rFonts w:eastAsiaTheme="majorEastAsia"/>
          <w:i/>
          <w:iCs/>
          <w:color w:val="000000" w:themeColor="text1"/>
          <w:kern w:val="24"/>
          <w:sz w:val="28"/>
          <w:szCs w:val="28"/>
        </w:rPr>
        <w:t>В.А. Сухомлинский</w:t>
      </w:r>
    </w:p>
    <w:p w:rsidR="0008196C" w:rsidRDefault="0008196C"/>
    <w:p w:rsidR="0008196C" w:rsidRPr="007C4631" w:rsidRDefault="007C4631" w:rsidP="000819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C0414" w:rsidRPr="007C4631">
        <w:rPr>
          <w:b/>
          <w:sz w:val="28"/>
          <w:szCs w:val="28"/>
        </w:rPr>
        <w:t>ктуальность</w:t>
      </w:r>
    </w:p>
    <w:p w:rsidR="0008196C" w:rsidRPr="00E34084" w:rsidRDefault="0008196C" w:rsidP="0008196C">
      <w:pPr>
        <w:rPr>
          <w:sz w:val="28"/>
          <w:szCs w:val="28"/>
        </w:rPr>
      </w:pPr>
    </w:p>
    <w:p w:rsidR="00E37DEC" w:rsidRPr="00E34084" w:rsidRDefault="00E34084" w:rsidP="00E34084">
      <w:pPr>
        <w:tabs>
          <w:tab w:val="left" w:pos="11340"/>
        </w:tabs>
        <w:ind w:right="540"/>
        <w:jc w:val="both"/>
        <w:rPr>
          <w:sz w:val="28"/>
          <w:szCs w:val="28"/>
        </w:rPr>
      </w:pPr>
      <w:r w:rsidRPr="00E34084">
        <w:rPr>
          <w:sz w:val="28"/>
          <w:szCs w:val="28"/>
        </w:rPr>
        <w:t xml:space="preserve">               </w:t>
      </w:r>
      <w:r w:rsidR="00E37DEC" w:rsidRPr="00E34084">
        <w:rPr>
          <w:sz w:val="28"/>
          <w:szCs w:val="28"/>
        </w:rPr>
        <w:t>Дошкольный возраст – наиболее целесообразный период для эстетического и художественного развития, так как именно в этом возрасте дети обладают большим потенциалом фантазии,  поэтому задача педагога расширить этот потенциал, формировать и совершенствовать уникальные детские способности.</w:t>
      </w:r>
    </w:p>
    <w:p w:rsidR="0008196C" w:rsidRDefault="00CC0414" w:rsidP="0008196C">
      <w:pPr>
        <w:rPr>
          <w:sz w:val="28"/>
          <w:szCs w:val="28"/>
        </w:rPr>
      </w:pPr>
      <w:r>
        <w:rPr>
          <w:sz w:val="28"/>
          <w:szCs w:val="28"/>
        </w:rPr>
        <w:t xml:space="preserve">В наш век – век небывалого роста научно – технических знаний – </w:t>
      </w:r>
      <w:r w:rsidR="002B2543">
        <w:rPr>
          <w:sz w:val="28"/>
          <w:szCs w:val="28"/>
        </w:rPr>
        <w:t xml:space="preserve">    </w:t>
      </w:r>
      <w:r>
        <w:rPr>
          <w:sz w:val="28"/>
          <w:szCs w:val="28"/>
        </w:rPr>
        <w:t>роль</w:t>
      </w:r>
      <w:r w:rsidR="002B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2543" w:rsidRPr="00B26148">
        <w:rPr>
          <w:sz w:val="28"/>
          <w:szCs w:val="28"/>
        </w:rPr>
        <w:t>эстетического и художественного развития</w:t>
      </w:r>
      <w:r w:rsidR="002B2543">
        <w:rPr>
          <w:sz w:val="28"/>
          <w:szCs w:val="28"/>
        </w:rPr>
        <w:t xml:space="preserve"> через  искусство</w:t>
      </w:r>
      <w:r>
        <w:rPr>
          <w:sz w:val="28"/>
          <w:szCs w:val="28"/>
        </w:rPr>
        <w:t xml:space="preserve"> не уменьшается,</w:t>
      </w:r>
      <w:r w:rsidR="002B2543" w:rsidRPr="002B2543">
        <w:rPr>
          <w:sz w:val="28"/>
          <w:szCs w:val="28"/>
        </w:rPr>
        <w:t xml:space="preserve"> </w:t>
      </w:r>
      <w:r>
        <w:rPr>
          <w:sz w:val="28"/>
          <w:szCs w:val="28"/>
        </w:rPr>
        <w:t>а возрастает. Искусство учит ценить уникальност</w:t>
      </w:r>
      <w:r w:rsidR="00E37DEC">
        <w:rPr>
          <w:sz w:val="28"/>
          <w:szCs w:val="28"/>
        </w:rPr>
        <w:t>ь человеческой личности, оно уч</w:t>
      </w:r>
      <w:r>
        <w:rPr>
          <w:sz w:val="28"/>
          <w:szCs w:val="28"/>
        </w:rPr>
        <w:t>и</w:t>
      </w:r>
      <w:r w:rsidR="0006184A">
        <w:rPr>
          <w:sz w:val="28"/>
          <w:szCs w:val="28"/>
        </w:rPr>
        <w:t>т</w:t>
      </w:r>
      <w:r>
        <w:rPr>
          <w:sz w:val="28"/>
          <w:szCs w:val="28"/>
        </w:rPr>
        <w:t xml:space="preserve"> состраданию</w:t>
      </w:r>
    </w:p>
    <w:p w:rsidR="00CC0414" w:rsidRDefault="00CC0414" w:rsidP="00CC04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цель занятий изобразительным искусством в детском дошкольном учреждении – духовное</w:t>
      </w:r>
      <w:r w:rsidR="002B2543">
        <w:rPr>
          <w:sz w:val="28"/>
          <w:szCs w:val="28"/>
        </w:rPr>
        <w:t xml:space="preserve"> и творческое развитие личности.</w:t>
      </w:r>
      <w:r>
        <w:rPr>
          <w:sz w:val="28"/>
          <w:szCs w:val="28"/>
        </w:rPr>
        <w:t xml:space="preserve"> </w:t>
      </w:r>
    </w:p>
    <w:p w:rsidR="0008196C" w:rsidRDefault="0008196C" w:rsidP="000819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имеет большое значение для всестороннего воспитания и развития дошкольников.</w:t>
      </w:r>
    </w:p>
    <w:p w:rsidR="0008196C" w:rsidRDefault="0008196C" w:rsidP="000819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изобразительной деятельности развиваются все психические процессы и свойства личности: ощущения и восприятия, внимание и память, мышление и речь, наблюдательность, способность анализировать предметы.</w:t>
      </w:r>
    </w:p>
    <w:p w:rsidR="00E37DEC" w:rsidRPr="00E32847" w:rsidRDefault="00B81665" w:rsidP="00E32847">
      <w:pPr>
        <w:tabs>
          <w:tab w:val="left" w:pos="11340"/>
        </w:tabs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7DEC" w:rsidRPr="00E32847">
        <w:rPr>
          <w:sz w:val="28"/>
          <w:szCs w:val="28"/>
        </w:rPr>
        <w:t>Доказано, что чем больше развита сфера чувств ребенка, тем он одареннее (острота слуха влияет на музыкальный слух, острота зрения – на  цвето</w:t>
      </w:r>
      <w:r w:rsidR="00E34084">
        <w:rPr>
          <w:sz w:val="28"/>
          <w:szCs w:val="28"/>
        </w:rPr>
        <w:t xml:space="preserve">вое </w:t>
      </w:r>
      <w:r w:rsidR="00E37DEC" w:rsidRPr="00E32847">
        <w:rPr>
          <w:sz w:val="28"/>
          <w:szCs w:val="28"/>
        </w:rPr>
        <w:t>восприятие, восприятие формы и т.д.). Вот почему особое внимание уделяется чувственному познанию мира ребенком, а в связи с этим детскому экспериментированию, изобретательности. Игре с изобразительными материалами.</w:t>
      </w:r>
    </w:p>
    <w:p w:rsidR="00E37DEC" w:rsidRDefault="00B81665" w:rsidP="00E32847">
      <w:pPr>
        <w:tabs>
          <w:tab w:val="left" w:pos="11340"/>
        </w:tabs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7DEC" w:rsidRPr="00E32847">
        <w:rPr>
          <w:sz w:val="28"/>
          <w:szCs w:val="28"/>
        </w:rPr>
        <w:t>В своей работе я использую разнообразные</w:t>
      </w:r>
      <w:r>
        <w:rPr>
          <w:sz w:val="28"/>
          <w:szCs w:val="28"/>
        </w:rPr>
        <w:t xml:space="preserve"> занимательные творческие игры-</w:t>
      </w:r>
      <w:r w:rsidR="00E37DEC" w:rsidRPr="00E32847">
        <w:rPr>
          <w:sz w:val="28"/>
          <w:szCs w:val="28"/>
        </w:rPr>
        <w:t>эксперименты, что позволяет активизировать чувственное восприятие детей.</w:t>
      </w:r>
    </w:p>
    <w:p w:rsidR="00B81665" w:rsidRPr="00B26148" w:rsidRDefault="00B81665" w:rsidP="00B81665">
      <w:pPr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6148">
        <w:rPr>
          <w:sz w:val="28"/>
          <w:szCs w:val="28"/>
        </w:rPr>
        <w:t>В искусстве и в детской игре есть общее – это игровой процесс, в результате которого может возникнуть некая модель реальности, созданная воображением ребенка и художника и преломленная через их индивидуальность. Но есть еще один немаловажный эмоциональный фактор, который роднит детскую игру и искусство: это то, что и то и другое доставляет удовольствие.</w:t>
      </w:r>
    </w:p>
    <w:p w:rsidR="00B81665" w:rsidRPr="00E32847" w:rsidRDefault="00B81665" w:rsidP="00B81665">
      <w:pPr>
        <w:tabs>
          <w:tab w:val="left" w:pos="11340"/>
        </w:tabs>
        <w:ind w:right="540"/>
        <w:jc w:val="both"/>
        <w:rPr>
          <w:sz w:val="28"/>
          <w:szCs w:val="28"/>
        </w:rPr>
      </w:pPr>
      <w:r w:rsidRPr="00B261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B26148">
        <w:rPr>
          <w:sz w:val="28"/>
          <w:szCs w:val="28"/>
        </w:rPr>
        <w:t xml:space="preserve">Используя в своей работе игру, </w:t>
      </w:r>
      <w:r>
        <w:rPr>
          <w:sz w:val="28"/>
          <w:szCs w:val="28"/>
        </w:rPr>
        <w:t>я</w:t>
      </w:r>
      <w:r w:rsidRPr="00B26148">
        <w:rPr>
          <w:sz w:val="28"/>
          <w:szCs w:val="28"/>
        </w:rPr>
        <w:t xml:space="preserve"> пришла к выводу, что именно игра совмещает в себе различные методы и приемы, способствует более активному восприятию искусства дошкольниками, позволяет в доступной форме приобщить к основе художественного творчества. </w:t>
      </w:r>
      <w:r>
        <w:rPr>
          <w:sz w:val="28"/>
          <w:szCs w:val="28"/>
        </w:rPr>
        <w:t xml:space="preserve">      </w:t>
      </w:r>
      <w:r w:rsidRPr="00B26148">
        <w:rPr>
          <w:sz w:val="28"/>
          <w:szCs w:val="28"/>
        </w:rPr>
        <w:t>Синтез игры и изобразительной деятельности способствует углублению переживаний детей, расширению их представлений о мире, обогащению их творчества. Взаимосвязь изобразительной деятельности, изобразительного искусства и дидактических игр осуществляется в русле развития у детей художественно-творческих способностей в разнообразных художественных действиях, в основе которых лежат эстетическое восприятие, образное мышление, воображение, эмоционально-положительное отношение к объектам эстетического свойства.</w:t>
      </w:r>
    </w:p>
    <w:p w:rsidR="0008196C" w:rsidRDefault="0008196C" w:rsidP="000819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изобразительной деятельности воспитываются лучшие черты характера: трудолюбие, усидчивость, умение довести дело до конца, доброжелательное отношение к товарищам при высказывании оценочных суждений о своих и их работах. Воспитываются нравственные качества личности: умение работать в коллективе, чувство взаимопомощи.</w:t>
      </w:r>
    </w:p>
    <w:p w:rsidR="00CC0414" w:rsidRDefault="0008196C" w:rsidP="00CC04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изобразительной деятельности у детей развивается эстетическое восприятие, эстетические чувства, эстетический и художественный вкус. Дети знакомятся с произведениями искусства и со средствами художественной выразительности. Развиваются чувства цвета и </w:t>
      </w:r>
      <w:r>
        <w:rPr>
          <w:sz w:val="28"/>
          <w:szCs w:val="28"/>
        </w:rPr>
        <w:lastRenderedPageBreak/>
        <w:t>ритма, умение высказывать оценочные суждения по поводу того, что красиво, а что – некрасиво. Воспитывается образное восприятие и отражение мира в изо</w:t>
      </w:r>
      <w:proofErr w:type="gramStart"/>
      <w:r w:rsidR="00E32847">
        <w:rPr>
          <w:sz w:val="28"/>
          <w:szCs w:val="28"/>
        </w:rPr>
        <w:t>.</w:t>
      </w:r>
      <w:proofErr w:type="gramEnd"/>
      <w:r w:rsidR="00E328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еятельности.</w:t>
      </w:r>
      <w:r w:rsidR="00CC0414" w:rsidRPr="00CC0414">
        <w:rPr>
          <w:sz w:val="28"/>
          <w:szCs w:val="28"/>
        </w:rPr>
        <w:t xml:space="preserve"> </w:t>
      </w:r>
      <w:r w:rsidR="00CC0414">
        <w:rPr>
          <w:sz w:val="28"/>
          <w:szCs w:val="28"/>
        </w:rPr>
        <w:t>Для физического воспитания изобразительная деятельность имеет значение в смысле развития остроты зрения, мелкой моторики, координации движений левой и правой руки.</w:t>
      </w:r>
    </w:p>
    <w:p w:rsidR="00CC0414" w:rsidRDefault="00CC0414" w:rsidP="0066360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Кроме всего, изобразительная деятельность имеет психотерапевтическое значение. Анализ изобразительного творчества детей дошкольников представляет один из важнейших приёмов психодиагностики, диагностики отклонений в их развитии и поведении. В рисунках отражаются  настроение ребёнка, его переживания, фантазии, и влечения, которые он не всегда сам осознаёт и ещё реже высказывает. Рисунки помогают установить контакт с замкнутым ребёнком, реабилитировать его.</w:t>
      </w:r>
    </w:p>
    <w:p w:rsidR="0008196C" w:rsidRPr="003F0E75" w:rsidRDefault="00CC0414" w:rsidP="0008196C">
      <w:pPr>
        <w:ind w:firstLine="851"/>
        <w:jc w:val="both"/>
        <w:rPr>
          <w:b/>
          <w:sz w:val="28"/>
          <w:szCs w:val="28"/>
        </w:rPr>
      </w:pPr>
      <w:r w:rsidRPr="003F0E75">
        <w:rPr>
          <w:b/>
          <w:color w:val="282828"/>
          <w:sz w:val="28"/>
          <w:szCs w:val="28"/>
          <w:bdr w:val="none" w:sz="0" w:space="0" w:color="auto" w:frame="1"/>
        </w:rPr>
        <w:t>Концептуальность (своеобразие и новизна опыта, обоснование</w:t>
      </w:r>
      <w:r w:rsidRPr="00BA0A0C">
        <w:rPr>
          <w:color w:val="282828"/>
          <w:sz w:val="28"/>
          <w:szCs w:val="28"/>
          <w:bdr w:val="none" w:sz="0" w:space="0" w:color="auto" w:frame="1"/>
        </w:rPr>
        <w:t xml:space="preserve"> </w:t>
      </w:r>
      <w:r w:rsidRPr="003F0E75">
        <w:rPr>
          <w:b/>
          <w:color w:val="282828"/>
          <w:sz w:val="28"/>
          <w:szCs w:val="28"/>
          <w:bdr w:val="none" w:sz="0" w:space="0" w:color="auto" w:frame="1"/>
        </w:rPr>
        <w:t>выдвигаемых принципов и приемов)</w:t>
      </w:r>
    </w:p>
    <w:p w:rsidR="003F0736" w:rsidRPr="00F129BB" w:rsidRDefault="003F0736" w:rsidP="003F0736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Новизна данного опыта заключается в комбинировании известных</w:t>
      </w:r>
      <w:r w:rsidRPr="003F0736">
        <w:rPr>
          <w:color w:val="333333"/>
          <w:sz w:val="28"/>
          <w:szCs w:val="28"/>
        </w:rPr>
        <w:t xml:space="preserve"> </w:t>
      </w:r>
      <w:r w:rsidRPr="00F129BB">
        <w:rPr>
          <w:color w:val="333333"/>
          <w:sz w:val="28"/>
          <w:szCs w:val="28"/>
        </w:rPr>
        <w:t xml:space="preserve">методик по развитию </w:t>
      </w:r>
      <w:r w:rsidRPr="003F0736">
        <w:rPr>
          <w:color w:val="333333"/>
          <w:sz w:val="28"/>
          <w:szCs w:val="28"/>
        </w:rPr>
        <w:t xml:space="preserve">художественно – эстетической </w:t>
      </w:r>
      <w:r w:rsidRPr="00F129BB">
        <w:rPr>
          <w:color w:val="333333"/>
          <w:sz w:val="28"/>
          <w:szCs w:val="28"/>
        </w:rPr>
        <w:t xml:space="preserve"> деятельности посредством использования игрового </w:t>
      </w:r>
      <w:r w:rsidRPr="003F0736">
        <w:rPr>
          <w:color w:val="333333"/>
          <w:sz w:val="28"/>
          <w:szCs w:val="28"/>
        </w:rPr>
        <w:t xml:space="preserve">искусствоведческого </w:t>
      </w:r>
      <w:r w:rsidRPr="00F129BB">
        <w:rPr>
          <w:color w:val="333333"/>
          <w:sz w:val="28"/>
          <w:szCs w:val="28"/>
        </w:rPr>
        <w:t xml:space="preserve"> материала</w:t>
      </w:r>
      <w:r w:rsidRPr="003F0736">
        <w:rPr>
          <w:color w:val="333333"/>
          <w:sz w:val="28"/>
          <w:szCs w:val="28"/>
        </w:rPr>
        <w:t>, искусствоведческих бесед и художественной деятельности.</w:t>
      </w:r>
      <w:r w:rsidRPr="00F129BB">
        <w:rPr>
          <w:color w:val="333333"/>
          <w:sz w:val="28"/>
          <w:szCs w:val="28"/>
        </w:rPr>
        <w:t xml:space="preserve"> </w:t>
      </w:r>
    </w:p>
    <w:p w:rsidR="003F0736" w:rsidRPr="00F129BB" w:rsidRDefault="003F0736" w:rsidP="003F0736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Для этого были созданы:</w:t>
      </w:r>
    </w:p>
    <w:p w:rsidR="003F0736" w:rsidRPr="00F129BB" w:rsidRDefault="003F0736" w:rsidP="003F0736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• перспективное планирование занятий и развлечений;</w:t>
      </w:r>
    </w:p>
    <w:p w:rsidR="003F0736" w:rsidRPr="00F129BB" w:rsidRDefault="003F0736" w:rsidP="003F0736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• цикл консультаций с родителями;</w:t>
      </w:r>
    </w:p>
    <w:p w:rsidR="003F0736" w:rsidRPr="00F129BB" w:rsidRDefault="003F0736" w:rsidP="003F0736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• праздники, досуги, развлечения;</w:t>
      </w:r>
    </w:p>
    <w:p w:rsidR="003F0736" w:rsidRPr="00F129BB" w:rsidRDefault="003F0736" w:rsidP="003F0736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F129BB">
        <w:rPr>
          <w:color w:val="333333"/>
          <w:sz w:val="28"/>
          <w:szCs w:val="28"/>
        </w:rPr>
        <w:t>• составление перечня дидактических игр для формирования</w:t>
      </w:r>
      <w:r w:rsidRPr="003F0736">
        <w:rPr>
          <w:color w:val="333333"/>
          <w:sz w:val="28"/>
          <w:szCs w:val="28"/>
        </w:rPr>
        <w:t xml:space="preserve"> искусствоведческих и художественных представлений.</w:t>
      </w:r>
    </w:p>
    <w:p w:rsidR="00CC0414" w:rsidRPr="00CC0414" w:rsidRDefault="00CC0414" w:rsidP="00CC0414">
      <w:pPr>
        <w:rPr>
          <w:color w:val="000000"/>
          <w:sz w:val="28"/>
          <w:szCs w:val="28"/>
        </w:rPr>
      </w:pPr>
      <w:r w:rsidRPr="00CC0414">
        <w:rPr>
          <w:color w:val="000000"/>
          <w:sz w:val="28"/>
          <w:szCs w:val="28"/>
        </w:rPr>
        <w:t xml:space="preserve">Основой работы по </w:t>
      </w:r>
      <w:r w:rsidRPr="00BA0A0C">
        <w:rPr>
          <w:color w:val="000000"/>
          <w:sz w:val="28"/>
          <w:szCs w:val="28"/>
        </w:rPr>
        <w:t>художественно-эстетическому</w:t>
      </w:r>
      <w:r w:rsidRPr="00CC0414">
        <w:rPr>
          <w:color w:val="000000"/>
          <w:sz w:val="28"/>
          <w:szCs w:val="28"/>
        </w:rPr>
        <w:t xml:space="preserve"> воспитанию дошкольников являются следующие принципы:</w:t>
      </w:r>
    </w:p>
    <w:p w:rsidR="00CC0414" w:rsidRPr="00CC0414" w:rsidRDefault="002B2543" w:rsidP="00CC0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0414" w:rsidRPr="00CC0414">
        <w:rPr>
          <w:color w:val="000000"/>
          <w:sz w:val="28"/>
          <w:szCs w:val="28"/>
        </w:rPr>
        <w:t>учёт возрастных особенностей при отборе</w:t>
      </w:r>
      <w:r w:rsidR="00BA0A0C" w:rsidRPr="00BA0A0C">
        <w:rPr>
          <w:color w:val="000000"/>
          <w:sz w:val="28"/>
          <w:szCs w:val="28"/>
        </w:rPr>
        <w:t xml:space="preserve"> </w:t>
      </w:r>
      <w:r w:rsidR="00BA0A0C" w:rsidRPr="00CC0414">
        <w:rPr>
          <w:color w:val="000000"/>
          <w:sz w:val="28"/>
          <w:szCs w:val="28"/>
        </w:rPr>
        <w:t>художествен</w:t>
      </w:r>
      <w:r w:rsidR="00BA0A0C" w:rsidRPr="00BA0A0C">
        <w:rPr>
          <w:color w:val="000000"/>
          <w:sz w:val="28"/>
          <w:szCs w:val="28"/>
        </w:rPr>
        <w:t>ных</w:t>
      </w:r>
      <w:r w:rsidR="00CC0414" w:rsidRPr="00CC0414">
        <w:rPr>
          <w:color w:val="000000"/>
          <w:sz w:val="28"/>
          <w:szCs w:val="28"/>
        </w:rPr>
        <w:t xml:space="preserve"> произведений, которые будут максимально способствовать полноценному нравственному</w:t>
      </w:r>
      <w:r w:rsidR="00BA0A0C" w:rsidRPr="00BA0A0C">
        <w:rPr>
          <w:color w:val="000000"/>
          <w:sz w:val="28"/>
          <w:szCs w:val="28"/>
        </w:rPr>
        <w:t>, эстетическому</w:t>
      </w:r>
      <w:r w:rsidR="00CC0414" w:rsidRPr="00CC0414">
        <w:rPr>
          <w:color w:val="000000"/>
          <w:sz w:val="28"/>
          <w:szCs w:val="28"/>
        </w:rPr>
        <w:t xml:space="preserve"> становлению детской личности;</w:t>
      </w:r>
    </w:p>
    <w:p w:rsidR="00CC0414" w:rsidRPr="00CC0414" w:rsidRDefault="002B2543" w:rsidP="00CC0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0414" w:rsidRPr="00CC0414">
        <w:rPr>
          <w:color w:val="000000"/>
          <w:sz w:val="28"/>
          <w:szCs w:val="28"/>
        </w:rPr>
        <w:t>обеспечение эмоционально- психологического комфорта детей;</w:t>
      </w:r>
    </w:p>
    <w:p w:rsidR="00CC0414" w:rsidRPr="00CC0414" w:rsidRDefault="002B2543" w:rsidP="00CC0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0414" w:rsidRPr="00CC0414">
        <w:rPr>
          <w:color w:val="000000"/>
          <w:sz w:val="28"/>
          <w:szCs w:val="28"/>
        </w:rPr>
        <w:t>уважение к личности каждого ребёнка;</w:t>
      </w:r>
    </w:p>
    <w:p w:rsidR="00CC0414" w:rsidRPr="00CC0414" w:rsidRDefault="002B2543" w:rsidP="00CC0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0414" w:rsidRPr="00CC0414">
        <w:rPr>
          <w:color w:val="000000"/>
          <w:sz w:val="28"/>
          <w:szCs w:val="28"/>
        </w:rPr>
        <w:t xml:space="preserve">принцип сочетания привычных и непривычных элементов в эстетически </w:t>
      </w:r>
      <w:r>
        <w:rPr>
          <w:color w:val="000000"/>
          <w:sz w:val="28"/>
          <w:szCs w:val="28"/>
        </w:rPr>
        <w:t>-</w:t>
      </w:r>
      <w:r w:rsidR="00CC0414" w:rsidRPr="00CC0414">
        <w:rPr>
          <w:color w:val="000000"/>
          <w:sz w:val="28"/>
          <w:szCs w:val="28"/>
        </w:rPr>
        <w:t>организованной среде;</w:t>
      </w:r>
    </w:p>
    <w:p w:rsidR="00CC0414" w:rsidRPr="00CC0414" w:rsidRDefault="002B2543" w:rsidP="00CC0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0414" w:rsidRPr="00CC0414">
        <w:rPr>
          <w:color w:val="000000"/>
          <w:sz w:val="28"/>
          <w:szCs w:val="28"/>
        </w:rPr>
        <w:t>принцип открытости – закрытости;</w:t>
      </w:r>
    </w:p>
    <w:p w:rsidR="00CC0414" w:rsidRDefault="002B2543" w:rsidP="00CC0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C0414" w:rsidRPr="00CC0414">
        <w:rPr>
          <w:color w:val="000000"/>
          <w:sz w:val="28"/>
          <w:szCs w:val="28"/>
        </w:rPr>
        <w:t xml:space="preserve">принцип </w:t>
      </w:r>
      <w:r w:rsidR="003F0E75">
        <w:rPr>
          <w:color w:val="000000"/>
          <w:sz w:val="28"/>
          <w:szCs w:val="28"/>
        </w:rPr>
        <w:t>регионального компонента;</w:t>
      </w:r>
    </w:p>
    <w:p w:rsidR="003F0E75" w:rsidRPr="00CC0414" w:rsidRDefault="002B2543" w:rsidP="00CC0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F0E75">
        <w:rPr>
          <w:color w:val="000000"/>
          <w:sz w:val="28"/>
          <w:szCs w:val="28"/>
        </w:rPr>
        <w:t>принцип научности и доступности понятий.</w:t>
      </w:r>
    </w:p>
    <w:p w:rsidR="00CC0414" w:rsidRPr="00CC0414" w:rsidRDefault="00B81665" w:rsidP="00CC0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CC0414" w:rsidRPr="00CC0414">
        <w:rPr>
          <w:color w:val="000000"/>
          <w:sz w:val="28"/>
          <w:szCs w:val="28"/>
        </w:rPr>
        <w:t xml:space="preserve">В моей работе по </w:t>
      </w:r>
      <w:r w:rsidR="00BA0A0C" w:rsidRPr="00BA0A0C">
        <w:rPr>
          <w:color w:val="000000"/>
          <w:sz w:val="28"/>
          <w:szCs w:val="28"/>
        </w:rPr>
        <w:t>художественно-эстетическому</w:t>
      </w:r>
      <w:r w:rsidR="00BA0A0C" w:rsidRPr="00CC0414">
        <w:rPr>
          <w:color w:val="000000"/>
          <w:sz w:val="28"/>
          <w:szCs w:val="28"/>
        </w:rPr>
        <w:t xml:space="preserve"> </w:t>
      </w:r>
      <w:r w:rsidR="00CC0414" w:rsidRPr="00CC0414">
        <w:rPr>
          <w:color w:val="000000"/>
          <w:sz w:val="28"/>
          <w:szCs w:val="28"/>
        </w:rPr>
        <w:t>воспитанию огромное значение имеет семья. Осознанное включение родителей в единый, совместный процесс воспитания ребёнка позволило значительно повысить его эффективность. Участие родителей в экскурсиях, составлени</w:t>
      </w:r>
      <w:r w:rsidR="003F0E75">
        <w:rPr>
          <w:color w:val="000000"/>
          <w:sz w:val="28"/>
          <w:szCs w:val="28"/>
        </w:rPr>
        <w:t>и</w:t>
      </w:r>
      <w:r w:rsidR="00CC0414" w:rsidRPr="00CC0414">
        <w:rPr>
          <w:color w:val="000000"/>
          <w:sz w:val="28"/>
          <w:szCs w:val="28"/>
        </w:rPr>
        <w:t xml:space="preserve"> альбомов </w:t>
      </w:r>
      <w:r w:rsidR="00BA0A0C" w:rsidRPr="00BA0A0C">
        <w:rPr>
          <w:color w:val="000000"/>
          <w:sz w:val="28"/>
          <w:szCs w:val="28"/>
        </w:rPr>
        <w:lastRenderedPageBreak/>
        <w:t>п</w:t>
      </w:r>
      <w:r w:rsidR="00CC0414" w:rsidRPr="00CC0414">
        <w:rPr>
          <w:color w:val="000000"/>
          <w:sz w:val="28"/>
          <w:szCs w:val="28"/>
        </w:rPr>
        <w:t xml:space="preserve">о </w:t>
      </w:r>
      <w:r w:rsidR="00BA0A0C" w:rsidRPr="00BA0A0C">
        <w:rPr>
          <w:color w:val="000000"/>
          <w:sz w:val="28"/>
          <w:szCs w:val="28"/>
        </w:rPr>
        <w:t>искусству</w:t>
      </w:r>
      <w:r w:rsidR="003F0E75">
        <w:rPr>
          <w:color w:val="000000"/>
          <w:sz w:val="28"/>
          <w:szCs w:val="28"/>
        </w:rPr>
        <w:t xml:space="preserve">, участие в </w:t>
      </w:r>
      <w:r w:rsidR="002B2543">
        <w:rPr>
          <w:color w:val="000000"/>
          <w:sz w:val="28"/>
          <w:szCs w:val="28"/>
        </w:rPr>
        <w:t xml:space="preserve">художественных </w:t>
      </w:r>
      <w:r w:rsidR="003F0E75">
        <w:rPr>
          <w:color w:val="000000"/>
          <w:sz w:val="28"/>
          <w:szCs w:val="28"/>
        </w:rPr>
        <w:t>конкурсах</w:t>
      </w:r>
      <w:r w:rsidR="00CC0414" w:rsidRPr="00CC0414">
        <w:rPr>
          <w:color w:val="000000"/>
          <w:sz w:val="28"/>
          <w:szCs w:val="28"/>
        </w:rPr>
        <w:t xml:space="preserve"> вызывает у детей большой эмоциональный отклик, заставляет глубже сопереживать, любить свою Родину.</w:t>
      </w:r>
    </w:p>
    <w:p w:rsidR="00BA0A0C" w:rsidRPr="00BA0A0C" w:rsidRDefault="00BA0A0C" w:rsidP="00BA0A0C">
      <w:pPr>
        <w:rPr>
          <w:color w:val="000000"/>
          <w:sz w:val="28"/>
          <w:szCs w:val="28"/>
        </w:rPr>
      </w:pPr>
      <w:r w:rsidRPr="00BA0A0C">
        <w:rPr>
          <w:b/>
          <w:bCs/>
          <w:color w:val="000000"/>
          <w:sz w:val="28"/>
          <w:szCs w:val="28"/>
        </w:rPr>
        <w:t>Ведущая педагогическая идея</w:t>
      </w:r>
    </w:p>
    <w:p w:rsidR="003F0E75" w:rsidRDefault="00BA0A0C" w:rsidP="003F0E75">
      <w:pPr>
        <w:ind w:firstLine="851"/>
        <w:jc w:val="both"/>
        <w:rPr>
          <w:sz w:val="28"/>
          <w:szCs w:val="28"/>
        </w:rPr>
      </w:pPr>
      <w:bookmarkStart w:id="0" w:name="_GoBack"/>
      <w:r w:rsidRPr="00BA0A0C">
        <w:rPr>
          <w:color w:val="000000"/>
          <w:sz w:val="28"/>
          <w:szCs w:val="28"/>
        </w:rPr>
        <w:t>Педагогическая идея «</w:t>
      </w:r>
      <w:r w:rsidRPr="00B44CB0">
        <w:rPr>
          <w:color w:val="000000"/>
          <w:sz w:val="28"/>
          <w:szCs w:val="28"/>
        </w:rPr>
        <w:t>художественно-эстетического</w:t>
      </w:r>
      <w:r w:rsidRPr="00CC0414">
        <w:rPr>
          <w:color w:val="000000"/>
          <w:sz w:val="28"/>
          <w:szCs w:val="28"/>
        </w:rPr>
        <w:t xml:space="preserve"> </w:t>
      </w:r>
      <w:r w:rsidRPr="00BA0A0C">
        <w:rPr>
          <w:color w:val="000000"/>
          <w:sz w:val="28"/>
          <w:szCs w:val="28"/>
        </w:rPr>
        <w:t xml:space="preserve">воспитания дошкольников средствами художественно-продуктивной деятельности» </w:t>
      </w:r>
      <w:r w:rsidR="003F0E75">
        <w:rPr>
          <w:color w:val="000000"/>
          <w:sz w:val="28"/>
          <w:szCs w:val="28"/>
        </w:rPr>
        <w:t xml:space="preserve">         </w:t>
      </w:r>
      <w:r w:rsidR="007C4631">
        <w:rPr>
          <w:color w:val="000000"/>
          <w:sz w:val="28"/>
          <w:szCs w:val="28"/>
        </w:rPr>
        <w:t xml:space="preserve">это - </w:t>
      </w:r>
      <w:r w:rsidR="007C4631">
        <w:rPr>
          <w:sz w:val="28"/>
          <w:szCs w:val="28"/>
        </w:rPr>
        <w:t>р</w:t>
      </w:r>
      <w:r w:rsidR="003F0E75">
        <w:rPr>
          <w:sz w:val="28"/>
          <w:szCs w:val="28"/>
        </w:rPr>
        <w:t>азвитие творчески активной личности</w:t>
      </w:r>
      <w:r w:rsidR="007C4631">
        <w:rPr>
          <w:sz w:val="28"/>
          <w:szCs w:val="28"/>
        </w:rPr>
        <w:t>, которое</w:t>
      </w:r>
      <w:r w:rsidR="003F0E75">
        <w:rPr>
          <w:sz w:val="28"/>
          <w:szCs w:val="28"/>
        </w:rPr>
        <w:t xml:space="preserve"> предполагает воспитание особых качеств каждого, как творческого лица, находящегося в определённых связях  с культурным наследием. Поэтому при знакомстве с искусством дети должны последовательно и сознательно овладевать приёмами художественной деятельности на основе понимания создания художественных образов, мотивов, сюжетов изобразительного искусства, его основных принципов – повтора, вариации, импровизации. Овладение необходимыми навыками в различных техниках, изучение различных типов школ народного творчества, различных стилей художественного творчества, и умению выразить своё собственное отношение к искусству, к действительности.</w:t>
      </w:r>
    </w:p>
    <w:p w:rsidR="00BA0A0C" w:rsidRPr="00B44CB0" w:rsidRDefault="007C4631" w:rsidP="00BA0A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этой цели м</w:t>
      </w:r>
      <w:r w:rsidR="00BA0A0C" w:rsidRPr="00BA0A0C">
        <w:rPr>
          <w:color w:val="000000"/>
          <w:sz w:val="28"/>
          <w:szCs w:val="28"/>
        </w:rPr>
        <w:t>ною были поставлены задачи:</w:t>
      </w:r>
    </w:p>
    <w:p w:rsidR="00B44CB0" w:rsidRPr="00B44CB0" w:rsidRDefault="00B44CB0" w:rsidP="00B44CB0">
      <w:pPr>
        <w:ind w:firstLine="851"/>
        <w:jc w:val="both"/>
        <w:rPr>
          <w:sz w:val="28"/>
          <w:szCs w:val="28"/>
        </w:rPr>
      </w:pPr>
      <w:r w:rsidRPr="00B44CB0">
        <w:rPr>
          <w:sz w:val="28"/>
          <w:szCs w:val="28"/>
        </w:rPr>
        <w:t>1. Формирование эстетического вкуса и отношение к предметам окружающей среды и явлениям, стремление активно вносить прекрасное в жизнь.</w:t>
      </w:r>
    </w:p>
    <w:p w:rsidR="00B44CB0" w:rsidRPr="00B44CB0" w:rsidRDefault="00B44CB0" w:rsidP="00B44CB0">
      <w:pPr>
        <w:ind w:firstLine="851"/>
        <w:jc w:val="both"/>
        <w:rPr>
          <w:sz w:val="28"/>
          <w:szCs w:val="28"/>
        </w:rPr>
      </w:pPr>
      <w:r w:rsidRPr="00B44CB0">
        <w:rPr>
          <w:sz w:val="28"/>
          <w:szCs w:val="28"/>
        </w:rPr>
        <w:t>2. Формирование знаний по художественной грамоте, по видам изобразительного искусства, получить представление о взаимодействии и синтезе искусств, о роли искусства в жизни человека, о простейших средствах художественной выразительности, о разнообразии форм работ художников в изображении, о творческой стилизации, о создании художественного образа, об украшении.</w:t>
      </w:r>
    </w:p>
    <w:p w:rsidR="00B44CB0" w:rsidRPr="00B44CB0" w:rsidRDefault="00B44CB0" w:rsidP="00B44CB0">
      <w:pPr>
        <w:ind w:firstLine="851"/>
        <w:jc w:val="both"/>
        <w:rPr>
          <w:sz w:val="28"/>
          <w:szCs w:val="28"/>
        </w:rPr>
      </w:pPr>
      <w:r w:rsidRPr="00B44CB0">
        <w:rPr>
          <w:sz w:val="28"/>
          <w:szCs w:val="28"/>
        </w:rPr>
        <w:t>3. Формирование знаний у детей об особенностях работы в различных техниках изобразительного искусства, о работе с различными материалами.</w:t>
      </w:r>
    </w:p>
    <w:p w:rsidR="00B44CB0" w:rsidRPr="00B44CB0" w:rsidRDefault="00B44CB0" w:rsidP="00B44CB0">
      <w:pPr>
        <w:ind w:firstLine="851"/>
        <w:jc w:val="both"/>
        <w:rPr>
          <w:sz w:val="28"/>
          <w:szCs w:val="28"/>
        </w:rPr>
      </w:pPr>
      <w:r w:rsidRPr="00B44CB0">
        <w:rPr>
          <w:sz w:val="28"/>
          <w:szCs w:val="28"/>
        </w:rPr>
        <w:t xml:space="preserve">4. Формирование </w:t>
      </w:r>
      <w:r w:rsidRPr="00B44CB0">
        <w:rPr>
          <w:b/>
          <w:sz w:val="28"/>
          <w:szCs w:val="28"/>
        </w:rPr>
        <w:t xml:space="preserve">практических умений и навыков </w:t>
      </w:r>
      <w:r w:rsidRPr="00B44CB0">
        <w:rPr>
          <w:sz w:val="28"/>
          <w:szCs w:val="28"/>
        </w:rPr>
        <w:t xml:space="preserve">в работе с различными материалами и в различных художественных техниках, умение творчески  </w:t>
      </w:r>
      <w:r w:rsidR="007C4631">
        <w:rPr>
          <w:sz w:val="28"/>
          <w:szCs w:val="28"/>
        </w:rPr>
        <w:t xml:space="preserve"> </w:t>
      </w:r>
      <w:r w:rsidRPr="00B44CB0">
        <w:rPr>
          <w:sz w:val="28"/>
          <w:szCs w:val="28"/>
        </w:rPr>
        <w:t>реализовать полученные знания и умения.</w:t>
      </w:r>
    </w:p>
    <w:p w:rsidR="00B44CB0" w:rsidRPr="00B44CB0" w:rsidRDefault="00B44CB0" w:rsidP="00B44CB0">
      <w:pPr>
        <w:ind w:firstLine="851"/>
        <w:jc w:val="both"/>
        <w:rPr>
          <w:sz w:val="28"/>
          <w:szCs w:val="28"/>
        </w:rPr>
      </w:pPr>
      <w:r w:rsidRPr="00B44CB0">
        <w:rPr>
          <w:sz w:val="28"/>
          <w:szCs w:val="28"/>
        </w:rPr>
        <w:t xml:space="preserve">5. Формирование умения грамотно творчески использовать средства художественной выразительности и художественные техники и материалы. </w:t>
      </w:r>
    </w:p>
    <w:p w:rsidR="00B44CB0" w:rsidRPr="00B44CB0" w:rsidRDefault="00B44CB0" w:rsidP="00B44CB0">
      <w:pPr>
        <w:ind w:firstLine="851"/>
        <w:jc w:val="both"/>
        <w:rPr>
          <w:sz w:val="28"/>
          <w:szCs w:val="28"/>
        </w:rPr>
      </w:pPr>
      <w:r w:rsidRPr="00B44CB0">
        <w:rPr>
          <w:sz w:val="28"/>
          <w:szCs w:val="28"/>
        </w:rPr>
        <w:t>6. Воспитание оценочного отношения и увлечённости искусством, умения анализировать произведения изобразительного искусства, воспитание художественного восприятия и созидания.</w:t>
      </w:r>
    </w:p>
    <w:p w:rsidR="00B44CB0" w:rsidRPr="00BA0A0C" w:rsidRDefault="00B44CB0" w:rsidP="00BA0A0C">
      <w:pPr>
        <w:rPr>
          <w:color w:val="000000"/>
          <w:sz w:val="28"/>
          <w:szCs w:val="28"/>
        </w:rPr>
      </w:pPr>
    </w:p>
    <w:p w:rsidR="003A398A" w:rsidRPr="00420202" w:rsidRDefault="00BA0A0C" w:rsidP="00BA0A0C">
      <w:pPr>
        <w:rPr>
          <w:b/>
          <w:sz w:val="28"/>
          <w:szCs w:val="28"/>
        </w:rPr>
      </w:pPr>
      <w:r w:rsidRPr="00B44CB0">
        <w:rPr>
          <w:color w:val="000000"/>
          <w:sz w:val="28"/>
          <w:szCs w:val="28"/>
        </w:rPr>
        <w:t>В процессе работы по данной теме были разработаны перспективные планы, методические пособия, дидактические игры, проводились открытые занятия</w:t>
      </w:r>
      <w:r w:rsidR="00663606">
        <w:rPr>
          <w:color w:val="000000"/>
          <w:sz w:val="28"/>
          <w:szCs w:val="28"/>
        </w:rPr>
        <w:t>, мастер-классы</w:t>
      </w:r>
      <w:r w:rsidRPr="00B44CB0">
        <w:rPr>
          <w:color w:val="000000"/>
          <w:sz w:val="28"/>
          <w:szCs w:val="28"/>
        </w:rPr>
        <w:t>. </w:t>
      </w:r>
      <w:r w:rsidRPr="00B44CB0">
        <w:rPr>
          <w:color w:val="000000"/>
          <w:sz w:val="28"/>
          <w:szCs w:val="28"/>
        </w:rPr>
        <w:br/>
      </w:r>
      <w:bookmarkEnd w:id="0"/>
    </w:p>
    <w:p w:rsidR="00420202" w:rsidRDefault="00663606" w:rsidP="00BA0A0C">
      <w:pPr>
        <w:rPr>
          <w:sz w:val="28"/>
          <w:szCs w:val="28"/>
        </w:rPr>
      </w:pPr>
      <w:r w:rsidRPr="00420202">
        <w:rPr>
          <w:b/>
          <w:sz w:val="28"/>
          <w:szCs w:val="28"/>
        </w:rPr>
        <w:t>Оптимальность и эффективность средств.</w:t>
      </w:r>
      <w:r>
        <w:rPr>
          <w:sz w:val="28"/>
          <w:szCs w:val="28"/>
        </w:rPr>
        <w:t xml:space="preserve"> </w:t>
      </w:r>
    </w:p>
    <w:p w:rsidR="00663606" w:rsidRDefault="00663606" w:rsidP="00BA0A0C">
      <w:pPr>
        <w:rPr>
          <w:sz w:val="28"/>
          <w:szCs w:val="28"/>
        </w:rPr>
      </w:pPr>
      <w:r>
        <w:rPr>
          <w:sz w:val="28"/>
          <w:szCs w:val="28"/>
        </w:rPr>
        <w:t>В группе создана материальная база</w:t>
      </w:r>
      <w:r w:rsidR="00B81665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работы с детьми в данном направлении в соответствии с ФГОС. Оборудован центр по изобразительной </w:t>
      </w:r>
      <w:r>
        <w:rPr>
          <w:sz w:val="28"/>
          <w:szCs w:val="28"/>
        </w:rPr>
        <w:lastRenderedPageBreak/>
        <w:t>деятельности, где дети приобщаются к искусству и занимаются художественным творчеством. Ознакомление родителей по художественно-эстетическому воспитанию детей проводится через консультации, мастер-классы, тематические выставки, куда помещаются материалы по искусству, творческие работы детей. Основой событийно-содержательной линии цикла занятий является календарь: природный, гражданский, в соответствии с которы</w:t>
      </w:r>
      <w:r w:rsidR="00E32847">
        <w:rPr>
          <w:sz w:val="28"/>
          <w:szCs w:val="28"/>
        </w:rPr>
        <w:t>ми проживаются события, планируе</w:t>
      </w:r>
      <w:r>
        <w:rPr>
          <w:sz w:val="28"/>
          <w:szCs w:val="28"/>
        </w:rPr>
        <w:t>тся</w:t>
      </w:r>
      <w:r w:rsidR="000A6ADC">
        <w:rPr>
          <w:sz w:val="28"/>
          <w:szCs w:val="28"/>
        </w:rPr>
        <w:t xml:space="preserve"> и строится </w:t>
      </w:r>
      <w:proofErr w:type="spellStart"/>
      <w:r w:rsidR="000A6ADC">
        <w:rPr>
          <w:sz w:val="28"/>
          <w:szCs w:val="28"/>
        </w:rPr>
        <w:t>воспитательно</w:t>
      </w:r>
      <w:proofErr w:type="spellEnd"/>
      <w:r w:rsidR="000A6ADC">
        <w:rPr>
          <w:sz w:val="28"/>
          <w:szCs w:val="28"/>
        </w:rPr>
        <w:t xml:space="preserve"> - образовательная работа.</w:t>
      </w:r>
    </w:p>
    <w:p w:rsidR="000A6ADC" w:rsidRDefault="000A6ADC" w:rsidP="00BA0A0C">
      <w:pPr>
        <w:rPr>
          <w:sz w:val="28"/>
          <w:szCs w:val="28"/>
        </w:rPr>
      </w:pPr>
      <w:r>
        <w:rPr>
          <w:sz w:val="28"/>
          <w:szCs w:val="28"/>
        </w:rPr>
        <w:t>Я осуществляю личностно-дифференцированный подход в работе с воспитанниками группы с учетом их интересов, способностей и возможностей.</w:t>
      </w:r>
    </w:p>
    <w:p w:rsidR="00420202" w:rsidRPr="00E32847" w:rsidRDefault="00420202" w:rsidP="00E32847">
      <w:pPr>
        <w:tabs>
          <w:tab w:val="left" w:pos="11340"/>
        </w:tabs>
        <w:ind w:right="540"/>
        <w:jc w:val="both"/>
        <w:rPr>
          <w:sz w:val="28"/>
          <w:szCs w:val="28"/>
        </w:rPr>
      </w:pPr>
      <w:r w:rsidRPr="00E32847">
        <w:rPr>
          <w:sz w:val="28"/>
          <w:szCs w:val="28"/>
        </w:rPr>
        <w:t>Методика работы строится таким образом, чтобы средствами искусства и детской художественной деятельности у ребят сформировались такие качества, как самостоятельность, инициативность, творческая активность, снижалась напряженность, скованность, закомплексованность, чтобы поведение принимало характер открытости, естественности, детской непосредственности. В своей работе организую детей на поисковую деятельность, так как именно детское творчество появляется в процессе поиска. Поэтому так важно постоянно создавать разные ситуации, в которых</w:t>
      </w:r>
      <w:r w:rsidR="00163046" w:rsidRPr="00E32847">
        <w:rPr>
          <w:sz w:val="28"/>
          <w:szCs w:val="28"/>
        </w:rPr>
        <w:t xml:space="preserve">, </w:t>
      </w:r>
      <w:r w:rsidRPr="00E32847">
        <w:rPr>
          <w:sz w:val="28"/>
          <w:szCs w:val="28"/>
        </w:rPr>
        <w:t xml:space="preserve"> ребенку </w:t>
      </w:r>
      <w:proofErr w:type="gramStart"/>
      <w:r w:rsidRPr="00E32847">
        <w:rPr>
          <w:sz w:val="28"/>
          <w:szCs w:val="28"/>
        </w:rPr>
        <w:t>приходится</w:t>
      </w:r>
      <w:proofErr w:type="gramEnd"/>
      <w:r w:rsidRPr="00E32847">
        <w:rPr>
          <w:sz w:val="28"/>
          <w:szCs w:val="28"/>
        </w:rPr>
        <w:t xml:space="preserve"> производить как можно больше проб, направленных на решение нового, необычного. Только так развивается природная любознательность ребят, формируется активное отношение к окружающему, обогащается их жизненный опыт.</w:t>
      </w:r>
    </w:p>
    <w:p w:rsidR="000A6ADC" w:rsidRDefault="000A6ADC" w:rsidP="00BA0A0C">
      <w:pPr>
        <w:rPr>
          <w:sz w:val="28"/>
          <w:szCs w:val="28"/>
        </w:rPr>
      </w:pPr>
      <w:r>
        <w:rPr>
          <w:sz w:val="28"/>
          <w:szCs w:val="28"/>
        </w:rPr>
        <w:t>Детям очень нравятся эти занятия, они с удовольствием знакомятся с произведениями искусства, рассматривают иллюстрации в детских и искусствоведческих книгах, репродукции картин, принимают активное участие в художественно-продуктивной деятельности. Работа проводится в тесном контакте с семьей. Организуются семейные вечера досуга, посещение художественных выставок, музеев, составление альбомов по искусству, выставок совместных работ. Вся проводимая работа помогает детям научиться видеть и понимать окружающую их красоту природы, различных предметов, непреходящую ценность традиций, красоту человеческих отношений, основанных на любви, доверии, понимании и творчестве.</w:t>
      </w:r>
    </w:p>
    <w:p w:rsidR="002158E8" w:rsidRDefault="002158E8" w:rsidP="00BA0A0C">
      <w:pPr>
        <w:rPr>
          <w:sz w:val="28"/>
          <w:szCs w:val="28"/>
        </w:rPr>
      </w:pPr>
    </w:p>
    <w:p w:rsidR="002158E8" w:rsidRPr="002158E8" w:rsidRDefault="002158E8" w:rsidP="002158E8">
      <w:pPr>
        <w:jc w:val="center"/>
        <w:rPr>
          <w:b/>
          <w:sz w:val="28"/>
          <w:szCs w:val="28"/>
        </w:rPr>
      </w:pPr>
      <w:r w:rsidRPr="002158E8">
        <w:rPr>
          <w:b/>
          <w:sz w:val="28"/>
          <w:szCs w:val="28"/>
        </w:rPr>
        <w:t>Результативность опыта.</w:t>
      </w:r>
    </w:p>
    <w:p w:rsidR="00420202" w:rsidRDefault="00420202" w:rsidP="00BA0A0C">
      <w:pPr>
        <w:rPr>
          <w:sz w:val="28"/>
          <w:szCs w:val="28"/>
        </w:rPr>
      </w:pPr>
    </w:p>
    <w:p w:rsidR="002158E8" w:rsidRDefault="002158E8" w:rsidP="00BA0A0C">
      <w:pPr>
        <w:rPr>
          <w:sz w:val="28"/>
          <w:szCs w:val="28"/>
        </w:rPr>
      </w:pPr>
      <w:r>
        <w:rPr>
          <w:sz w:val="28"/>
          <w:szCs w:val="28"/>
        </w:rPr>
        <w:t>Взаимосвязь с другими составляющими педагогического процесса по всем направлениям и различным педагогическим областям дают возможность достичь положительных результатов и говорить о том, что использование педагогического потенциала художественно-продуктивной деятельности может способствовать формированию нравственных качеств дошкольников.</w:t>
      </w:r>
    </w:p>
    <w:p w:rsidR="002158E8" w:rsidRDefault="002158E8" w:rsidP="00BA0A0C">
      <w:pPr>
        <w:rPr>
          <w:sz w:val="28"/>
          <w:szCs w:val="28"/>
        </w:rPr>
      </w:pPr>
      <w:r>
        <w:rPr>
          <w:sz w:val="28"/>
          <w:szCs w:val="28"/>
        </w:rPr>
        <w:t>Работа по програм</w:t>
      </w:r>
      <w:r w:rsidR="00865CF5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865CF5">
        <w:rPr>
          <w:sz w:val="28"/>
          <w:szCs w:val="28"/>
        </w:rPr>
        <w:t xml:space="preserve"> Т.С. Комаровой, А.В. Антоновой, </w:t>
      </w:r>
      <w:proofErr w:type="spellStart"/>
      <w:r w:rsidR="00865CF5">
        <w:rPr>
          <w:sz w:val="28"/>
          <w:szCs w:val="28"/>
        </w:rPr>
        <w:t>М.Б.Зацепиной</w:t>
      </w:r>
      <w:proofErr w:type="spellEnd"/>
      <w:r w:rsidR="00865CF5">
        <w:rPr>
          <w:sz w:val="28"/>
          <w:szCs w:val="28"/>
        </w:rPr>
        <w:t xml:space="preserve"> «Красота. Радость. Творчество</w:t>
      </w:r>
      <w:proofErr w:type="gramStart"/>
      <w:r w:rsidR="00865CF5">
        <w:rPr>
          <w:sz w:val="28"/>
          <w:szCs w:val="28"/>
        </w:rPr>
        <w:t xml:space="preserve">.», </w:t>
      </w:r>
      <w:proofErr w:type="gramEnd"/>
      <w:r w:rsidR="00865CF5">
        <w:rPr>
          <w:sz w:val="28"/>
          <w:szCs w:val="28"/>
        </w:rPr>
        <w:t>Л.Г. Селезневой «Синтез искусств» в старших группах дает положительные результаты.</w:t>
      </w:r>
    </w:p>
    <w:p w:rsidR="00865CF5" w:rsidRDefault="00865CF5" w:rsidP="00BA0A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Проведенный мониторинг уровня развития дошкольников показал, что более 92% детей имеют высокий и средний уровень освоения программ.</w:t>
      </w:r>
    </w:p>
    <w:p w:rsidR="00865CF5" w:rsidRDefault="00865CF5" w:rsidP="00BA0A0C">
      <w:pPr>
        <w:rPr>
          <w:sz w:val="28"/>
          <w:szCs w:val="28"/>
        </w:rPr>
      </w:pPr>
      <w:r>
        <w:rPr>
          <w:sz w:val="28"/>
          <w:szCs w:val="28"/>
        </w:rPr>
        <w:t>У воспитанников сформировались хорошие знания видов искусств, средств выразительности каждого из видов, материалов, оборудования, необходимого каждому виду искусства; дети знают произведения и авторов разных видов искусства (художников-графиков и живописцев). Хорошо ориентируются в различных видах художественной, творческой деятельности</w:t>
      </w:r>
      <w:r w:rsidR="00163046">
        <w:rPr>
          <w:sz w:val="28"/>
          <w:szCs w:val="28"/>
        </w:rPr>
        <w:t>. Дети умеют действовать с различными материалами, самостоятельно подбирать средства выразительности, использовать их для создания образа, выражать эмоции и чувства в различных видах изо</w:t>
      </w:r>
      <w:proofErr w:type="gramStart"/>
      <w:r w:rsidR="00163046">
        <w:rPr>
          <w:sz w:val="28"/>
          <w:szCs w:val="28"/>
        </w:rPr>
        <w:t>.</w:t>
      </w:r>
      <w:proofErr w:type="gramEnd"/>
      <w:r w:rsidR="00163046">
        <w:rPr>
          <w:sz w:val="28"/>
          <w:szCs w:val="28"/>
        </w:rPr>
        <w:t xml:space="preserve"> </w:t>
      </w:r>
      <w:proofErr w:type="gramStart"/>
      <w:r w:rsidR="00163046">
        <w:rPr>
          <w:sz w:val="28"/>
          <w:szCs w:val="28"/>
        </w:rPr>
        <w:t>д</w:t>
      </w:r>
      <w:proofErr w:type="gramEnd"/>
      <w:r w:rsidR="00163046">
        <w:rPr>
          <w:sz w:val="28"/>
          <w:szCs w:val="28"/>
        </w:rPr>
        <w:t>еятельности, в речи, языком пластики, в играх. А так же, такая работа помогла мне наладить контакт с родителями, семьями воспитанников.</w:t>
      </w:r>
    </w:p>
    <w:p w:rsidR="00163046" w:rsidRDefault="00163046" w:rsidP="00BA0A0C">
      <w:pPr>
        <w:rPr>
          <w:sz w:val="28"/>
          <w:szCs w:val="28"/>
        </w:rPr>
      </w:pPr>
    </w:p>
    <w:p w:rsidR="00163046" w:rsidRDefault="00163046" w:rsidP="00163046">
      <w:pPr>
        <w:jc w:val="center"/>
        <w:rPr>
          <w:b/>
          <w:sz w:val="28"/>
          <w:szCs w:val="28"/>
        </w:rPr>
      </w:pPr>
      <w:r w:rsidRPr="00163046">
        <w:rPr>
          <w:b/>
          <w:sz w:val="28"/>
          <w:szCs w:val="28"/>
        </w:rPr>
        <w:t>Возможность тиражирования</w:t>
      </w:r>
    </w:p>
    <w:p w:rsidR="00163046" w:rsidRPr="00E32847" w:rsidRDefault="00163046" w:rsidP="00163046">
      <w:pPr>
        <w:rPr>
          <w:sz w:val="28"/>
          <w:szCs w:val="28"/>
        </w:rPr>
      </w:pPr>
      <w:r w:rsidRPr="00E32847">
        <w:rPr>
          <w:sz w:val="28"/>
          <w:szCs w:val="28"/>
        </w:rPr>
        <w:t>Опыт по «Художественно – эстетическому воспитанию дошкольников»  перенимается педагогами МДОУ «Детский сад №43 комбинированного вида» и может быть распространен среди дошкольных образовательных учреждений города.</w:t>
      </w:r>
    </w:p>
    <w:p w:rsidR="00163046" w:rsidRDefault="00B81665" w:rsidP="00BA0A0C">
      <w:pPr>
        <w:rPr>
          <w:sz w:val="28"/>
          <w:szCs w:val="28"/>
        </w:rPr>
      </w:pPr>
      <w:r>
        <w:rPr>
          <w:sz w:val="28"/>
          <w:szCs w:val="28"/>
        </w:rPr>
        <w:t xml:space="preserve"> Наличие обоснованного числа приложений, наглядно иллюстрирующих основные формы и приемы работы с воспитанниками</w:t>
      </w:r>
    </w:p>
    <w:p w:rsidR="00E34084" w:rsidRDefault="00E34084" w:rsidP="00BA0A0C">
      <w:pPr>
        <w:rPr>
          <w:sz w:val="28"/>
          <w:szCs w:val="28"/>
        </w:rPr>
      </w:pPr>
      <w:r>
        <w:rPr>
          <w:sz w:val="28"/>
          <w:szCs w:val="28"/>
        </w:rPr>
        <w:t>-Долгосрочный проект «Синтез искусств»;</w:t>
      </w:r>
    </w:p>
    <w:p w:rsidR="00E34084" w:rsidRDefault="00E34084" w:rsidP="00BA0A0C">
      <w:pPr>
        <w:rPr>
          <w:sz w:val="28"/>
          <w:szCs w:val="28"/>
        </w:rPr>
      </w:pPr>
      <w:r>
        <w:rPr>
          <w:sz w:val="28"/>
          <w:szCs w:val="28"/>
        </w:rPr>
        <w:t>-Методические рекомендации «Нетрадиционное рисование»;</w:t>
      </w:r>
    </w:p>
    <w:p w:rsidR="00E34084" w:rsidRDefault="00E34084" w:rsidP="00BA0A0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34084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Методические рекомендации «Дидактические игры для изо</w:t>
      </w:r>
      <w:proofErr w:type="gramStart"/>
      <w:r w:rsidR="0015373B">
        <w:rPr>
          <w:sz w:val="28"/>
          <w:szCs w:val="28"/>
        </w:rPr>
        <w:t>.</w:t>
      </w:r>
      <w:proofErr w:type="gramEnd"/>
      <w:r w:rsidR="0015373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еятельности»;</w:t>
      </w:r>
    </w:p>
    <w:p w:rsidR="00E34084" w:rsidRDefault="00E34084" w:rsidP="00BA0A0C">
      <w:pPr>
        <w:rPr>
          <w:sz w:val="28"/>
          <w:szCs w:val="28"/>
        </w:rPr>
      </w:pPr>
      <w:r>
        <w:rPr>
          <w:sz w:val="28"/>
          <w:szCs w:val="28"/>
        </w:rPr>
        <w:t>-Библиотека «Народное искусство»;</w:t>
      </w:r>
    </w:p>
    <w:p w:rsidR="00E34084" w:rsidRPr="00E32847" w:rsidRDefault="00E34084" w:rsidP="00BA0A0C">
      <w:pPr>
        <w:rPr>
          <w:sz w:val="28"/>
          <w:szCs w:val="28"/>
        </w:rPr>
      </w:pPr>
      <w:r>
        <w:rPr>
          <w:sz w:val="28"/>
          <w:szCs w:val="28"/>
        </w:rPr>
        <w:t>-Программа кружка «Веселое рисование».</w:t>
      </w:r>
    </w:p>
    <w:p w:rsidR="0055656C" w:rsidRDefault="0055656C" w:rsidP="00BA0A0C">
      <w:pPr>
        <w:rPr>
          <w:sz w:val="28"/>
          <w:szCs w:val="28"/>
        </w:rPr>
      </w:pPr>
    </w:p>
    <w:p w:rsidR="0055656C" w:rsidRDefault="0055656C" w:rsidP="0055656C">
      <w:pPr>
        <w:rPr>
          <w:sz w:val="28"/>
          <w:szCs w:val="28"/>
        </w:rPr>
      </w:pPr>
    </w:p>
    <w:p w:rsidR="0055656C" w:rsidRDefault="0055656C" w:rsidP="0055656C">
      <w:pPr>
        <w:ind w:left="360" w:right="490"/>
        <w:rPr>
          <w:rFonts w:ascii="Calibri" w:hAnsi="Calibri" w:cs="Arial"/>
          <w:color w:val="000000"/>
          <w:sz w:val="22"/>
          <w:szCs w:val="22"/>
        </w:rPr>
      </w:pPr>
    </w:p>
    <w:p w:rsidR="00420202" w:rsidRPr="0055656C" w:rsidRDefault="00420202" w:rsidP="0055656C">
      <w:pPr>
        <w:rPr>
          <w:sz w:val="28"/>
          <w:szCs w:val="28"/>
        </w:rPr>
      </w:pPr>
    </w:p>
    <w:sectPr w:rsidR="00420202" w:rsidRPr="0055656C" w:rsidSect="0023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3BD0"/>
    <w:multiLevelType w:val="multilevel"/>
    <w:tmpl w:val="A9F0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E5756"/>
    <w:multiLevelType w:val="multilevel"/>
    <w:tmpl w:val="A9F0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4496F"/>
    <w:rsid w:val="0006184A"/>
    <w:rsid w:val="0008196C"/>
    <w:rsid w:val="000A6ADC"/>
    <w:rsid w:val="0015373B"/>
    <w:rsid w:val="00163046"/>
    <w:rsid w:val="002158E8"/>
    <w:rsid w:val="002375C7"/>
    <w:rsid w:val="002B2543"/>
    <w:rsid w:val="003A398A"/>
    <w:rsid w:val="003F0736"/>
    <w:rsid w:val="003F0E75"/>
    <w:rsid w:val="00420202"/>
    <w:rsid w:val="00434D31"/>
    <w:rsid w:val="0044496F"/>
    <w:rsid w:val="0055656C"/>
    <w:rsid w:val="00663606"/>
    <w:rsid w:val="00757DFA"/>
    <w:rsid w:val="007C4631"/>
    <w:rsid w:val="00865CF5"/>
    <w:rsid w:val="00A5193E"/>
    <w:rsid w:val="00B44CB0"/>
    <w:rsid w:val="00B81665"/>
    <w:rsid w:val="00BA0A0C"/>
    <w:rsid w:val="00C2310D"/>
    <w:rsid w:val="00CC0414"/>
    <w:rsid w:val="00E32847"/>
    <w:rsid w:val="00E34084"/>
    <w:rsid w:val="00E37DEC"/>
    <w:rsid w:val="00EA4A2F"/>
    <w:rsid w:val="00F5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5656C"/>
    <w:pPr>
      <w:spacing w:before="100" w:beforeAutospacing="1" w:after="100" w:afterAutospacing="1"/>
    </w:pPr>
  </w:style>
  <w:style w:type="character" w:customStyle="1" w:styleId="c6">
    <w:name w:val="c6"/>
    <w:basedOn w:val="a0"/>
    <w:rsid w:val="0055656C"/>
  </w:style>
  <w:style w:type="character" w:customStyle="1" w:styleId="c33">
    <w:name w:val="c33"/>
    <w:basedOn w:val="a0"/>
    <w:rsid w:val="00556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houm</cp:lastModifiedBy>
  <cp:revision>6</cp:revision>
  <dcterms:created xsi:type="dcterms:W3CDTF">2014-06-21T18:27:00Z</dcterms:created>
  <dcterms:modified xsi:type="dcterms:W3CDTF">2015-11-05T07:59:00Z</dcterms:modified>
</cp:coreProperties>
</file>