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4E" w:rsidRPr="000C25B9" w:rsidRDefault="000C25B9" w:rsidP="000C2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="00DE262A" w:rsidRPr="000C25B9">
        <w:rPr>
          <w:rFonts w:ascii="Times New Roman" w:hAnsi="Times New Roman" w:cs="Times New Roman"/>
          <w:b/>
          <w:sz w:val="28"/>
          <w:szCs w:val="28"/>
        </w:rPr>
        <w:t xml:space="preserve"> на тему: « Путешествие по городам Крыма».</w:t>
      </w:r>
    </w:p>
    <w:p w:rsidR="0006725D" w:rsidRPr="000C25B9" w:rsidRDefault="00DE262A">
      <w:pPr>
        <w:rPr>
          <w:rFonts w:ascii="Times New Roman" w:hAnsi="Times New Roman" w:cs="Times New Roman"/>
          <w:sz w:val="28"/>
          <w:szCs w:val="28"/>
        </w:rPr>
      </w:pPr>
      <w:r w:rsidRPr="000C25B9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0C25B9">
        <w:rPr>
          <w:rFonts w:ascii="Times New Roman" w:hAnsi="Times New Roman" w:cs="Times New Roman"/>
          <w:sz w:val="28"/>
          <w:szCs w:val="28"/>
        </w:rPr>
        <w:t xml:space="preserve"> формирование гражданско-патриотических и духовно-нравственных качеств личности обучающихся, основанных на государственных и общечеловеческих ценностях </w:t>
      </w:r>
      <w:r w:rsidRPr="000C25B9">
        <w:rPr>
          <w:rFonts w:ascii="Times New Roman" w:hAnsi="Times New Roman" w:cs="Times New Roman"/>
          <w:sz w:val="28"/>
          <w:szCs w:val="28"/>
        </w:rPr>
        <w:br/>
        <w:t>способствовать осознанию личной причастности к сохранению мира.</w:t>
      </w:r>
    </w:p>
    <w:p w:rsidR="00000000" w:rsidRPr="000C25B9" w:rsidRDefault="00DE262A" w:rsidP="00C33792">
      <w:pPr>
        <w:rPr>
          <w:rFonts w:ascii="Times New Roman" w:hAnsi="Times New Roman" w:cs="Times New Roman"/>
          <w:sz w:val="28"/>
          <w:szCs w:val="28"/>
        </w:rPr>
      </w:pPr>
      <w:r w:rsidRPr="000C25B9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0C25B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C3379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- </w:t>
      </w:r>
      <w:r w:rsidR="00D65E90" w:rsidRPr="000C25B9">
        <w:rPr>
          <w:rFonts w:ascii="Times New Roman" w:hAnsi="Times New Roman" w:cs="Times New Roman"/>
          <w:sz w:val="28"/>
          <w:szCs w:val="28"/>
        </w:rPr>
        <w:t xml:space="preserve">формирование системы социальных ориентиров, которая позволит школьникам осуществлять осознанный нравственный выбор; </w:t>
      </w:r>
    </w:p>
    <w:p w:rsidR="00000000" w:rsidRDefault="00C33792" w:rsidP="00C33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5E90" w:rsidRPr="000C25B9">
        <w:rPr>
          <w:rFonts w:ascii="Times New Roman" w:hAnsi="Times New Roman" w:cs="Times New Roman"/>
          <w:sz w:val="28"/>
          <w:szCs w:val="28"/>
        </w:rPr>
        <w:t>воспитание ответственного отношения к сохранению мира на планете.</w:t>
      </w:r>
    </w:p>
    <w:p w:rsidR="00D85060" w:rsidRPr="004D5E6F" w:rsidRDefault="00D85060" w:rsidP="00D850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E6F">
        <w:rPr>
          <w:rFonts w:ascii="Times New Roman" w:hAnsi="Times New Roman" w:cs="Times New Roman"/>
          <w:spacing w:val="-1"/>
          <w:sz w:val="28"/>
          <w:szCs w:val="28"/>
        </w:rPr>
        <w:t>Мультимедийное оборудование (компьютер, проектор)</w:t>
      </w:r>
    </w:p>
    <w:p w:rsidR="0006725D" w:rsidRPr="00D85060" w:rsidRDefault="0006725D" w:rsidP="00C33792">
      <w:pPr>
        <w:rPr>
          <w:rFonts w:ascii="Times New Roman" w:hAnsi="Times New Roman" w:cs="Times New Roman"/>
          <w:b/>
          <w:sz w:val="28"/>
          <w:szCs w:val="28"/>
        </w:rPr>
      </w:pPr>
    </w:p>
    <w:p w:rsidR="0006725D" w:rsidRPr="00D85060" w:rsidRDefault="0006725D" w:rsidP="00C33792">
      <w:pPr>
        <w:rPr>
          <w:rFonts w:ascii="Times New Roman" w:hAnsi="Times New Roman" w:cs="Times New Roman"/>
          <w:b/>
          <w:sz w:val="28"/>
          <w:szCs w:val="28"/>
        </w:rPr>
      </w:pPr>
      <w:r w:rsidRPr="00D85060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tbl>
      <w:tblPr>
        <w:tblStyle w:val="a5"/>
        <w:tblW w:w="10774" w:type="dxa"/>
        <w:tblInd w:w="-885" w:type="dxa"/>
        <w:tblLook w:val="04A0"/>
      </w:tblPr>
      <w:tblGrid>
        <w:gridCol w:w="1997"/>
        <w:gridCol w:w="6462"/>
        <w:gridCol w:w="2315"/>
      </w:tblGrid>
      <w:tr w:rsidR="0006725D" w:rsidTr="00D85060">
        <w:tc>
          <w:tcPr>
            <w:tcW w:w="1997" w:type="dxa"/>
          </w:tcPr>
          <w:p w:rsidR="0006725D" w:rsidRDefault="0006725D" w:rsidP="00C3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6793" w:type="dxa"/>
          </w:tcPr>
          <w:p w:rsidR="0006725D" w:rsidRDefault="0006725D" w:rsidP="00C3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984" w:type="dxa"/>
          </w:tcPr>
          <w:p w:rsidR="0006725D" w:rsidRDefault="0006725D" w:rsidP="00C3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06725D" w:rsidTr="00D85060">
        <w:tc>
          <w:tcPr>
            <w:tcW w:w="1997" w:type="dxa"/>
          </w:tcPr>
          <w:p w:rsidR="0006725D" w:rsidRDefault="0006725D" w:rsidP="00C3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6F">
              <w:rPr>
                <w:rFonts w:ascii="Times New Roman" w:hAnsi="Times New Roman" w:cs="Times New Roman"/>
                <w:sz w:val="28"/>
                <w:szCs w:val="28"/>
              </w:rPr>
              <w:t>Слово учителя</w:t>
            </w:r>
          </w:p>
        </w:tc>
        <w:tc>
          <w:tcPr>
            <w:tcW w:w="6793" w:type="dxa"/>
          </w:tcPr>
          <w:p w:rsidR="0006725D" w:rsidRPr="000C25B9" w:rsidRDefault="0006725D" w:rsidP="0006725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25D" w:rsidRPr="000C25B9" w:rsidRDefault="0006725D" w:rsidP="000672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5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Учитель: Здравствуйте ребята. Рада Вас видеть. Сегодня мы с вами, погрузимся в небольшое путешествие по городам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0C25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юго-западной части Крыма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C25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 w:rsidRPr="000C25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удет увлекательн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C25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интересн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C25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6725D" w:rsidRDefault="0006725D" w:rsidP="000672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5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начала давайте вспомним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недавние события, которые произошли в нашей стране?</w:t>
            </w:r>
          </w:p>
          <w:p w:rsidR="0006725D" w:rsidRDefault="0006725D" w:rsidP="000672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Обучающиеся: 70 лет Великой Отечественной Войны, Олимпиада в Сочи-2014, присоединение полуострова Крыма к России.</w:t>
            </w:r>
          </w:p>
          <w:p w:rsidR="0006725D" w:rsidRPr="000C25B9" w:rsidRDefault="0006725D" w:rsidP="000672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Учитель: Молодцы, ребята, все правильно!</w:t>
            </w:r>
          </w:p>
          <w:p w:rsidR="0006725D" w:rsidRPr="000C25B9" w:rsidRDefault="0006725D" w:rsidP="000672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5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Учитель: А теперь давайте вспомним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0C25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когда состоялся референдум присоединения Крыма к России?</w:t>
            </w:r>
          </w:p>
          <w:p w:rsidR="0006725D" w:rsidRPr="000C25B9" w:rsidRDefault="0006725D" w:rsidP="000672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5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Ученики: 16 марта 2014года.</w:t>
            </w:r>
          </w:p>
          <w:p w:rsidR="0006725D" w:rsidRPr="000C25B9" w:rsidRDefault="0006725D" w:rsidP="000672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5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Учитель: Правильно, ребята.</w:t>
            </w:r>
          </w:p>
          <w:p w:rsidR="0006725D" w:rsidRDefault="0006725D" w:rsidP="00C33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6725D" w:rsidRDefault="00D85060" w:rsidP="00C3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6F">
              <w:rPr>
                <w:rFonts w:ascii="Times New Roman" w:hAnsi="Times New Roman" w:cs="Times New Roman"/>
                <w:sz w:val="28"/>
                <w:szCs w:val="28"/>
              </w:rPr>
              <w:t>Демонстрируется 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5060" w:rsidRDefault="00D85060" w:rsidP="00C3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городам Крыма»</w:t>
            </w:r>
          </w:p>
        </w:tc>
      </w:tr>
      <w:tr w:rsidR="0006725D" w:rsidTr="00D85060">
        <w:tc>
          <w:tcPr>
            <w:tcW w:w="1997" w:type="dxa"/>
          </w:tcPr>
          <w:p w:rsidR="0006725D" w:rsidRDefault="0006725D" w:rsidP="00C3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6F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Формулировка </w:t>
            </w:r>
            <w:r w:rsidRPr="004D5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занятия</w:t>
            </w:r>
          </w:p>
        </w:tc>
        <w:tc>
          <w:tcPr>
            <w:tcW w:w="6793" w:type="dxa"/>
          </w:tcPr>
          <w:p w:rsidR="0006725D" w:rsidRPr="000C25B9" w:rsidRDefault="0006725D" w:rsidP="000672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5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Учитель: А теперь мы погружаемся в наше </w:t>
            </w:r>
            <w:r w:rsidRPr="000C25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увлекательное путешеств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ие</w:t>
            </w:r>
            <w:r w:rsidRPr="000C25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(под мелодию одинокий пастух).</w:t>
            </w:r>
          </w:p>
          <w:p w:rsidR="0006725D" w:rsidRDefault="0006725D" w:rsidP="00C33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5060" w:rsidRDefault="00D85060" w:rsidP="00D85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Демонстрируется </w:t>
            </w:r>
            <w:r w:rsidRPr="004D5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25D" w:rsidRDefault="00D85060" w:rsidP="00D85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городам Крыма»</w:t>
            </w:r>
          </w:p>
        </w:tc>
      </w:tr>
      <w:tr w:rsidR="0006725D" w:rsidTr="00D85060">
        <w:tc>
          <w:tcPr>
            <w:tcW w:w="1997" w:type="dxa"/>
          </w:tcPr>
          <w:p w:rsidR="0006725D" w:rsidRDefault="0006725D" w:rsidP="00C3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урока-путешествия</w:t>
            </w:r>
          </w:p>
        </w:tc>
        <w:tc>
          <w:tcPr>
            <w:tcW w:w="6793" w:type="dxa"/>
          </w:tcPr>
          <w:p w:rsidR="0006725D" w:rsidRPr="000C25B9" w:rsidRDefault="0006725D" w:rsidP="00D65E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5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Учитель: Первая наша остановка в городе Алушта.</w:t>
            </w:r>
          </w:p>
          <w:p w:rsidR="0006725D" w:rsidRPr="000C25B9" w:rsidRDefault="0006725D" w:rsidP="00D65E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5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 Алушта расположен в открытой к морю долине и с трех сторон окруженной горами. Два перевала: Ангарский (752 м) и (</w:t>
            </w:r>
            <w:proofErr w:type="spellStart"/>
            <w:r w:rsidRPr="000C25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Кебитский</w:t>
            </w:r>
            <w:proofErr w:type="spellEnd"/>
            <w:r w:rsidRPr="000C25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591 м) открывают доступ летним ветрам, а зимой - холодному воздуху. Отсюда и название Алушты - "сквозная", "умытая". Среднегодовая температура в Алуште почти на один градус ниже, чем в Ялте. Ветры здесь дуют чаще, зато летом они умеряют зной. Знаменитый врач Боткин писал: "Алушта здоровее Ялты, там во время летней жары воздух непрерывно обновляется тягою через горные проходы по сторонам </w:t>
            </w:r>
            <w:proofErr w:type="spellStart"/>
            <w:r w:rsidRPr="000C25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Чатыр-Дага</w:t>
            </w:r>
            <w:proofErr w:type="spellEnd"/>
            <w:r w:rsidRPr="000C25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".  </w:t>
            </w:r>
          </w:p>
          <w:p w:rsidR="0006725D" w:rsidRPr="000C25B9" w:rsidRDefault="0006725D" w:rsidP="00D65E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5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Учитель: Главная достопримечательность Алушты – долина приведений.</w:t>
            </w:r>
          </w:p>
          <w:p w:rsidR="008E57CB" w:rsidRDefault="0006725D" w:rsidP="00D65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5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Долина Привидений</w:t>
            </w:r>
            <w:r w:rsidRPr="000C25B9">
              <w:rPr>
                <w:rFonts w:ascii="Times New Roman" w:hAnsi="Times New Roman" w:cs="Times New Roman"/>
                <w:sz w:val="28"/>
                <w:szCs w:val="28"/>
              </w:rPr>
              <w:t xml:space="preserve"> – памятник самой природы (с 1981 года) - находится на юго-западном ск</w:t>
            </w:r>
            <w:r w:rsidR="00D85060">
              <w:rPr>
                <w:rFonts w:ascii="Times New Roman" w:hAnsi="Times New Roman" w:cs="Times New Roman"/>
                <w:sz w:val="28"/>
                <w:szCs w:val="28"/>
              </w:rPr>
              <w:t xml:space="preserve">лоне горы Южная </w:t>
            </w:r>
            <w:proofErr w:type="spellStart"/>
            <w:r w:rsidR="00D85060">
              <w:rPr>
                <w:rFonts w:ascii="Times New Roman" w:hAnsi="Times New Roman" w:cs="Times New Roman"/>
                <w:sz w:val="28"/>
                <w:szCs w:val="28"/>
              </w:rPr>
              <w:t>Демерджи</w:t>
            </w:r>
            <w:proofErr w:type="spellEnd"/>
            <w:r w:rsidR="00D850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25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Весь юго-западный склон горы </w:t>
            </w:r>
            <w:proofErr w:type="gramStart"/>
            <w:r w:rsidRPr="000C25B9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  <w:proofErr w:type="gramEnd"/>
            <w:r w:rsidRPr="000C2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5B9">
              <w:rPr>
                <w:rFonts w:ascii="Times New Roman" w:hAnsi="Times New Roman" w:cs="Times New Roman"/>
                <w:sz w:val="28"/>
                <w:szCs w:val="28"/>
              </w:rPr>
              <w:t>Демерджи</w:t>
            </w:r>
            <w:proofErr w:type="spellEnd"/>
            <w:r w:rsidRPr="000C25B9">
              <w:rPr>
                <w:rFonts w:ascii="Times New Roman" w:hAnsi="Times New Roman" w:cs="Times New Roman"/>
                <w:sz w:val="28"/>
                <w:szCs w:val="28"/>
              </w:rPr>
              <w:t xml:space="preserve"> словно «усыпан» огромными причудливыми изваяниями природного происхождения, которые чем-то напоминают каменные фигуры с острова Пасхи. </w:t>
            </w:r>
            <w:r w:rsidR="00D85060" w:rsidRPr="000C25B9">
              <w:rPr>
                <w:rFonts w:ascii="Times New Roman" w:hAnsi="Times New Roman" w:cs="Times New Roman"/>
                <w:sz w:val="28"/>
                <w:szCs w:val="28"/>
              </w:rPr>
              <w:t>Этот удивительный мир каменных фигур образовался здесь за многие миллионы лет, в результате геологических изменений, выветривания и во</w:t>
            </w:r>
            <w:r w:rsidR="00D85060">
              <w:rPr>
                <w:rFonts w:ascii="Times New Roman" w:hAnsi="Times New Roman" w:cs="Times New Roman"/>
                <w:sz w:val="28"/>
                <w:szCs w:val="28"/>
              </w:rPr>
              <w:t>здействия атмосферных осадков</w:t>
            </w:r>
            <w:proofErr w:type="gramStart"/>
            <w:r w:rsidR="00D85060">
              <w:rPr>
                <w:rFonts w:ascii="Times New Roman" w:hAnsi="Times New Roman" w:cs="Times New Roman"/>
                <w:sz w:val="28"/>
                <w:szCs w:val="28"/>
              </w:rPr>
              <w:t>… </w:t>
            </w:r>
            <w:r w:rsidR="00D85060" w:rsidRPr="000C25B9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="00D85060" w:rsidRPr="000C25B9">
              <w:rPr>
                <w:rFonts w:ascii="Times New Roman" w:hAnsi="Times New Roman" w:cs="Times New Roman"/>
                <w:sz w:val="28"/>
                <w:szCs w:val="28"/>
              </w:rPr>
              <w:t xml:space="preserve">се гигантские «привидения» расположены ниже 20-ти метровой скалы Екатерина II, венчающей вершину горы Южная </w:t>
            </w:r>
            <w:proofErr w:type="spellStart"/>
            <w:r w:rsidR="00D85060" w:rsidRPr="000C25B9">
              <w:rPr>
                <w:rFonts w:ascii="Times New Roman" w:hAnsi="Times New Roman" w:cs="Times New Roman"/>
                <w:sz w:val="28"/>
                <w:szCs w:val="28"/>
              </w:rPr>
              <w:t>Демерджи</w:t>
            </w:r>
            <w:proofErr w:type="spellEnd"/>
            <w:r w:rsidR="00D85060" w:rsidRPr="000C25B9">
              <w:rPr>
                <w:rFonts w:ascii="Times New Roman" w:hAnsi="Times New Roman" w:cs="Times New Roman"/>
                <w:sz w:val="28"/>
                <w:szCs w:val="28"/>
              </w:rPr>
              <w:t>, хотя вблизи скала боль</w:t>
            </w:r>
            <w:r w:rsidR="00D85060">
              <w:rPr>
                <w:rFonts w:ascii="Times New Roman" w:hAnsi="Times New Roman" w:cs="Times New Roman"/>
                <w:sz w:val="28"/>
                <w:szCs w:val="28"/>
              </w:rPr>
              <w:t>ше напоминает голову Сфинкса. </w:t>
            </w:r>
            <w:r w:rsidR="00D850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85060" w:rsidRPr="000C25B9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Разнообразных причудливых каменных фигур в долине больше сотни… Особенно много необыкновенных фигур собрано на Чёртовой поляне, расположенной ближе к вершине горы. Исполинские каменные фигуры напоминают то людей, то животных, то фантастических монстров, то сказочных персонажей, но чаще всего – пирамиды, башни и столбы. Один из таких гигантских столбов называется Великан и имеет высоту 25 м при диаметре 5 м. По сторонам от него </w:t>
            </w:r>
            <w:r w:rsidR="00D85060" w:rsidRPr="000C2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«пристроились» колонны и столбы размером поменьше и высотой до 20 м! Другие, узнаваемые изваяния получили наз</w:t>
            </w:r>
            <w:r w:rsidR="00D85060">
              <w:rPr>
                <w:rFonts w:ascii="Times New Roman" w:hAnsi="Times New Roman" w:cs="Times New Roman"/>
                <w:sz w:val="28"/>
                <w:szCs w:val="28"/>
              </w:rPr>
              <w:t>вания: Гном, Великан,</w:t>
            </w:r>
            <w:r w:rsidR="008E5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060" w:rsidRPr="000C25B9">
              <w:rPr>
                <w:rFonts w:ascii="Times New Roman" w:hAnsi="Times New Roman" w:cs="Times New Roman"/>
                <w:sz w:val="28"/>
                <w:szCs w:val="28"/>
              </w:rPr>
              <w:t>Лягушка… </w:t>
            </w:r>
            <w:r w:rsidR="00D85060" w:rsidRPr="000C25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Такого разнообразия причудливых фигур нет больше нигде в Крыму. Туристы со всего мира, посещая Крым, обязательно стремятся попасть в Долину Привидений, чтобы сделать на память снимки и видеозаписи. </w:t>
            </w:r>
          </w:p>
          <w:p w:rsidR="00D85060" w:rsidRPr="000C25B9" w:rsidRDefault="00D85060" w:rsidP="00D65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5B9">
              <w:rPr>
                <w:rFonts w:ascii="Times New Roman" w:hAnsi="Times New Roman" w:cs="Times New Roman"/>
                <w:sz w:val="28"/>
                <w:szCs w:val="28"/>
              </w:rPr>
              <w:t xml:space="preserve">Учитель: Еще одна достопримечательность города Алушта, водопад </w:t>
            </w:r>
            <w:proofErr w:type="spellStart"/>
            <w:r w:rsidRPr="000C25B9">
              <w:rPr>
                <w:rFonts w:ascii="Times New Roman" w:hAnsi="Times New Roman" w:cs="Times New Roman"/>
                <w:sz w:val="28"/>
                <w:szCs w:val="28"/>
              </w:rPr>
              <w:t>Джур</w:t>
            </w:r>
            <w:proofErr w:type="spellEnd"/>
            <w:r w:rsidRPr="000C25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C25B9">
              <w:rPr>
                <w:rFonts w:ascii="Times New Roman" w:hAnsi="Times New Roman" w:cs="Times New Roman"/>
                <w:sz w:val="28"/>
                <w:szCs w:val="28"/>
              </w:rPr>
              <w:t>Джур</w:t>
            </w:r>
            <w:proofErr w:type="spellEnd"/>
            <w:r w:rsidRPr="000C2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25B9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r w:rsidRPr="000C25B9">
              <w:rPr>
                <w:rFonts w:ascii="Times New Roman" w:hAnsi="Times New Roman" w:cs="Times New Roman"/>
                <w:sz w:val="28"/>
                <w:szCs w:val="28"/>
              </w:rPr>
              <w:t xml:space="preserve">Водопад </w:t>
            </w:r>
            <w:proofErr w:type="spellStart"/>
            <w:r w:rsidRPr="000C25B9">
              <w:rPr>
                <w:rFonts w:ascii="Times New Roman" w:hAnsi="Times New Roman" w:cs="Times New Roman"/>
                <w:sz w:val="28"/>
                <w:szCs w:val="28"/>
              </w:rPr>
              <w:t>Джур-Джур</w:t>
            </w:r>
            <w:proofErr w:type="spellEnd"/>
            <w:r w:rsidRPr="000C25B9">
              <w:rPr>
                <w:rFonts w:ascii="Times New Roman" w:hAnsi="Times New Roman" w:cs="Times New Roman"/>
                <w:sz w:val="28"/>
                <w:szCs w:val="28"/>
              </w:rPr>
              <w:t xml:space="preserve"> самый мощный из крымских водопадов, Водопад </w:t>
            </w:r>
            <w:proofErr w:type="spellStart"/>
            <w:r w:rsidRPr="000C25B9">
              <w:rPr>
                <w:rFonts w:ascii="Times New Roman" w:hAnsi="Times New Roman" w:cs="Times New Roman"/>
                <w:sz w:val="28"/>
                <w:szCs w:val="28"/>
              </w:rPr>
              <w:t>Джур-Джур</w:t>
            </w:r>
            <w:proofErr w:type="spellEnd"/>
            <w:r w:rsidRPr="000C25B9">
              <w:rPr>
                <w:rFonts w:ascii="Times New Roman" w:hAnsi="Times New Roman" w:cs="Times New Roman"/>
                <w:sz w:val="28"/>
                <w:szCs w:val="28"/>
              </w:rPr>
              <w:t xml:space="preserve"> (вечно журчащий) – пожалуй, самый красивый водопад Крыма. Он небольшой, около 15 метров в высоту, но всегда полноводный. Расположен водопад возле с. </w:t>
            </w:r>
            <w:proofErr w:type="gramStart"/>
            <w:r w:rsidRPr="000C25B9">
              <w:rPr>
                <w:rFonts w:ascii="Times New Roman" w:hAnsi="Times New Roman" w:cs="Times New Roman"/>
                <w:sz w:val="28"/>
                <w:szCs w:val="28"/>
              </w:rPr>
              <w:t>Генеральское</w:t>
            </w:r>
            <w:proofErr w:type="gramEnd"/>
            <w:r w:rsidRPr="000C25B9">
              <w:rPr>
                <w:rFonts w:ascii="Times New Roman" w:hAnsi="Times New Roman" w:cs="Times New Roman"/>
                <w:sz w:val="28"/>
                <w:szCs w:val="28"/>
              </w:rPr>
              <w:t xml:space="preserve"> (район Большой Алушты). Величественная природа, бурная горная река, журчащие струи водопада просто завораживают детвору. Лес здесь угрюмый и мрачный, кроны деревьев сплетаются и полностью закрывают солнце. Буки, огромные в диаметре, как будто вышли из сказки. Кажется, что в дупле притаился леший. Да он и бывал здесь. Многие фильмы-сказки снимались именно в этих местах. Здесь, в ущелье </w:t>
            </w:r>
            <w:proofErr w:type="spellStart"/>
            <w:r w:rsidRPr="000C25B9">
              <w:rPr>
                <w:rFonts w:ascii="Times New Roman" w:hAnsi="Times New Roman" w:cs="Times New Roman"/>
                <w:sz w:val="28"/>
                <w:szCs w:val="28"/>
              </w:rPr>
              <w:t>Хапхал</w:t>
            </w:r>
            <w:proofErr w:type="spellEnd"/>
            <w:r w:rsidRPr="000C25B9">
              <w:rPr>
                <w:rFonts w:ascii="Times New Roman" w:hAnsi="Times New Roman" w:cs="Times New Roman"/>
                <w:sz w:val="28"/>
                <w:szCs w:val="28"/>
              </w:rPr>
              <w:t>, можно увидеть природу в первозданном виде, почти не тронутую человеческим присутствием. А если вы пройдете вверх по течению реки Улу-Узень около километра, вас ждет сюрприз: целая череда порогов-каскадов. И все это на фоне угрюмых утесов, зелёных подушек мха и деревьев, возраст которых насчитывает не одно столетие.</w:t>
            </w:r>
          </w:p>
          <w:p w:rsidR="00D85060" w:rsidRPr="000C25B9" w:rsidRDefault="00D85060" w:rsidP="00D65E9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5B9">
              <w:rPr>
                <w:rFonts w:ascii="Times New Roman" w:hAnsi="Times New Roman" w:cs="Times New Roman"/>
                <w:sz w:val="28"/>
                <w:szCs w:val="28"/>
              </w:rPr>
              <w:t>Учитель: Следующий городок, который мы с Вами посетим</w:t>
            </w:r>
            <w:r w:rsidR="008E57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25B9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</w:t>
            </w:r>
            <w:r w:rsidRPr="000C25B9">
              <w:rPr>
                <w:rFonts w:ascii="Times New Roman" w:eastAsia="+mj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0C25B9">
              <w:rPr>
                <w:rFonts w:ascii="Times New Roman" w:hAnsi="Times New Roman" w:cs="Times New Roman"/>
                <w:sz w:val="28"/>
                <w:szCs w:val="28"/>
              </w:rPr>
              <w:t>Гурзуф.</w:t>
            </w:r>
            <w:r w:rsidRPr="000C25B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0C25B9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Расположенный на побережье Черного моря между Алуштой и Ялтой, в окружении лесов и скал, Гурзуф невозможно представить без своего символа – </w:t>
            </w:r>
            <w:proofErr w:type="spellStart"/>
            <w:proofErr w:type="gramStart"/>
            <w:r w:rsidRPr="000C25B9">
              <w:rPr>
                <w:rFonts w:ascii="Times New Roman" w:hAnsi="Times New Roman" w:cs="Times New Roman"/>
                <w:sz w:val="28"/>
                <w:szCs w:val="28"/>
              </w:rPr>
              <w:t>Медведь-горы</w:t>
            </w:r>
            <w:proofErr w:type="spellEnd"/>
            <w:proofErr w:type="gramEnd"/>
            <w:r w:rsidRPr="000C25B9">
              <w:rPr>
                <w:rFonts w:ascii="Times New Roman" w:hAnsi="Times New Roman" w:cs="Times New Roman"/>
                <w:sz w:val="28"/>
                <w:szCs w:val="28"/>
              </w:rPr>
              <w:t>. От нее по побережью раскинулся международный пионерлагерь "Артек".</w:t>
            </w:r>
            <w:r w:rsidR="008E5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5B9">
              <w:rPr>
                <w:rFonts w:ascii="Times New Roman" w:hAnsi="Times New Roman" w:cs="Times New Roman"/>
                <w:sz w:val="28"/>
                <w:szCs w:val="28"/>
              </w:rPr>
              <w:t xml:space="preserve">Своими узкими улочками и старинными постройками поселок напоминает восточное селение, которое можно обойти за пару часов. Учитель: Главная достопримечательность этого города: </w:t>
            </w:r>
            <w:r w:rsidRPr="000C25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Дом-музей Чехова. </w:t>
            </w:r>
            <w:r w:rsidRPr="000C25B9">
              <w:rPr>
                <w:rFonts w:ascii="Times New Roman" w:hAnsi="Times New Roman" w:cs="Times New Roman"/>
                <w:sz w:val="28"/>
                <w:szCs w:val="28"/>
              </w:rPr>
              <w:t xml:space="preserve">На берегу Черного моря, под сенью скалы </w:t>
            </w:r>
            <w:proofErr w:type="spellStart"/>
            <w:r w:rsidRPr="000C25B9">
              <w:rPr>
                <w:rFonts w:ascii="Times New Roman" w:hAnsi="Times New Roman" w:cs="Times New Roman"/>
                <w:sz w:val="28"/>
                <w:szCs w:val="28"/>
              </w:rPr>
              <w:t>Дженве-Кая</w:t>
            </w:r>
            <w:proofErr w:type="spellEnd"/>
            <w:r w:rsidRPr="000C25B9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 Дом-музей Чехова. В 1900 году </w:t>
            </w:r>
            <w:r w:rsidRPr="000C2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классик приобрел здесь дачу, на которой скрывался от назойливых гост</w:t>
            </w:r>
            <w:r w:rsidR="008E57CB">
              <w:rPr>
                <w:rFonts w:ascii="Times New Roman" w:hAnsi="Times New Roman" w:cs="Times New Roman"/>
                <w:sz w:val="28"/>
                <w:szCs w:val="28"/>
              </w:rPr>
              <w:t>ей, досаждавших ему в ялтинском имении.</w:t>
            </w:r>
          </w:p>
          <w:p w:rsidR="008E57CB" w:rsidRDefault="00D85060" w:rsidP="00D65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5B9">
              <w:rPr>
                <w:rFonts w:ascii="Times New Roman" w:hAnsi="Times New Roman" w:cs="Times New Roman"/>
                <w:sz w:val="28"/>
                <w:szCs w:val="28"/>
              </w:rPr>
              <w:t>Учитель: Еще одна достопримечательность</w:t>
            </w:r>
            <w:r w:rsidR="008E57C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C25B9">
              <w:rPr>
                <w:rFonts w:ascii="Times New Roman" w:hAnsi="Times New Roman" w:cs="Times New Roman"/>
                <w:sz w:val="28"/>
                <w:szCs w:val="28"/>
              </w:rPr>
              <w:t xml:space="preserve"> это </w:t>
            </w:r>
            <w:r w:rsidR="008E57CB" w:rsidRPr="000C25B9">
              <w:rPr>
                <w:rFonts w:ascii="Times New Roman" w:hAnsi="Times New Roman" w:cs="Times New Roman"/>
                <w:sz w:val="28"/>
                <w:szCs w:val="28"/>
              </w:rPr>
              <w:t>Гурзуфский</w:t>
            </w:r>
            <w:r w:rsidRPr="000C25B9">
              <w:rPr>
                <w:rFonts w:ascii="Times New Roman" w:hAnsi="Times New Roman" w:cs="Times New Roman"/>
                <w:sz w:val="28"/>
                <w:szCs w:val="28"/>
              </w:rPr>
              <w:t xml:space="preserve"> парк.</w:t>
            </w:r>
            <w:r w:rsidRPr="000C25B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0C25B9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садово-паркового значения раскинулся на площади в 12 гектаров в устье горной реки </w:t>
            </w:r>
            <w:proofErr w:type="spellStart"/>
            <w:r w:rsidRPr="000C25B9">
              <w:rPr>
                <w:rFonts w:ascii="Times New Roman" w:hAnsi="Times New Roman" w:cs="Times New Roman"/>
                <w:sz w:val="28"/>
                <w:szCs w:val="28"/>
              </w:rPr>
              <w:t>Авунды</w:t>
            </w:r>
            <w:proofErr w:type="spellEnd"/>
            <w:r w:rsidRPr="000C25B9">
              <w:rPr>
                <w:rFonts w:ascii="Times New Roman" w:hAnsi="Times New Roman" w:cs="Times New Roman"/>
                <w:sz w:val="28"/>
                <w:szCs w:val="28"/>
              </w:rPr>
              <w:t>. Его асфальтированные дорожки общей протяженностью 10 километров петляют вокруг многочисленных клумб, на которых растет более 150 видов деревьев.</w:t>
            </w:r>
            <w:r w:rsidRPr="000C25B9">
              <w:rPr>
                <w:rFonts w:ascii="Times New Roman" w:eastAsia="+mj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D85060" w:rsidRPr="000C25B9" w:rsidRDefault="00D85060" w:rsidP="00D65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5B9">
              <w:rPr>
                <w:rFonts w:ascii="Times New Roman" w:hAnsi="Times New Roman" w:cs="Times New Roman"/>
                <w:sz w:val="28"/>
                <w:szCs w:val="28"/>
              </w:rPr>
              <w:t xml:space="preserve">Главное украшение парка – прекрасные фонтаны. Самый известный, "Ночь" или "Богиня ночи", был отлит по модели немецкого скульптора </w:t>
            </w:r>
            <w:proofErr w:type="spellStart"/>
            <w:r w:rsidRPr="000C25B9">
              <w:rPr>
                <w:rFonts w:ascii="Times New Roman" w:hAnsi="Times New Roman" w:cs="Times New Roman"/>
                <w:sz w:val="28"/>
                <w:szCs w:val="28"/>
              </w:rPr>
              <w:t>Бергера</w:t>
            </w:r>
            <w:proofErr w:type="spellEnd"/>
            <w:r w:rsidRPr="000C25B9">
              <w:rPr>
                <w:rFonts w:ascii="Times New Roman" w:hAnsi="Times New Roman" w:cs="Times New Roman"/>
                <w:sz w:val="28"/>
                <w:szCs w:val="28"/>
              </w:rPr>
              <w:t xml:space="preserve"> и куплен на выставке в Вене в 1889 году.   </w:t>
            </w:r>
          </w:p>
          <w:p w:rsidR="00D85060" w:rsidRPr="000C25B9" w:rsidRDefault="008E57CB" w:rsidP="00D65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 С</w:t>
            </w:r>
            <w:r w:rsidR="00D85060" w:rsidRPr="000C25B9">
              <w:rPr>
                <w:rFonts w:ascii="Times New Roman" w:hAnsi="Times New Roman" w:cs="Times New Roman"/>
                <w:sz w:val="28"/>
                <w:szCs w:val="28"/>
              </w:rPr>
              <w:t>ледующий город очень знаменит в Крыму, ребята как Вы думаете, о каком городе я Вам сейчас расскажу?</w:t>
            </w:r>
          </w:p>
          <w:p w:rsidR="00D85060" w:rsidRPr="000C25B9" w:rsidRDefault="008E57CB" w:rsidP="00D65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D85060" w:rsidRPr="000C25B9">
              <w:rPr>
                <w:rFonts w:ascii="Times New Roman" w:hAnsi="Times New Roman" w:cs="Times New Roman"/>
                <w:sz w:val="28"/>
                <w:szCs w:val="28"/>
              </w:rPr>
              <w:t>: Ялта</w:t>
            </w:r>
          </w:p>
          <w:p w:rsidR="00D65E90" w:rsidRDefault="00D85060" w:rsidP="00D65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5B9">
              <w:rPr>
                <w:rFonts w:ascii="Times New Roman" w:hAnsi="Times New Roman" w:cs="Times New Roman"/>
                <w:sz w:val="28"/>
                <w:szCs w:val="28"/>
              </w:rPr>
              <w:t>Учитель: Да, все правильно.</w:t>
            </w:r>
            <w:r w:rsidRPr="000C25B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0C25B9">
              <w:rPr>
                <w:rFonts w:ascii="Times New Roman" w:hAnsi="Times New Roman" w:cs="Times New Roman"/>
                <w:sz w:val="28"/>
                <w:szCs w:val="28"/>
              </w:rPr>
              <w:t>Ялта расположена в самом центре Крымского побережья.</w:t>
            </w:r>
            <w:r w:rsidR="008E5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5060" w:rsidRPr="000C25B9" w:rsidRDefault="00D85060" w:rsidP="00D65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5B9">
              <w:rPr>
                <w:rFonts w:ascii="Times New Roman" w:hAnsi="Times New Roman" w:cs="Times New Roman"/>
                <w:sz w:val="28"/>
                <w:szCs w:val="28"/>
              </w:rPr>
              <w:t>Визитная карточка Ялты</w:t>
            </w:r>
            <w:r w:rsidR="008E5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5B9">
              <w:rPr>
                <w:rFonts w:ascii="Times New Roman" w:hAnsi="Times New Roman" w:cs="Times New Roman"/>
                <w:sz w:val="28"/>
                <w:szCs w:val="28"/>
              </w:rPr>
              <w:t xml:space="preserve">- Ласточкино гнездо. Ласточкино гнездо – один из самых миниатюрных замков в мире, расположенный на отвесной Аврориной скале мыса </w:t>
            </w:r>
            <w:proofErr w:type="spellStart"/>
            <w:r w:rsidRPr="000C25B9">
              <w:rPr>
                <w:rFonts w:ascii="Times New Roman" w:hAnsi="Times New Roman" w:cs="Times New Roman"/>
                <w:sz w:val="28"/>
                <w:szCs w:val="28"/>
              </w:rPr>
              <w:t>Ай-Тодор</w:t>
            </w:r>
            <w:proofErr w:type="spellEnd"/>
            <w:r w:rsidRPr="000C25B9">
              <w:rPr>
                <w:rFonts w:ascii="Times New Roman" w:hAnsi="Times New Roman" w:cs="Times New Roman"/>
                <w:sz w:val="28"/>
                <w:szCs w:val="28"/>
              </w:rPr>
              <w:t xml:space="preserve">. Более удачное сочетание живописного вида и одухотворённой архитектуры трудно представить. </w:t>
            </w:r>
          </w:p>
          <w:p w:rsidR="00D85060" w:rsidRDefault="00D85060" w:rsidP="00D65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5B9">
              <w:rPr>
                <w:rFonts w:ascii="Times New Roman" w:hAnsi="Times New Roman" w:cs="Times New Roman"/>
                <w:sz w:val="28"/>
                <w:szCs w:val="28"/>
              </w:rPr>
              <w:t>В отличи</w:t>
            </w:r>
            <w:proofErr w:type="gramStart"/>
            <w:r w:rsidRPr="000C25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C25B9">
              <w:rPr>
                <w:rFonts w:ascii="Times New Roman" w:hAnsi="Times New Roman" w:cs="Times New Roman"/>
                <w:sz w:val="28"/>
                <w:szCs w:val="28"/>
              </w:rPr>
              <w:t xml:space="preserve"> от большинства достопримечательностей Крыма, история Ласточкиного гнезда не уходит на столетия вглубь веков. Начало она берет в конце девятнадцатого века с постройки деревянного дома, названного хозяйкой Ласточкиным гнездом. Однако позднее это здание было снесено, и к 1912 году на его месте уже стоял миниатюрный готический замок, построенный по заказу одного из </w:t>
            </w:r>
            <w:proofErr w:type="spellStart"/>
            <w:r w:rsidRPr="000C25B9">
              <w:rPr>
                <w:rFonts w:ascii="Times New Roman" w:hAnsi="Times New Roman" w:cs="Times New Roman"/>
                <w:sz w:val="28"/>
                <w:szCs w:val="28"/>
              </w:rPr>
              <w:t>бакинских</w:t>
            </w:r>
            <w:proofErr w:type="spellEnd"/>
            <w:r w:rsidRPr="000C25B9">
              <w:rPr>
                <w:rFonts w:ascii="Times New Roman" w:hAnsi="Times New Roman" w:cs="Times New Roman"/>
                <w:sz w:val="28"/>
                <w:szCs w:val="28"/>
              </w:rPr>
              <w:t xml:space="preserve"> нефтепромышленников. Именно этот шедевр архитектуры и известен ныне под названием Ласточкиного гнезда, хотя он и изменился слегка после землетрясения 1927 года и посл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едовавшей реконструкции.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25B9">
              <w:rPr>
                <w:rFonts w:ascii="Times New Roman" w:hAnsi="Times New Roman" w:cs="Times New Roman"/>
                <w:sz w:val="28"/>
                <w:szCs w:val="28"/>
              </w:rPr>
              <w:t xml:space="preserve">В двадцатом веке здание долго пустовало, находясь в аварийном состоянии, после реконструкции оно снова стало открыто для посещений. Недавно в нём открылась художественная выставка, посвящённая </w:t>
            </w:r>
            <w:r w:rsidRPr="000C2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известному мастеру пейзажей Архипу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уинджи.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25B9">
              <w:rPr>
                <w:rFonts w:ascii="Times New Roman" w:hAnsi="Times New Roman" w:cs="Times New Roman"/>
                <w:sz w:val="28"/>
                <w:szCs w:val="28"/>
              </w:rPr>
              <w:t xml:space="preserve">В силу своей удивительной красоты Ласточкино гнездо неоднократно становилось объектом пристального внимания кинематографистов. Именно здесь снимались такие шедевры советского кинематографа, как «Десять </w:t>
            </w:r>
            <w:proofErr w:type="spellStart"/>
            <w:r w:rsidRPr="000C25B9">
              <w:rPr>
                <w:rFonts w:ascii="Times New Roman" w:hAnsi="Times New Roman" w:cs="Times New Roman"/>
                <w:sz w:val="28"/>
                <w:szCs w:val="28"/>
              </w:rPr>
              <w:t>негритят</w:t>
            </w:r>
            <w:proofErr w:type="spellEnd"/>
            <w:r w:rsidRPr="000C25B9">
              <w:rPr>
                <w:rFonts w:ascii="Times New Roman" w:hAnsi="Times New Roman" w:cs="Times New Roman"/>
                <w:sz w:val="28"/>
                <w:szCs w:val="28"/>
              </w:rPr>
              <w:t>», 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ио, мой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ио» и «Синяя птица».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25B9">
              <w:rPr>
                <w:rFonts w:ascii="Times New Roman" w:hAnsi="Times New Roman" w:cs="Times New Roman"/>
                <w:sz w:val="28"/>
                <w:szCs w:val="28"/>
              </w:rPr>
              <w:t xml:space="preserve">Ласточкино гнездо – место с удивительной атмосферой, которая стоит того, чтобы </w:t>
            </w:r>
            <w:r w:rsidR="008E57CB">
              <w:rPr>
                <w:rFonts w:ascii="Times New Roman" w:hAnsi="Times New Roman" w:cs="Times New Roman"/>
                <w:sz w:val="28"/>
                <w:szCs w:val="28"/>
              </w:rPr>
              <w:t>прочувствовать её лично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57CB" w:rsidRDefault="00D85060" w:rsidP="00D65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5B9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="008E57CB">
              <w:rPr>
                <w:rFonts w:ascii="Times New Roman" w:hAnsi="Times New Roman" w:cs="Times New Roman"/>
                <w:sz w:val="28"/>
                <w:szCs w:val="28"/>
              </w:rPr>
              <w:t xml:space="preserve">Следующая остановка, </w:t>
            </w:r>
            <w:proofErr w:type="spellStart"/>
            <w:r w:rsidRPr="000C25B9">
              <w:rPr>
                <w:rFonts w:ascii="Times New Roman" w:hAnsi="Times New Roman" w:cs="Times New Roman"/>
                <w:sz w:val="28"/>
                <w:szCs w:val="28"/>
              </w:rPr>
              <w:t>Никитский</w:t>
            </w:r>
            <w:proofErr w:type="spellEnd"/>
            <w:r w:rsidRPr="000C25B9">
              <w:rPr>
                <w:rFonts w:ascii="Times New Roman" w:hAnsi="Times New Roman" w:cs="Times New Roman"/>
                <w:sz w:val="28"/>
                <w:szCs w:val="28"/>
              </w:rPr>
              <w:t xml:space="preserve"> ботанический сад</w:t>
            </w:r>
            <w:r w:rsidR="008E5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5060" w:rsidRPr="000C25B9" w:rsidRDefault="00D85060" w:rsidP="00D65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5B9">
              <w:rPr>
                <w:rFonts w:ascii="Times New Roman" w:hAnsi="Times New Roman" w:cs="Times New Roman"/>
                <w:sz w:val="28"/>
                <w:szCs w:val="28"/>
              </w:rPr>
              <w:t xml:space="preserve"> Сегодня сад представляет собой не только потрясающе красивое место для прогулок, но и является научно-исследовательским учреждением, разрабатывающим новые вехи в ботанике и плодородии.</w:t>
            </w:r>
            <w:r w:rsidR="008E5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5B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Территорию сада можно разделить на 3 </w:t>
            </w:r>
            <w:proofErr w:type="gramStart"/>
            <w:r w:rsidRPr="000C25B9">
              <w:rPr>
                <w:rFonts w:ascii="Times New Roman" w:hAnsi="Times New Roman" w:cs="Times New Roman"/>
                <w:sz w:val="28"/>
                <w:szCs w:val="28"/>
              </w:rPr>
              <w:t>больших</w:t>
            </w:r>
            <w:proofErr w:type="gramEnd"/>
            <w:r w:rsidRPr="000C25B9">
              <w:rPr>
                <w:rFonts w:ascii="Times New Roman" w:hAnsi="Times New Roman" w:cs="Times New Roman"/>
                <w:sz w:val="28"/>
                <w:szCs w:val="28"/>
              </w:rPr>
              <w:t xml:space="preserve"> и один маленький парки. Вымощенные дорожки Никитского ботанического сада, петляя, выводят очарованных туристов то в густые заросли, то на великолепные открытые смотровые площадки, с которых открывается захватывающая дух панорама на макушки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вековых реликтовых деревьев.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25B9">
              <w:rPr>
                <w:rFonts w:ascii="Times New Roman" w:hAnsi="Times New Roman" w:cs="Times New Roman"/>
                <w:sz w:val="28"/>
                <w:szCs w:val="28"/>
              </w:rPr>
              <w:t xml:space="preserve">Верхний парк долгое время представлял собой дендрарий; сегодня здесь находятся густые </w:t>
            </w:r>
            <w:proofErr w:type="spellStart"/>
            <w:r w:rsidRPr="000C25B9">
              <w:rPr>
                <w:rFonts w:ascii="Times New Roman" w:hAnsi="Times New Roman" w:cs="Times New Roman"/>
                <w:sz w:val="28"/>
                <w:szCs w:val="28"/>
              </w:rPr>
              <w:t>теннистые</w:t>
            </w:r>
            <w:proofErr w:type="spellEnd"/>
            <w:r w:rsidRPr="000C25B9">
              <w:rPr>
                <w:rFonts w:ascii="Times New Roman" w:hAnsi="Times New Roman" w:cs="Times New Roman"/>
                <w:sz w:val="28"/>
                <w:szCs w:val="28"/>
              </w:rPr>
              <w:t xml:space="preserve"> насаждения, переходящие в открытые лужайки. Парк расположен на ровной поверхности, именно здесь расположен парадный бассейн, розарий, фонтаны и </w:t>
            </w:r>
            <w:proofErr w:type="gramStart"/>
            <w:r w:rsidRPr="000C25B9">
              <w:rPr>
                <w:rFonts w:ascii="Times New Roman" w:hAnsi="Times New Roman" w:cs="Times New Roman"/>
                <w:sz w:val="28"/>
                <w:szCs w:val="28"/>
              </w:rPr>
              <w:t>кованные</w:t>
            </w:r>
            <w:proofErr w:type="gramEnd"/>
            <w:r w:rsidRPr="000C25B9">
              <w:rPr>
                <w:rFonts w:ascii="Times New Roman" w:hAnsi="Times New Roman" w:cs="Times New Roman"/>
                <w:sz w:val="28"/>
                <w:szCs w:val="28"/>
              </w:rPr>
              <w:t xml:space="preserve"> арки. А также великолепный каменистый сад, увенчанный альпийскими растениями, окруженный кипарисами, молочаем. А как красива коллекция хризантем, какие ароматы витают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воздухе!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25B9">
              <w:rPr>
                <w:rFonts w:ascii="Times New Roman" w:hAnsi="Times New Roman" w:cs="Times New Roman"/>
                <w:sz w:val="28"/>
                <w:szCs w:val="28"/>
              </w:rPr>
              <w:t xml:space="preserve">Нижний же парк расположен на скалистом склоне. Старинные террасы переплетаются лестницами. Вода играет не только роль средства полива, но и элемента декора. Здесь несколько интересных бассейнов, фонтанов, всевозможных ручейков, превращающихся то в фонтан, то в каскад. В воде фонтана кувшинки и папирус. Именно здесь растут самые ценные породы плодовых и декоративных деревьев. Украшает парк и длинная Пальмовая аллея, открывающая гостям множество сортов пальм, и скульптура Мальчика, вынимающего </w:t>
            </w:r>
            <w:r w:rsidRPr="000C2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занозу.</w:t>
            </w:r>
            <w:r w:rsidRPr="000C25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Приморский парк в Никитском саду основан к столетию сада. Парк расположен на территории, примыкающей к морю. Именно здесь гости увидят коллекцию субтропических теплолюбивых растений. Самый же молодой парк в Никитском саду — </w:t>
            </w:r>
            <w:proofErr w:type="spellStart"/>
            <w:r w:rsidRPr="000C25B9">
              <w:rPr>
                <w:rFonts w:ascii="Times New Roman" w:hAnsi="Times New Roman" w:cs="Times New Roman"/>
                <w:sz w:val="28"/>
                <w:szCs w:val="28"/>
              </w:rPr>
              <w:t>Монтедор</w:t>
            </w:r>
            <w:proofErr w:type="spellEnd"/>
            <w:r w:rsidRPr="000C25B9">
              <w:rPr>
                <w:rFonts w:ascii="Times New Roman" w:hAnsi="Times New Roman" w:cs="Times New Roman"/>
                <w:sz w:val="28"/>
                <w:szCs w:val="28"/>
              </w:rPr>
              <w:t xml:space="preserve">, созданный около 50 лет назад, встречает посетителей можжевельниками, пушистым дубом, реликтовыми соснами и </w:t>
            </w:r>
            <w:proofErr w:type="spellStart"/>
            <w:r w:rsidRPr="000C25B9">
              <w:rPr>
                <w:rFonts w:ascii="Times New Roman" w:hAnsi="Times New Roman" w:cs="Times New Roman"/>
                <w:sz w:val="28"/>
                <w:szCs w:val="28"/>
              </w:rPr>
              <w:t>метасеквойей</w:t>
            </w:r>
            <w:proofErr w:type="spellEnd"/>
            <w:r w:rsidRPr="000C2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725D" w:rsidRDefault="00D65E90" w:rsidP="00D65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 Вот и закончилось, наше маленькое, увлекательное путешествие по городам Крыма.</w:t>
            </w:r>
            <w:r w:rsidR="0006725D" w:rsidRPr="000C25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4" w:type="dxa"/>
          </w:tcPr>
          <w:p w:rsidR="00D85060" w:rsidRDefault="00D85060" w:rsidP="00D85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Демонстрируется 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25D" w:rsidRDefault="00D85060" w:rsidP="00D85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Алушта</w:t>
            </w:r>
          </w:p>
          <w:p w:rsidR="00D85060" w:rsidRDefault="00D85060" w:rsidP="00D85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(Долина привидений)</w:t>
            </w:r>
          </w:p>
        </w:tc>
      </w:tr>
      <w:tr w:rsidR="00D85060" w:rsidTr="00D85060">
        <w:tc>
          <w:tcPr>
            <w:tcW w:w="1997" w:type="dxa"/>
          </w:tcPr>
          <w:p w:rsidR="00D85060" w:rsidRPr="00EC7A5D" w:rsidRDefault="00D85060" w:rsidP="00C3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793" w:type="dxa"/>
          </w:tcPr>
          <w:p w:rsidR="00D85060" w:rsidRPr="000C25B9" w:rsidRDefault="00D85060" w:rsidP="00D65E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25B9">
              <w:rPr>
                <w:rFonts w:ascii="Times New Roman" w:hAnsi="Times New Roman" w:cs="Times New Roman"/>
                <w:sz w:val="28"/>
                <w:szCs w:val="28"/>
              </w:rPr>
              <w:t xml:space="preserve">Учитель: Ребята, после </w:t>
            </w:r>
            <w:r w:rsidR="00D65E90">
              <w:rPr>
                <w:rFonts w:ascii="Times New Roman" w:hAnsi="Times New Roman" w:cs="Times New Roman"/>
                <w:sz w:val="28"/>
                <w:szCs w:val="28"/>
              </w:rPr>
              <w:t xml:space="preserve">не большого </w:t>
            </w:r>
            <w:r w:rsidRPr="000C25B9">
              <w:rPr>
                <w:rFonts w:ascii="Times New Roman" w:hAnsi="Times New Roman" w:cs="Times New Roman"/>
                <w:sz w:val="28"/>
                <w:szCs w:val="28"/>
              </w:rPr>
              <w:t>путешествия, что большего всего Вам запомнилось?</w:t>
            </w:r>
          </w:p>
          <w:p w:rsidR="00D85060" w:rsidRPr="000C25B9" w:rsidRDefault="00D65E90" w:rsidP="00D65E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D85060" w:rsidRPr="000C25B9">
              <w:rPr>
                <w:rFonts w:ascii="Times New Roman" w:hAnsi="Times New Roman" w:cs="Times New Roman"/>
                <w:sz w:val="28"/>
                <w:szCs w:val="28"/>
              </w:rPr>
              <w:t>: Ласточкино гнездо, долина приведений и т.д.</w:t>
            </w:r>
          </w:p>
          <w:p w:rsidR="00D85060" w:rsidRPr="000C25B9" w:rsidRDefault="00D85060" w:rsidP="00D65E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5060" w:rsidRDefault="00D85060" w:rsidP="00C33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060" w:rsidTr="00D85060">
        <w:tc>
          <w:tcPr>
            <w:tcW w:w="1997" w:type="dxa"/>
          </w:tcPr>
          <w:p w:rsidR="00D85060" w:rsidRPr="004D5E6F" w:rsidRDefault="00D85060" w:rsidP="00C3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D5E6F">
              <w:rPr>
                <w:rFonts w:ascii="Times New Roman" w:hAnsi="Times New Roman" w:cs="Times New Roman"/>
                <w:sz w:val="28"/>
                <w:szCs w:val="28"/>
              </w:rPr>
              <w:t>ефлексия:</w:t>
            </w:r>
          </w:p>
        </w:tc>
        <w:tc>
          <w:tcPr>
            <w:tcW w:w="6793" w:type="dxa"/>
          </w:tcPr>
          <w:p w:rsidR="00D85060" w:rsidRPr="000C25B9" w:rsidRDefault="00D85060" w:rsidP="00D65E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25B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Start"/>
            <w:r w:rsidRPr="000C25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65E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D65E90">
              <w:rPr>
                <w:rFonts w:ascii="Times New Roman" w:hAnsi="Times New Roman" w:cs="Times New Roman"/>
                <w:sz w:val="28"/>
                <w:szCs w:val="28"/>
              </w:rPr>
              <w:t>выдаются листыА4).</w:t>
            </w:r>
            <w:r w:rsidRPr="000C2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25B9">
              <w:rPr>
                <w:rFonts w:ascii="Times New Roman" w:hAnsi="Times New Roman" w:cs="Times New Roman"/>
                <w:sz w:val="28"/>
                <w:szCs w:val="28"/>
              </w:rPr>
              <w:t xml:space="preserve"> теперь, нарисуйте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25B9">
              <w:rPr>
                <w:rFonts w:ascii="Times New Roman" w:hAnsi="Times New Roman" w:cs="Times New Roman"/>
                <w:sz w:val="28"/>
                <w:szCs w:val="28"/>
              </w:rPr>
              <w:t xml:space="preserve"> достопримечательности,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которые,</w:t>
            </w:r>
            <w:r w:rsidRPr="000C25B9">
              <w:rPr>
                <w:rFonts w:ascii="Times New Roman" w:hAnsi="Times New Roman" w:cs="Times New Roman"/>
                <w:sz w:val="28"/>
                <w:szCs w:val="28"/>
              </w:rPr>
              <w:t xml:space="preserve"> Вам понравились и где бы Вы хотели побывать</w:t>
            </w:r>
            <w:r w:rsidR="00D65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5060" w:rsidRPr="000C25B9" w:rsidRDefault="00D85060" w:rsidP="00D65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5060" w:rsidRDefault="00D85060" w:rsidP="00C33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25D" w:rsidRDefault="0006725D" w:rsidP="00C33792">
      <w:pPr>
        <w:rPr>
          <w:rFonts w:ascii="Times New Roman" w:hAnsi="Times New Roman" w:cs="Times New Roman"/>
          <w:sz w:val="28"/>
          <w:szCs w:val="28"/>
        </w:rPr>
      </w:pPr>
    </w:p>
    <w:p w:rsidR="0006725D" w:rsidRDefault="0006725D" w:rsidP="00C33792">
      <w:pPr>
        <w:rPr>
          <w:rFonts w:ascii="Times New Roman" w:hAnsi="Times New Roman" w:cs="Times New Roman"/>
          <w:sz w:val="28"/>
          <w:szCs w:val="28"/>
        </w:rPr>
      </w:pPr>
    </w:p>
    <w:p w:rsidR="00B96F7A" w:rsidRPr="000C25B9" w:rsidRDefault="00B96F7A" w:rsidP="000C2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B9">
        <w:rPr>
          <w:rFonts w:ascii="Times New Roman" w:hAnsi="Times New Roman" w:cs="Times New Roman"/>
          <w:sz w:val="28"/>
          <w:szCs w:val="28"/>
        </w:rPr>
        <w:br/>
      </w:r>
    </w:p>
    <w:p w:rsidR="00D25CEB" w:rsidRPr="000C25B9" w:rsidRDefault="00D25CEB" w:rsidP="000C25B9">
      <w:pPr>
        <w:rPr>
          <w:rFonts w:ascii="Times New Roman" w:hAnsi="Times New Roman" w:cs="Times New Roman"/>
          <w:sz w:val="28"/>
          <w:szCs w:val="28"/>
        </w:rPr>
      </w:pPr>
    </w:p>
    <w:p w:rsidR="00D25CEB" w:rsidRPr="000C25B9" w:rsidRDefault="00D25CEB">
      <w:pPr>
        <w:rPr>
          <w:rFonts w:ascii="Times New Roman" w:hAnsi="Times New Roman" w:cs="Times New Roman"/>
          <w:sz w:val="28"/>
          <w:szCs w:val="28"/>
        </w:rPr>
      </w:pPr>
    </w:p>
    <w:sectPr w:rsidR="00D25CEB" w:rsidRPr="000C25B9" w:rsidSect="000A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78D5"/>
    <w:multiLevelType w:val="hybridMultilevel"/>
    <w:tmpl w:val="A246D8A2"/>
    <w:lvl w:ilvl="0" w:tplc="3A486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606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02C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E88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AF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A7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CC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0C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FA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8437E6"/>
    <w:multiLevelType w:val="hybridMultilevel"/>
    <w:tmpl w:val="61BAB1F2"/>
    <w:lvl w:ilvl="0" w:tplc="27BE0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0A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28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04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EF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147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6D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C05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1ED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87126D"/>
    <w:multiLevelType w:val="hybridMultilevel"/>
    <w:tmpl w:val="37EE0932"/>
    <w:lvl w:ilvl="0" w:tplc="3858E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BCC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80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EEE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688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08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CF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6F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A4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D9102A"/>
    <w:multiLevelType w:val="hybridMultilevel"/>
    <w:tmpl w:val="A56826FC"/>
    <w:lvl w:ilvl="0" w:tplc="D8387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243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E0D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86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80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A3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64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2C0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6C7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A8754FF"/>
    <w:multiLevelType w:val="hybridMultilevel"/>
    <w:tmpl w:val="EE48CA2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64AC5B5A"/>
    <w:multiLevelType w:val="hybridMultilevel"/>
    <w:tmpl w:val="A3EACF46"/>
    <w:lvl w:ilvl="0" w:tplc="42BA4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AF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EE8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A0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8A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0EB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03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4E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E27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8C93745"/>
    <w:multiLevelType w:val="hybridMultilevel"/>
    <w:tmpl w:val="280E0998"/>
    <w:lvl w:ilvl="0" w:tplc="49304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B23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C3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403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87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4E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63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AA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4A9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62A"/>
    <w:rsid w:val="00035171"/>
    <w:rsid w:val="0006725D"/>
    <w:rsid w:val="000A174E"/>
    <w:rsid w:val="000C07DE"/>
    <w:rsid w:val="000C25B9"/>
    <w:rsid w:val="00177EB4"/>
    <w:rsid w:val="002F6788"/>
    <w:rsid w:val="0034521C"/>
    <w:rsid w:val="00393362"/>
    <w:rsid w:val="00416F90"/>
    <w:rsid w:val="004500CA"/>
    <w:rsid w:val="00457F52"/>
    <w:rsid w:val="0051616A"/>
    <w:rsid w:val="00562F38"/>
    <w:rsid w:val="005C038E"/>
    <w:rsid w:val="005C67F1"/>
    <w:rsid w:val="00701FEB"/>
    <w:rsid w:val="00767D63"/>
    <w:rsid w:val="008064F6"/>
    <w:rsid w:val="008E57CB"/>
    <w:rsid w:val="00981384"/>
    <w:rsid w:val="009E6A62"/>
    <w:rsid w:val="00A72109"/>
    <w:rsid w:val="00AF6E85"/>
    <w:rsid w:val="00B6181F"/>
    <w:rsid w:val="00B96F7A"/>
    <w:rsid w:val="00C33792"/>
    <w:rsid w:val="00D1721D"/>
    <w:rsid w:val="00D25CEB"/>
    <w:rsid w:val="00D65E90"/>
    <w:rsid w:val="00D85060"/>
    <w:rsid w:val="00DA5CB6"/>
    <w:rsid w:val="00DA7FE8"/>
    <w:rsid w:val="00DE262A"/>
    <w:rsid w:val="00E376B6"/>
    <w:rsid w:val="00E9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6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6F7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67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6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0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401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11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7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08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8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2015-08-23T15:54:00Z</dcterms:created>
  <dcterms:modified xsi:type="dcterms:W3CDTF">2015-08-23T19:14:00Z</dcterms:modified>
</cp:coreProperties>
</file>