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47" w:rsidRPr="00ED0C77" w:rsidRDefault="00490E47" w:rsidP="00490E47">
      <w:pPr>
        <w:shd w:val="clear" w:color="auto" w:fill="FFFFFF"/>
        <w:spacing w:after="120" w:line="240" w:lineRule="atLeast"/>
        <w:jc w:val="center"/>
        <w:rPr>
          <w:rFonts w:ascii="Times New Roman" w:eastAsia="Times New Roman" w:hAnsi="Times New Roman" w:cs="Times New Roman"/>
          <w:b/>
          <w:i/>
          <w:sz w:val="28"/>
          <w:szCs w:val="28"/>
          <w:lang w:eastAsia="ru-RU"/>
        </w:rPr>
      </w:pPr>
      <w:r w:rsidRPr="00ED0C77">
        <w:rPr>
          <w:rFonts w:ascii="Times New Roman" w:eastAsia="Times New Roman" w:hAnsi="Times New Roman" w:cs="Times New Roman"/>
          <w:b/>
          <w:i/>
          <w:sz w:val="28"/>
          <w:szCs w:val="28"/>
          <w:lang w:eastAsia="ru-RU"/>
        </w:rPr>
        <w:t xml:space="preserve">Профилактика употребления ПАВ  </w:t>
      </w:r>
    </w:p>
    <w:p w:rsidR="00490E47" w:rsidRDefault="00490E47" w:rsidP="00490E47">
      <w:pPr>
        <w:shd w:val="clear" w:color="auto" w:fill="FFFFFF"/>
        <w:spacing w:after="120" w:line="240" w:lineRule="atLeast"/>
        <w:jc w:val="center"/>
        <w:rPr>
          <w:rFonts w:ascii="Times New Roman" w:eastAsia="Times New Roman" w:hAnsi="Times New Roman" w:cs="Times New Roman"/>
          <w:b/>
          <w:i/>
          <w:sz w:val="28"/>
          <w:szCs w:val="28"/>
          <w:lang w:eastAsia="ru-RU"/>
        </w:rPr>
      </w:pPr>
      <w:r w:rsidRPr="00ED0C77">
        <w:rPr>
          <w:rFonts w:ascii="Times New Roman" w:eastAsia="Times New Roman" w:hAnsi="Times New Roman" w:cs="Times New Roman"/>
          <w:b/>
          <w:i/>
          <w:sz w:val="28"/>
          <w:szCs w:val="28"/>
          <w:lang w:eastAsia="ru-RU"/>
        </w:rPr>
        <w:t>через преподавание биологии</w:t>
      </w:r>
    </w:p>
    <w:p w:rsidR="00786DA4" w:rsidRPr="00ED0C77" w:rsidRDefault="00786DA4" w:rsidP="00490E47">
      <w:pPr>
        <w:shd w:val="clear" w:color="auto" w:fill="FFFFFF"/>
        <w:spacing w:after="120" w:line="240" w:lineRule="atLeast"/>
        <w:jc w:val="center"/>
        <w:rPr>
          <w:rFonts w:ascii="Times New Roman" w:eastAsia="Times New Roman" w:hAnsi="Times New Roman" w:cs="Times New Roman"/>
          <w:b/>
          <w:i/>
          <w:sz w:val="28"/>
          <w:szCs w:val="28"/>
          <w:lang w:eastAsia="ru-RU"/>
        </w:rPr>
      </w:pPr>
      <w:bookmarkStart w:id="0" w:name="_GoBack"/>
      <w:bookmarkEnd w:id="0"/>
    </w:p>
    <w:p w:rsidR="000C03B2" w:rsidRDefault="00490E47" w:rsidP="000C03B2">
      <w:pPr>
        <w:shd w:val="clear" w:color="auto" w:fill="FFFFFF"/>
        <w:spacing w:after="0" w:line="240" w:lineRule="atLeast"/>
        <w:rPr>
          <w:rFonts w:ascii="Times New Roman" w:eastAsia="Times New Roman" w:hAnsi="Times New Roman" w:cs="Times New Roman"/>
          <w:i/>
          <w:sz w:val="24"/>
          <w:szCs w:val="24"/>
          <w:lang w:eastAsia="ru-RU"/>
        </w:rPr>
      </w:pPr>
      <w:r w:rsidRPr="00ED0C77">
        <w:rPr>
          <w:rFonts w:ascii="Times New Roman" w:eastAsia="Times New Roman" w:hAnsi="Times New Roman" w:cs="Times New Roman"/>
          <w:i/>
          <w:sz w:val="24"/>
          <w:szCs w:val="24"/>
          <w:lang w:eastAsia="ru-RU"/>
        </w:rPr>
        <w:t>Рус</w:t>
      </w:r>
      <w:r w:rsidR="000C03B2">
        <w:rPr>
          <w:rFonts w:ascii="Times New Roman" w:eastAsia="Times New Roman" w:hAnsi="Times New Roman" w:cs="Times New Roman"/>
          <w:i/>
          <w:sz w:val="24"/>
          <w:szCs w:val="24"/>
          <w:lang w:eastAsia="ru-RU"/>
        </w:rPr>
        <w:t>ских О.Н.</w:t>
      </w:r>
      <w:r w:rsidR="00786DA4">
        <w:rPr>
          <w:rFonts w:ascii="Times New Roman" w:eastAsia="Times New Roman" w:hAnsi="Times New Roman" w:cs="Times New Roman"/>
          <w:i/>
          <w:sz w:val="24"/>
          <w:szCs w:val="24"/>
          <w:lang w:eastAsia="ru-RU"/>
        </w:rPr>
        <w:t>-зам. директора по ВР,</w:t>
      </w:r>
      <w:r w:rsidR="000C03B2">
        <w:rPr>
          <w:rFonts w:ascii="Times New Roman" w:eastAsia="Times New Roman" w:hAnsi="Times New Roman" w:cs="Times New Roman"/>
          <w:i/>
          <w:sz w:val="24"/>
          <w:szCs w:val="24"/>
          <w:lang w:eastAsia="ru-RU"/>
        </w:rPr>
        <w:t xml:space="preserve"> </w:t>
      </w:r>
      <w:r w:rsidR="00001F6E" w:rsidRPr="00ED0C77">
        <w:rPr>
          <w:rFonts w:ascii="Times New Roman" w:eastAsia="Times New Roman" w:hAnsi="Times New Roman" w:cs="Times New Roman"/>
          <w:i/>
          <w:sz w:val="24"/>
          <w:szCs w:val="24"/>
          <w:lang w:eastAsia="ru-RU"/>
        </w:rPr>
        <w:t>учитель биологии,</w:t>
      </w:r>
    </w:p>
    <w:p w:rsidR="00786DA4" w:rsidRDefault="00CE5DEB" w:rsidP="000C03B2">
      <w:pPr>
        <w:shd w:val="clear" w:color="auto" w:fill="FFFFFF"/>
        <w:spacing w:after="0" w:line="240" w:lineRule="atLeast"/>
        <w:rPr>
          <w:rFonts w:ascii="Times New Roman" w:eastAsia="Times New Roman" w:hAnsi="Times New Roman" w:cs="Times New Roman"/>
          <w:i/>
          <w:sz w:val="24"/>
          <w:szCs w:val="24"/>
          <w:lang w:eastAsia="ru-RU"/>
        </w:rPr>
      </w:pPr>
      <w:r w:rsidRPr="00ED0C77">
        <w:rPr>
          <w:rFonts w:ascii="Times New Roman" w:eastAsia="Times New Roman" w:hAnsi="Times New Roman" w:cs="Times New Roman"/>
          <w:i/>
          <w:sz w:val="24"/>
          <w:szCs w:val="24"/>
          <w:lang w:eastAsia="ru-RU"/>
        </w:rPr>
        <w:t xml:space="preserve"> </w:t>
      </w:r>
      <w:r w:rsidR="00490E47" w:rsidRPr="00ED0C77">
        <w:rPr>
          <w:rFonts w:ascii="Times New Roman" w:eastAsia="Times New Roman" w:hAnsi="Times New Roman" w:cs="Times New Roman"/>
          <w:i/>
          <w:sz w:val="24"/>
          <w:szCs w:val="24"/>
          <w:lang w:eastAsia="ru-RU"/>
        </w:rPr>
        <w:t>МБОУ «СОШ № 62</w:t>
      </w:r>
      <w:r w:rsidR="00786DA4">
        <w:rPr>
          <w:rFonts w:ascii="Times New Roman" w:eastAsia="Times New Roman" w:hAnsi="Times New Roman" w:cs="Times New Roman"/>
          <w:i/>
          <w:sz w:val="24"/>
          <w:szCs w:val="24"/>
          <w:lang w:eastAsia="ru-RU"/>
        </w:rPr>
        <w:t xml:space="preserve"> им. Ю.А. Гагарина</w:t>
      </w:r>
      <w:r w:rsidR="00490E47" w:rsidRPr="00ED0C77">
        <w:rPr>
          <w:rFonts w:ascii="Times New Roman" w:eastAsia="Times New Roman" w:hAnsi="Times New Roman" w:cs="Times New Roman"/>
          <w:i/>
          <w:sz w:val="24"/>
          <w:szCs w:val="24"/>
          <w:lang w:eastAsia="ru-RU"/>
        </w:rPr>
        <w:t>»</w:t>
      </w:r>
      <w:r w:rsidR="00B14803">
        <w:rPr>
          <w:rFonts w:ascii="Times New Roman" w:eastAsia="Times New Roman" w:hAnsi="Times New Roman" w:cs="Times New Roman"/>
          <w:i/>
          <w:sz w:val="24"/>
          <w:szCs w:val="24"/>
          <w:lang w:eastAsia="ru-RU"/>
        </w:rPr>
        <w:t>,</w:t>
      </w:r>
    </w:p>
    <w:p w:rsidR="00490E47" w:rsidRDefault="00B14803" w:rsidP="000C03B2">
      <w:pPr>
        <w:shd w:val="clear" w:color="auto" w:fill="FFFFFF"/>
        <w:spacing w:after="0" w:line="240" w:lineRule="atLeas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г. Ижевск</w:t>
      </w:r>
    </w:p>
    <w:p w:rsidR="00B14803" w:rsidRPr="00ED0C77" w:rsidRDefault="00B14803" w:rsidP="000C03B2">
      <w:pPr>
        <w:shd w:val="clear" w:color="auto" w:fill="FFFFFF"/>
        <w:spacing w:after="0" w:line="240" w:lineRule="atLeas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Удмуртская Республика</w:t>
      </w:r>
    </w:p>
    <w:p w:rsidR="00490E47" w:rsidRPr="00ED0C77" w:rsidRDefault="00490E47" w:rsidP="00490E47">
      <w:pPr>
        <w:shd w:val="clear" w:color="auto" w:fill="FFFFFF"/>
        <w:spacing w:after="120" w:line="240" w:lineRule="atLeast"/>
        <w:rPr>
          <w:rFonts w:ascii="Times New Roman" w:eastAsia="Times New Roman" w:hAnsi="Times New Roman" w:cs="Times New Roman"/>
          <w:sz w:val="28"/>
          <w:szCs w:val="28"/>
          <w:lang w:eastAsia="ru-RU"/>
        </w:rPr>
      </w:pPr>
    </w:p>
    <w:p w:rsidR="00B079E8" w:rsidRDefault="00E83335" w:rsidP="00490E4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079E8" w:rsidRPr="004917AA" w:rsidRDefault="00E83335" w:rsidP="00E83335">
      <w:pPr>
        <w:pStyle w:val="a6"/>
        <w:spacing w:after="0" w:afterAutospacing="0" w:line="360" w:lineRule="auto"/>
      </w:pPr>
      <w:r>
        <w:rPr>
          <w:sz w:val="28"/>
          <w:szCs w:val="28"/>
        </w:rPr>
        <w:t xml:space="preserve">         </w:t>
      </w:r>
      <w:r w:rsidR="00B079E8">
        <w:rPr>
          <w:sz w:val="28"/>
          <w:szCs w:val="28"/>
        </w:rPr>
        <w:t xml:space="preserve">  </w:t>
      </w:r>
      <w:r w:rsidR="00B079E8" w:rsidRPr="004917AA">
        <w:t>Невозможно обойти вниманием такие важные проблемы, связанные со здоровьем подростков, как курение, злоупотребление алкоголем, употребление наркотических средств. Эти явлен</w:t>
      </w:r>
      <w:r w:rsidRPr="004917AA">
        <w:t xml:space="preserve">ия, получившие название “пагубные </w:t>
      </w:r>
      <w:r w:rsidR="00B079E8" w:rsidRPr="004917AA">
        <w:t xml:space="preserve"> привычки”, широко распространены сегодня в молодежной среде и оказывают огромное влияние на жизнь подростков любой возрастной группы.</w:t>
      </w:r>
      <w:r w:rsidRPr="004917AA">
        <w:t xml:space="preserve"> </w:t>
      </w:r>
      <w:r w:rsidR="00B079E8" w:rsidRPr="004917AA">
        <w:t xml:space="preserve">В настоящее время профилактика употребления ПАВ у детей и подростков выходит на общегосударственный уровень и предполагает консолидацию усилий различных </w:t>
      </w:r>
      <w:proofErr w:type="gramStart"/>
      <w:r w:rsidR="00B079E8" w:rsidRPr="004917AA">
        <w:t>ведомств</w:t>
      </w:r>
      <w:r w:rsidRPr="004917AA">
        <w:t xml:space="preserve"> </w:t>
      </w:r>
      <w:r w:rsidR="00B079E8" w:rsidRPr="004917AA">
        <w:t xml:space="preserve"> при</w:t>
      </w:r>
      <w:proofErr w:type="gramEnd"/>
      <w:r w:rsidR="00B079E8" w:rsidRPr="004917AA">
        <w:t xml:space="preserve"> ведущей роли системы образования. Наше образовательное учреждение, как и многие другие, обладает рядом возможностей для проведения профилактической </w:t>
      </w:r>
      <w:proofErr w:type="spellStart"/>
      <w:proofErr w:type="gramStart"/>
      <w:r w:rsidR="00B079E8" w:rsidRPr="004917AA">
        <w:t>работы,в</w:t>
      </w:r>
      <w:proofErr w:type="spellEnd"/>
      <w:proofErr w:type="gramEnd"/>
      <w:r w:rsidR="00B079E8" w:rsidRPr="004917AA">
        <w:t xml:space="preserve"> частности имеет огромное влияние на формирование и развитие личности ребенка. Доступ к семье ребенка, квалифицированными педагогическими кадрами. Которые совместно со всеми субъектами профилактики, способны обеспечить ведение эффективной профилактической работы.</w:t>
      </w:r>
    </w:p>
    <w:p w:rsidR="00320773" w:rsidRPr="004917AA" w:rsidRDefault="00B079E8" w:rsidP="00E83335">
      <w:pPr>
        <w:shd w:val="clear" w:color="auto" w:fill="FFFFFF"/>
        <w:spacing w:after="120" w:line="360" w:lineRule="auto"/>
        <w:rPr>
          <w:rFonts w:ascii="Times New Roman" w:eastAsia="Times New Roman" w:hAnsi="Times New Roman" w:cs="Times New Roman"/>
          <w:sz w:val="24"/>
          <w:szCs w:val="24"/>
          <w:lang w:eastAsia="ru-RU"/>
        </w:rPr>
      </w:pPr>
      <w:r w:rsidRPr="004917AA">
        <w:rPr>
          <w:rFonts w:ascii="Times New Roman" w:eastAsia="Times New Roman" w:hAnsi="Times New Roman" w:cs="Times New Roman"/>
          <w:sz w:val="24"/>
          <w:szCs w:val="24"/>
          <w:lang w:eastAsia="ru-RU"/>
        </w:rPr>
        <w:t xml:space="preserve">              </w:t>
      </w:r>
      <w:r w:rsidR="00490E47" w:rsidRPr="004917AA">
        <w:rPr>
          <w:rFonts w:ascii="Times New Roman" w:eastAsia="Times New Roman" w:hAnsi="Times New Roman" w:cs="Times New Roman"/>
          <w:sz w:val="24"/>
          <w:szCs w:val="24"/>
          <w:lang w:eastAsia="ru-RU"/>
        </w:rPr>
        <w:t xml:space="preserve"> Выработка у подрастающего поколени</w:t>
      </w:r>
      <w:r w:rsidR="00A15B2E" w:rsidRPr="004917AA">
        <w:rPr>
          <w:rFonts w:ascii="Times New Roman" w:eastAsia="Times New Roman" w:hAnsi="Times New Roman" w:cs="Times New Roman"/>
          <w:sz w:val="24"/>
          <w:szCs w:val="24"/>
          <w:lang w:eastAsia="ru-RU"/>
        </w:rPr>
        <w:t xml:space="preserve">я устойчивости </w:t>
      </w:r>
      <w:r w:rsidR="00332C8D" w:rsidRPr="004917AA">
        <w:rPr>
          <w:rFonts w:ascii="Times New Roman" w:eastAsia="Times New Roman" w:hAnsi="Times New Roman" w:cs="Times New Roman"/>
          <w:sz w:val="24"/>
          <w:szCs w:val="24"/>
          <w:lang w:eastAsia="ru-RU"/>
        </w:rPr>
        <w:t xml:space="preserve"> </w:t>
      </w:r>
      <w:r w:rsidR="00A15B2E" w:rsidRPr="004917AA">
        <w:rPr>
          <w:rFonts w:ascii="Times New Roman" w:eastAsia="Times New Roman" w:hAnsi="Times New Roman" w:cs="Times New Roman"/>
          <w:sz w:val="24"/>
          <w:szCs w:val="24"/>
          <w:lang w:eastAsia="ru-RU"/>
        </w:rPr>
        <w:t xml:space="preserve">к пагубному </w:t>
      </w:r>
      <w:r w:rsidR="00490E47" w:rsidRPr="004917AA">
        <w:rPr>
          <w:rFonts w:ascii="Times New Roman" w:eastAsia="Times New Roman" w:hAnsi="Times New Roman" w:cs="Times New Roman"/>
          <w:sz w:val="24"/>
          <w:szCs w:val="24"/>
          <w:lang w:eastAsia="ru-RU"/>
        </w:rPr>
        <w:t>давлению среды требует пристального внимания, т.к. общество остро нуждается в работе по ограждению</w:t>
      </w:r>
      <w:r w:rsidR="00A15B2E" w:rsidRPr="004917AA">
        <w:rPr>
          <w:rFonts w:ascii="Times New Roman" w:eastAsia="Times New Roman" w:hAnsi="Times New Roman" w:cs="Times New Roman"/>
          <w:sz w:val="24"/>
          <w:szCs w:val="24"/>
          <w:lang w:eastAsia="ru-RU"/>
        </w:rPr>
        <w:t xml:space="preserve"> детей и подростков от  негативного  влияния  </w:t>
      </w:r>
      <w:proofErr w:type="spellStart"/>
      <w:r w:rsidR="00A15B2E" w:rsidRPr="004917AA">
        <w:rPr>
          <w:rFonts w:ascii="Times New Roman" w:eastAsia="Times New Roman" w:hAnsi="Times New Roman" w:cs="Times New Roman"/>
          <w:sz w:val="24"/>
          <w:szCs w:val="24"/>
          <w:lang w:eastAsia="ru-RU"/>
        </w:rPr>
        <w:t>психоактвных</w:t>
      </w:r>
      <w:proofErr w:type="spellEnd"/>
      <w:r w:rsidR="00A15B2E" w:rsidRPr="004917AA">
        <w:rPr>
          <w:rFonts w:ascii="Times New Roman" w:eastAsia="Times New Roman" w:hAnsi="Times New Roman" w:cs="Times New Roman"/>
          <w:sz w:val="24"/>
          <w:szCs w:val="24"/>
          <w:lang w:eastAsia="ru-RU"/>
        </w:rPr>
        <w:t xml:space="preserve"> веществ</w:t>
      </w:r>
      <w:r w:rsidR="00490E47" w:rsidRPr="004917AA">
        <w:rPr>
          <w:rFonts w:ascii="Times New Roman" w:eastAsia="Times New Roman" w:hAnsi="Times New Roman" w:cs="Times New Roman"/>
          <w:sz w:val="24"/>
          <w:szCs w:val="24"/>
          <w:lang w:eastAsia="ru-RU"/>
        </w:rPr>
        <w:t>. При этом профилактика употребления ПАВ среди школьников должна быть неотъемлемой</w:t>
      </w:r>
      <w:r w:rsidR="00A15B2E" w:rsidRPr="004917AA">
        <w:rPr>
          <w:rFonts w:ascii="Times New Roman" w:eastAsia="Times New Roman" w:hAnsi="Times New Roman" w:cs="Times New Roman"/>
          <w:sz w:val="24"/>
          <w:szCs w:val="24"/>
          <w:lang w:eastAsia="ru-RU"/>
        </w:rPr>
        <w:t xml:space="preserve"> частью всей системы  образования.</w:t>
      </w:r>
    </w:p>
    <w:p w:rsidR="00AE3FAF" w:rsidRPr="004917AA" w:rsidRDefault="00E83335" w:rsidP="00B079E8">
      <w:pPr>
        <w:shd w:val="clear" w:color="auto" w:fill="FFFFFF"/>
        <w:spacing w:after="120" w:line="360" w:lineRule="auto"/>
        <w:rPr>
          <w:rFonts w:ascii="Times New Roman" w:eastAsia="Times New Roman" w:hAnsi="Times New Roman" w:cs="Times New Roman"/>
          <w:sz w:val="24"/>
          <w:szCs w:val="24"/>
          <w:lang w:eastAsia="ru-RU"/>
        </w:rPr>
      </w:pPr>
      <w:r w:rsidRPr="004917AA">
        <w:rPr>
          <w:rFonts w:ascii="Times New Roman" w:eastAsia="Times New Roman" w:hAnsi="Times New Roman" w:cs="Times New Roman"/>
          <w:i/>
          <w:sz w:val="24"/>
          <w:szCs w:val="24"/>
          <w:lang w:eastAsia="ru-RU"/>
        </w:rPr>
        <w:t xml:space="preserve">          </w:t>
      </w:r>
      <w:r w:rsidR="00A15B2E" w:rsidRPr="004917AA">
        <w:rPr>
          <w:rFonts w:ascii="Times New Roman" w:eastAsia="Times New Roman" w:hAnsi="Times New Roman" w:cs="Times New Roman"/>
          <w:sz w:val="24"/>
          <w:szCs w:val="24"/>
          <w:lang w:eastAsia="ru-RU"/>
        </w:rPr>
        <w:t>Следует</w:t>
      </w:r>
      <w:r w:rsidR="00320773" w:rsidRPr="004917AA">
        <w:rPr>
          <w:rFonts w:ascii="Times New Roman" w:eastAsia="Times New Roman" w:hAnsi="Times New Roman" w:cs="Times New Roman"/>
          <w:sz w:val="24"/>
          <w:szCs w:val="24"/>
          <w:lang w:eastAsia="ru-RU"/>
        </w:rPr>
        <w:t xml:space="preserve"> </w:t>
      </w:r>
      <w:r w:rsidR="00A15B2E" w:rsidRPr="004917AA">
        <w:rPr>
          <w:rFonts w:ascii="Times New Roman" w:eastAsia="Times New Roman" w:hAnsi="Times New Roman" w:cs="Times New Roman"/>
          <w:sz w:val="24"/>
          <w:szCs w:val="24"/>
          <w:lang w:eastAsia="ru-RU"/>
        </w:rPr>
        <w:t xml:space="preserve"> </w:t>
      </w:r>
      <w:r w:rsidR="000C03B2" w:rsidRPr="004917AA">
        <w:rPr>
          <w:rFonts w:ascii="Times New Roman" w:eastAsia="Times New Roman" w:hAnsi="Times New Roman" w:cs="Times New Roman"/>
          <w:sz w:val="24"/>
          <w:szCs w:val="24"/>
          <w:lang w:eastAsia="ru-RU"/>
        </w:rPr>
        <w:t>отметить, что  все ПАВ</w:t>
      </w:r>
      <w:r w:rsidR="00A15B2E" w:rsidRPr="004917AA">
        <w:rPr>
          <w:rFonts w:ascii="Times New Roman" w:eastAsia="Times New Roman" w:hAnsi="Times New Roman" w:cs="Times New Roman"/>
          <w:sz w:val="24"/>
          <w:szCs w:val="24"/>
          <w:lang w:eastAsia="ru-RU"/>
        </w:rPr>
        <w:t xml:space="preserve">  имею</w:t>
      </w:r>
      <w:r w:rsidR="00490E47" w:rsidRPr="004917AA">
        <w:rPr>
          <w:rFonts w:ascii="Times New Roman" w:eastAsia="Times New Roman" w:hAnsi="Times New Roman" w:cs="Times New Roman"/>
          <w:sz w:val="24"/>
          <w:szCs w:val="24"/>
          <w:lang w:eastAsia="ru-RU"/>
        </w:rPr>
        <w:t xml:space="preserve">т биологическую основу и социальные следствия, а в личностно-психологическом плане представляет </w:t>
      </w:r>
      <w:r w:rsidR="00320773" w:rsidRPr="004917AA">
        <w:rPr>
          <w:rFonts w:ascii="Times New Roman" w:eastAsia="Times New Roman" w:hAnsi="Times New Roman" w:cs="Times New Roman"/>
          <w:sz w:val="24"/>
          <w:szCs w:val="24"/>
          <w:lang w:eastAsia="ru-RU"/>
        </w:rPr>
        <w:t xml:space="preserve"> </w:t>
      </w:r>
      <w:r w:rsidR="00490E47" w:rsidRPr="004917AA">
        <w:rPr>
          <w:rFonts w:ascii="Times New Roman" w:eastAsia="Times New Roman" w:hAnsi="Times New Roman" w:cs="Times New Roman"/>
          <w:sz w:val="24"/>
          <w:szCs w:val="24"/>
          <w:lang w:eastAsia="ru-RU"/>
        </w:rPr>
        <w:t xml:space="preserve">собой </w:t>
      </w:r>
      <w:r w:rsidR="00320773" w:rsidRPr="004917AA">
        <w:rPr>
          <w:rFonts w:ascii="Times New Roman" w:eastAsia="Times New Roman" w:hAnsi="Times New Roman" w:cs="Times New Roman"/>
          <w:sz w:val="24"/>
          <w:szCs w:val="24"/>
          <w:lang w:eastAsia="ru-RU"/>
        </w:rPr>
        <w:t xml:space="preserve"> </w:t>
      </w:r>
      <w:r w:rsidR="00490E47" w:rsidRPr="004917AA">
        <w:rPr>
          <w:rFonts w:ascii="Times New Roman" w:eastAsia="Times New Roman" w:hAnsi="Times New Roman" w:cs="Times New Roman"/>
          <w:sz w:val="24"/>
          <w:szCs w:val="24"/>
          <w:lang w:eastAsia="ru-RU"/>
        </w:rPr>
        <w:t>этическую проблему.</w:t>
      </w:r>
      <w:r w:rsidR="00D95F27" w:rsidRPr="004917AA">
        <w:rPr>
          <w:rFonts w:ascii="Times New Roman" w:eastAsia="Times New Roman" w:hAnsi="Times New Roman" w:cs="Times New Roman"/>
          <w:sz w:val="24"/>
          <w:szCs w:val="24"/>
          <w:lang w:eastAsia="ru-RU"/>
        </w:rPr>
        <w:t xml:space="preserve"> </w:t>
      </w:r>
    </w:p>
    <w:p w:rsidR="005D0683" w:rsidRPr="004917AA" w:rsidRDefault="00886AEA" w:rsidP="00AE3FAF">
      <w:pPr>
        <w:pStyle w:val="a6"/>
        <w:spacing w:line="360" w:lineRule="auto"/>
        <w:jc w:val="both"/>
      </w:pPr>
      <w:r>
        <w:t xml:space="preserve">                   </w:t>
      </w:r>
      <w:r w:rsidR="00AE3FAF" w:rsidRPr="004917AA">
        <w:t xml:space="preserve">На уроках, материал которых направлен на гигиену и профилактику заболеваний различных систем и органов человека, большое значение имеют сведения о непосредственном вреде, который наносят </w:t>
      </w:r>
      <w:proofErr w:type="spellStart"/>
      <w:r w:rsidR="00AE3FAF" w:rsidRPr="004917AA">
        <w:t>психоактивные</w:t>
      </w:r>
      <w:proofErr w:type="spellEnd"/>
      <w:r w:rsidR="00AE3FAF" w:rsidRPr="004917AA">
        <w:t xml:space="preserve"> вещества здоровью человека. Эта констатация фактов требует определенного психологического подкрепления с помощью бесед о причинах появления вредных привычек и профилактике их появления. </w:t>
      </w:r>
      <w:r w:rsidR="00D95F27" w:rsidRPr="004917AA">
        <w:lastRenderedPageBreak/>
        <w:t>Известный факт, что школьный учитель может заниматься лишь только первичной профилактикой.</w:t>
      </w:r>
    </w:p>
    <w:p w:rsidR="00ED0C77" w:rsidRPr="004917AA" w:rsidRDefault="00ED0C77" w:rsidP="00B079E8">
      <w:pPr>
        <w:spacing w:after="0" w:line="360" w:lineRule="auto"/>
        <w:rPr>
          <w:rFonts w:ascii="Times New Roman" w:hAnsi="Times New Roman"/>
          <w:sz w:val="24"/>
          <w:szCs w:val="24"/>
        </w:rPr>
      </w:pPr>
      <w:r w:rsidRPr="004917AA">
        <w:rPr>
          <w:rFonts w:ascii="Times New Roman" w:hAnsi="Times New Roman"/>
          <w:b/>
          <w:sz w:val="24"/>
          <w:szCs w:val="24"/>
        </w:rPr>
        <w:t xml:space="preserve">              </w:t>
      </w:r>
      <w:r w:rsidRPr="004917AA">
        <w:rPr>
          <w:rFonts w:ascii="Times New Roman" w:hAnsi="Times New Roman"/>
          <w:sz w:val="24"/>
          <w:szCs w:val="24"/>
        </w:rPr>
        <w:t xml:space="preserve">Первым этапом первичной профилактики обучения навыков использования той информации, которую вольно или невольно получает каждый человек, живущий в обществе, - знаний о риске, связанном с </w:t>
      </w:r>
      <w:proofErr w:type="spellStart"/>
      <w:r w:rsidRPr="004917AA">
        <w:rPr>
          <w:rFonts w:ascii="Times New Roman" w:hAnsi="Times New Roman"/>
          <w:sz w:val="24"/>
          <w:szCs w:val="24"/>
        </w:rPr>
        <w:t>табакокурением</w:t>
      </w:r>
      <w:proofErr w:type="spellEnd"/>
      <w:r w:rsidRPr="004917AA">
        <w:rPr>
          <w:rFonts w:ascii="Times New Roman" w:hAnsi="Times New Roman"/>
          <w:sz w:val="24"/>
          <w:szCs w:val="24"/>
        </w:rPr>
        <w:t xml:space="preserve">,  алкоголем и наркоманией, о ценности хорошего здоровья и т.д. Учитель может проводить на уроках и классных часах групповые дискуссии  и консультации. В то же время  одного только знания не достаточно, чтобы привести к изменению поведения и отказу от той, или иной привычки. Известно, что более 90 % школьников 9-10 лет не только знают, что курить вредно, но и горячо обсуждают курение. Тем не менее, став подростками, начинают курить. При проведении уроков биологии, направленных на профилактику употребления ПАВ очень важно  принимать во внимание  возрастно-психологические особенности ребенка и то, какая группа является для него </w:t>
      </w:r>
      <w:proofErr w:type="spellStart"/>
      <w:r w:rsidRPr="004917AA">
        <w:rPr>
          <w:rFonts w:ascii="Times New Roman" w:hAnsi="Times New Roman"/>
          <w:sz w:val="24"/>
          <w:szCs w:val="24"/>
        </w:rPr>
        <w:t>референтной</w:t>
      </w:r>
      <w:proofErr w:type="spellEnd"/>
      <w:r w:rsidRPr="004917AA">
        <w:rPr>
          <w:rFonts w:ascii="Times New Roman" w:hAnsi="Times New Roman"/>
          <w:sz w:val="24"/>
          <w:szCs w:val="24"/>
        </w:rPr>
        <w:t xml:space="preserve">. Так в младшем школьном возрасте </w:t>
      </w:r>
      <w:proofErr w:type="gramStart"/>
      <w:r w:rsidRPr="004917AA">
        <w:rPr>
          <w:rFonts w:ascii="Times New Roman" w:hAnsi="Times New Roman"/>
          <w:sz w:val="24"/>
          <w:szCs w:val="24"/>
        </w:rPr>
        <w:t>это  –</w:t>
      </w:r>
      <w:proofErr w:type="gramEnd"/>
      <w:r w:rsidRPr="004917AA">
        <w:rPr>
          <w:rFonts w:ascii="Times New Roman" w:hAnsi="Times New Roman"/>
          <w:sz w:val="24"/>
          <w:szCs w:val="24"/>
        </w:rPr>
        <w:t xml:space="preserve"> родители,  в подростковом – сверстники.</w:t>
      </w:r>
      <w:r w:rsidR="00D95F27" w:rsidRPr="004917AA">
        <w:rPr>
          <w:rFonts w:ascii="Times New Roman" w:hAnsi="Times New Roman"/>
          <w:sz w:val="24"/>
          <w:szCs w:val="24"/>
        </w:rPr>
        <w:t xml:space="preserve"> </w:t>
      </w:r>
    </w:p>
    <w:p w:rsidR="00D95F27" w:rsidRPr="004917AA" w:rsidRDefault="00ED0C77" w:rsidP="00B079E8">
      <w:pPr>
        <w:spacing w:after="0" w:line="360" w:lineRule="auto"/>
        <w:rPr>
          <w:rFonts w:ascii="Times New Roman" w:hAnsi="Times New Roman"/>
          <w:sz w:val="24"/>
          <w:szCs w:val="24"/>
        </w:rPr>
      </w:pPr>
      <w:r w:rsidRPr="004917AA">
        <w:rPr>
          <w:rFonts w:ascii="Times New Roman" w:hAnsi="Times New Roman"/>
          <w:sz w:val="24"/>
          <w:szCs w:val="24"/>
        </w:rPr>
        <w:t xml:space="preserve">              </w:t>
      </w:r>
      <w:r w:rsidR="00E83335" w:rsidRPr="004917AA">
        <w:rPr>
          <w:rFonts w:ascii="Times New Roman" w:hAnsi="Times New Roman"/>
          <w:sz w:val="24"/>
          <w:szCs w:val="24"/>
        </w:rPr>
        <w:t xml:space="preserve">Инициативная группа </w:t>
      </w:r>
      <w:r w:rsidR="00BC399D" w:rsidRPr="004917AA">
        <w:rPr>
          <w:rFonts w:ascii="Times New Roman" w:hAnsi="Times New Roman"/>
          <w:sz w:val="24"/>
          <w:szCs w:val="24"/>
        </w:rPr>
        <w:t xml:space="preserve"> </w:t>
      </w:r>
      <w:r w:rsidR="00404F0D" w:rsidRPr="004917AA">
        <w:rPr>
          <w:rFonts w:ascii="Times New Roman" w:hAnsi="Times New Roman"/>
          <w:sz w:val="24"/>
          <w:szCs w:val="24"/>
        </w:rPr>
        <w:t xml:space="preserve"> </w:t>
      </w:r>
      <w:proofErr w:type="gramStart"/>
      <w:r w:rsidR="00BC399D" w:rsidRPr="004917AA">
        <w:rPr>
          <w:rFonts w:ascii="Times New Roman" w:hAnsi="Times New Roman"/>
          <w:sz w:val="24"/>
          <w:szCs w:val="24"/>
        </w:rPr>
        <w:t xml:space="preserve">учащихся </w:t>
      </w:r>
      <w:r w:rsidR="00404F0D" w:rsidRPr="004917AA">
        <w:rPr>
          <w:rFonts w:ascii="Times New Roman" w:hAnsi="Times New Roman"/>
          <w:sz w:val="24"/>
          <w:szCs w:val="24"/>
        </w:rPr>
        <w:t xml:space="preserve"> </w:t>
      </w:r>
      <w:r w:rsidR="00BC399D" w:rsidRPr="004917AA">
        <w:rPr>
          <w:rFonts w:ascii="Times New Roman" w:hAnsi="Times New Roman"/>
          <w:sz w:val="24"/>
          <w:szCs w:val="24"/>
        </w:rPr>
        <w:t>8</w:t>
      </w:r>
      <w:proofErr w:type="gramEnd"/>
      <w:r w:rsidR="00BC399D" w:rsidRPr="004917AA">
        <w:rPr>
          <w:rFonts w:ascii="Times New Roman" w:hAnsi="Times New Roman"/>
          <w:sz w:val="24"/>
          <w:szCs w:val="24"/>
        </w:rPr>
        <w:t xml:space="preserve"> -11 классов </w:t>
      </w:r>
      <w:r w:rsidR="00E83335" w:rsidRPr="004917AA">
        <w:rPr>
          <w:rFonts w:ascii="Times New Roman" w:hAnsi="Times New Roman"/>
          <w:sz w:val="24"/>
          <w:szCs w:val="24"/>
        </w:rPr>
        <w:t xml:space="preserve"> провели </w:t>
      </w:r>
      <w:r w:rsidR="00D95F27" w:rsidRPr="004917AA">
        <w:rPr>
          <w:rFonts w:ascii="Times New Roman" w:hAnsi="Times New Roman"/>
          <w:sz w:val="24"/>
          <w:szCs w:val="24"/>
        </w:rPr>
        <w:t>анкетирование своих сверстников и ответить</w:t>
      </w:r>
      <w:r w:rsidR="00BC399D" w:rsidRPr="004917AA">
        <w:rPr>
          <w:rFonts w:ascii="Times New Roman" w:hAnsi="Times New Roman"/>
          <w:sz w:val="24"/>
          <w:szCs w:val="24"/>
        </w:rPr>
        <w:t xml:space="preserve"> на вопрос: «Откуда вы получаете информацию о вреде  употребления ПАВ</w:t>
      </w:r>
      <w:r w:rsidR="00E83335" w:rsidRPr="004917AA">
        <w:rPr>
          <w:rFonts w:ascii="Times New Roman" w:hAnsi="Times New Roman"/>
          <w:sz w:val="24"/>
          <w:szCs w:val="24"/>
        </w:rPr>
        <w:t>?» Было опрошено 34 человека.</w:t>
      </w:r>
    </w:p>
    <w:p w:rsidR="00BC399D" w:rsidRPr="004917AA" w:rsidRDefault="00BC399D" w:rsidP="00B079E8">
      <w:pPr>
        <w:spacing w:after="0" w:line="360" w:lineRule="auto"/>
        <w:rPr>
          <w:rFonts w:ascii="Times New Roman" w:hAnsi="Times New Roman"/>
          <w:b/>
          <w:sz w:val="24"/>
          <w:szCs w:val="24"/>
        </w:rPr>
      </w:pPr>
      <w:r w:rsidRPr="004917AA">
        <w:rPr>
          <w:rFonts w:ascii="Times New Roman" w:hAnsi="Times New Roman"/>
          <w:sz w:val="24"/>
          <w:szCs w:val="24"/>
        </w:rPr>
        <w:t xml:space="preserve">Данные приводятся в </w:t>
      </w:r>
      <w:r w:rsidR="00070601" w:rsidRPr="004917AA">
        <w:rPr>
          <w:rFonts w:ascii="Times New Roman" w:hAnsi="Times New Roman"/>
          <w:b/>
          <w:sz w:val="24"/>
          <w:szCs w:val="24"/>
        </w:rPr>
        <w:t>таблице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53"/>
        <w:gridCol w:w="2966"/>
      </w:tblGrid>
      <w:tr w:rsidR="00BC399D" w:rsidRPr="004917AA" w:rsidTr="00767008">
        <w:tc>
          <w:tcPr>
            <w:tcW w:w="0" w:type="auto"/>
            <w:tcBorders>
              <w:top w:val="single" w:sz="4" w:space="0" w:color="000000"/>
              <w:left w:val="single" w:sz="4" w:space="0" w:color="000000"/>
              <w:bottom w:val="single" w:sz="4" w:space="0" w:color="000000"/>
              <w:right w:val="single" w:sz="4" w:space="0" w:color="000000"/>
            </w:tcBorders>
            <w:hideMark/>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w:t>
            </w:r>
          </w:p>
        </w:tc>
        <w:tc>
          <w:tcPr>
            <w:tcW w:w="6053" w:type="dxa"/>
            <w:tcBorders>
              <w:top w:val="single" w:sz="4" w:space="0" w:color="000000"/>
              <w:left w:val="single" w:sz="4" w:space="0" w:color="000000"/>
              <w:bottom w:val="single" w:sz="4" w:space="0" w:color="000000"/>
              <w:right w:val="single" w:sz="4" w:space="0" w:color="000000"/>
            </w:tcBorders>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 xml:space="preserve">                                Вопрос</w:t>
            </w:r>
          </w:p>
          <w:p w:rsidR="00D95F27" w:rsidRPr="004917AA" w:rsidRDefault="00D95F27" w:rsidP="00B079E8">
            <w:pPr>
              <w:spacing w:after="0" w:line="360" w:lineRule="auto"/>
              <w:rPr>
                <w:rFonts w:ascii="Times New Roman" w:hAnsi="Times New Roman"/>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ответы</w:t>
            </w:r>
          </w:p>
        </w:tc>
      </w:tr>
      <w:tr w:rsidR="00BC399D" w:rsidRPr="004917AA" w:rsidTr="00767008">
        <w:tc>
          <w:tcPr>
            <w:tcW w:w="0" w:type="auto"/>
            <w:tcBorders>
              <w:top w:val="single" w:sz="4" w:space="0" w:color="000000"/>
              <w:left w:val="single" w:sz="4" w:space="0" w:color="000000"/>
              <w:bottom w:val="single" w:sz="4" w:space="0" w:color="000000"/>
              <w:right w:val="single" w:sz="4" w:space="0" w:color="000000"/>
            </w:tcBorders>
            <w:hideMark/>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1.</w:t>
            </w:r>
          </w:p>
        </w:tc>
        <w:tc>
          <w:tcPr>
            <w:tcW w:w="6053" w:type="dxa"/>
            <w:tcBorders>
              <w:top w:val="single" w:sz="4" w:space="0" w:color="000000"/>
              <w:left w:val="single" w:sz="4" w:space="0" w:color="000000"/>
              <w:bottom w:val="single" w:sz="4" w:space="0" w:color="000000"/>
              <w:right w:val="single" w:sz="4" w:space="0" w:color="000000"/>
            </w:tcBorders>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Откуда вы получаете информацию о вреде наркотиков?</w:t>
            </w:r>
          </w:p>
        </w:tc>
        <w:tc>
          <w:tcPr>
            <w:tcW w:w="2966" w:type="dxa"/>
            <w:tcBorders>
              <w:top w:val="single" w:sz="4" w:space="0" w:color="000000"/>
              <w:left w:val="single" w:sz="4" w:space="0" w:color="000000"/>
              <w:bottom w:val="single" w:sz="4" w:space="0" w:color="000000"/>
              <w:right w:val="single" w:sz="4" w:space="0" w:color="000000"/>
            </w:tcBorders>
          </w:tcPr>
          <w:p w:rsidR="00BC399D" w:rsidRPr="004917AA" w:rsidRDefault="00BC399D" w:rsidP="00B079E8">
            <w:pPr>
              <w:spacing w:after="0" w:line="360" w:lineRule="auto"/>
              <w:rPr>
                <w:rFonts w:ascii="Times New Roman" w:hAnsi="Times New Roman"/>
                <w:sz w:val="24"/>
                <w:szCs w:val="24"/>
              </w:rPr>
            </w:pPr>
          </w:p>
        </w:tc>
      </w:tr>
      <w:tr w:rsidR="00BC399D" w:rsidRPr="004917AA" w:rsidTr="00767008">
        <w:tc>
          <w:tcPr>
            <w:tcW w:w="0" w:type="auto"/>
            <w:tcBorders>
              <w:top w:val="single" w:sz="4" w:space="0" w:color="000000"/>
              <w:left w:val="single" w:sz="4" w:space="0" w:color="000000"/>
              <w:bottom w:val="single" w:sz="4" w:space="0" w:color="000000"/>
              <w:right w:val="single" w:sz="4" w:space="0" w:color="000000"/>
            </w:tcBorders>
            <w:hideMark/>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 xml:space="preserve">- </w:t>
            </w:r>
          </w:p>
        </w:tc>
        <w:tc>
          <w:tcPr>
            <w:tcW w:w="6053" w:type="dxa"/>
            <w:tcBorders>
              <w:top w:val="single" w:sz="4" w:space="0" w:color="000000"/>
              <w:left w:val="single" w:sz="4" w:space="0" w:color="000000"/>
              <w:bottom w:val="single" w:sz="4" w:space="0" w:color="000000"/>
              <w:right w:val="single" w:sz="4" w:space="0" w:color="000000"/>
            </w:tcBorders>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СМИ</w:t>
            </w:r>
          </w:p>
        </w:tc>
        <w:tc>
          <w:tcPr>
            <w:tcW w:w="2966" w:type="dxa"/>
            <w:tcBorders>
              <w:top w:val="single" w:sz="4" w:space="0" w:color="000000"/>
              <w:left w:val="single" w:sz="4" w:space="0" w:color="000000"/>
              <w:bottom w:val="single" w:sz="4" w:space="0" w:color="000000"/>
              <w:right w:val="single" w:sz="4" w:space="0" w:color="000000"/>
            </w:tcBorders>
            <w:hideMark/>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17 %</w:t>
            </w:r>
          </w:p>
        </w:tc>
      </w:tr>
      <w:tr w:rsidR="00BC399D" w:rsidRPr="004917AA" w:rsidTr="00767008">
        <w:tc>
          <w:tcPr>
            <w:tcW w:w="0" w:type="auto"/>
            <w:tcBorders>
              <w:top w:val="single" w:sz="4" w:space="0" w:color="000000"/>
              <w:left w:val="single" w:sz="4" w:space="0" w:color="000000"/>
              <w:bottom w:val="single" w:sz="4" w:space="0" w:color="000000"/>
              <w:right w:val="single" w:sz="4" w:space="0" w:color="000000"/>
            </w:tcBorders>
            <w:hideMark/>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w:t>
            </w:r>
          </w:p>
        </w:tc>
        <w:tc>
          <w:tcPr>
            <w:tcW w:w="6053" w:type="dxa"/>
            <w:tcBorders>
              <w:top w:val="single" w:sz="4" w:space="0" w:color="000000"/>
              <w:left w:val="single" w:sz="4" w:space="0" w:color="000000"/>
              <w:bottom w:val="single" w:sz="4" w:space="0" w:color="000000"/>
              <w:right w:val="single" w:sz="4" w:space="0" w:color="000000"/>
            </w:tcBorders>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Компания</w:t>
            </w:r>
          </w:p>
        </w:tc>
        <w:tc>
          <w:tcPr>
            <w:tcW w:w="2966" w:type="dxa"/>
            <w:tcBorders>
              <w:top w:val="single" w:sz="4" w:space="0" w:color="000000"/>
              <w:left w:val="single" w:sz="4" w:space="0" w:color="000000"/>
              <w:bottom w:val="single" w:sz="4" w:space="0" w:color="000000"/>
              <w:right w:val="single" w:sz="4" w:space="0" w:color="000000"/>
            </w:tcBorders>
            <w:hideMark/>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15 %</w:t>
            </w:r>
          </w:p>
        </w:tc>
      </w:tr>
      <w:tr w:rsidR="00BC399D" w:rsidRPr="004917AA" w:rsidTr="00767008">
        <w:tc>
          <w:tcPr>
            <w:tcW w:w="0" w:type="auto"/>
            <w:tcBorders>
              <w:top w:val="single" w:sz="4" w:space="0" w:color="000000"/>
              <w:left w:val="single" w:sz="4" w:space="0" w:color="000000"/>
              <w:bottom w:val="single" w:sz="4" w:space="0" w:color="000000"/>
              <w:right w:val="single" w:sz="4" w:space="0" w:color="000000"/>
            </w:tcBorders>
            <w:hideMark/>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w:t>
            </w:r>
          </w:p>
        </w:tc>
        <w:tc>
          <w:tcPr>
            <w:tcW w:w="6053" w:type="dxa"/>
            <w:tcBorders>
              <w:top w:val="single" w:sz="4" w:space="0" w:color="000000"/>
              <w:left w:val="single" w:sz="4" w:space="0" w:color="000000"/>
              <w:bottom w:val="single" w:sz="4" w:space="0" w:color="000000"/>
              <w:right w:val="single" w:sz="4" w:space="0" w:color="000000"/>
            </w:tcBorders>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Школа</w:t>
            </w:r>
            <w:r w:rsidR="00E03DE1" w:rsidRPr="004917AA">
              <w:rPr>
                <w:rFonts w:ascii="Times New Roman" w:hAnsi="Times New Roman"/>
                <w:sz w:val="24"/>
                <w:szCs w:val="24"/>
              </w:rPr>
              <w:t xml:space="preserve"> (уроки биологии, химии, ОБЖ и т.д.)</w:t>
            </w:r>
          </w:p>
        </w:tc>
        <w:tc>
          <w:tcPr>
            <w:tcW w:w="2966" w:type="dxa"/>
            <w:tcBorders>
              <w:top w:val="single" w:sz="4" w:space="0" w:color="000000"/>
              <w:left w:val="single" w:sz="4" w:space="0" w:color="000000"/>
              <w:bottom w:val="single" w:sz="4" w:space="0" w:color="000000"/>
              <w:right w:val="single" w:sz="4" w:space="0" w:color="000000"/>
            </w:tcBorders>
            <w:hideMark/>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40%</w:t>
            </w:r>
          </w:p>
        </w:tc>
      </w:tr>
      <w:tr w:rsidR="00BC399D" w:rsidRPr="004917AA" w:rsidTr="00767008">
        <w:tc>
          <w:tcPr>
            <w:tcW w:w="0" w:type="auto"/>
            <w:tcBorders>
              <w:top w:val="single" w:sz="4" w:space="0" w:color="000000"/>
              <w:left w:val="single" w:sz="4" w:space="0" w:color="000000"/>
              <w:bottom w:val="single" w:sz="4" w:space="0" w:color="000000"/>
              <w:right w:val="single" w:sz="4" w:space="0" w:color="000000"/>
            </w:tcBorders>
            <w:hideMark/>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w:t>
            </w:r>
          </w:p>
        </w:tc>
        <w:tc>
          <w:tcPr>
            <w:tcW w:w="6053" w:type="dxa"/>
            <w:tcBorders>
              <w:top w:val="single" w:sz="4" w:space="0" w:color="000000"/>
              <w:left w:val="single" w:sz="4" w:space="0" w:color="000000"/>
              <w:bottom w:val="single" w:sz="4" w:space="0" w:color="000000"/>
              <w:right w:val="single" w:sz="4" w:space="0" w:color="000000"/>
            </w:tcBorders>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Семья</w:t>
            </w:r>
          </w:p>
        </w:tc>
        <w:tc>
          <w:tcPr>
            <w:tcW w:w="2966" w:type="dxa"/>
            <w:tcBorders>
              <w:top w:val="single" w:sz="4" w:space="0" w:color="000000"/>
              <w:left w:val="single" w:sz="4" w:space="0" w:color="000000"/>
              <w:bottom w:val="single" w:sz="4" w:space="0" w:color="000000"/>
              <w:right w:val="single" w:sz="4" w:space="0" w:color="000000"/>
            </w:tcBorders>
            <w:hideMark/>
          </w:tcPr>
          <w:p w:rsidR="00BC399D" w:rsidRPr="004917AA" w:rsidRDefault="00BC399D" w:rsidP="00B079E8">
            <w:pPr>
              <w:spacing w:after="0" w:line="360" w:lineRule="auto"/>
              <w:rPr>
                <w:rFonts w:ascii="Times New Roman" w:hAnsi="Times New Roman"/>
                <w:sz w:val="24"/>
                <w:szCs w:val="24"/>
              </w:rPr>
            </w:pPr>
            <w:r w:rsidRPr="004917AA">
              <w:rPr>
                <w:rFonts w:ascii="Times New Roman" w:hAnsi="Times New Roman"/>
                <w:sz w:val="24"/>
                <w:szCs w:val="24"/>
              </w:rPr>
              <w:t>28 %</w:t>
            </w:r>
          </w:p>
        </w:tc>
      </w:tr>
    </w:tbl>
    <w:p w:rsidR="00AE3FAF" w:rsidRPr="004917AA" w:rsidRDefault="00AE3FAF" w:rsidP="00B079E8">
      <w:pPr>
        <w:spacing w:after="0" w:line="360" w:lineRule="auto"/>
        <w:rPr>
          <w:rFonts w:ascii="Times New Roman" w:hAnsi="Times New Roman"/>
          <w:b/>
          <w:sz w:val="24"/>
          <w:szCs w:val="24"/>
        </w:rPr>
      </w:pPr>
    </w:p>
    <w:p w:rsidR="00BC399D" w:rsidRPr="004917AA" w:rsidRDefault="000C03B2" w:rsidP="00B079E8">
      <w:pPr>
        <w:spacing w:after="0" w:line="360" w:lineRule="auto"/>
        <w:rPr>
          <w:rFonts w:ascii="Times New Roman" w:hAnsi="Times New Roman"/>
          <w:b/>
          <w:sz w:val="24"/>
          <w:szCs w:val="24"/>
        </w:rPr>
      </w:pPr>
      <w:r w:rsidRPr="004917AA">
        <w:rPr>
          <w:rFonts w:ascii="Times New Roman" w:hAnsi="Times New Roman"/>
          <w:b/>
          <w:sz w:val="24"/>
          <w:szCs w:val="24"/>
        </w:rPr>
        <w:t>Обработка анкеты</w:t>
      </w:r>
      <w:r w:rsidR="00BC399D" w:rsidRPr="004917AA">
        <w:rPr>
          <w:rFonts w:ascii="Times New Roman" w:hAnsi="Times New Roman"/>
          <w:b/>
          <w:sz w:val="24"/>
          <w:szCs w:val="24"/>
        </w:rPr>
        <w:t xml:space="preserve">. </w:t>
      </w:r>
    </w:p>
    <w:p w:rsidR="00070601" w:rsidRPr="004917AA" w:rsidRDefault="00ED0C77" w:rsidP="00B079E8">
      <w:pPr>
        <w:spacing w:after="0" w:line="360" w:lineRule="auto"/>
        <w:rPr>
          <w:rFonts w:ascii="Times New Roman" w:hAnsi="Times New Roman"/>
          <w:sz w:val="24"/>
          <w:szCs w:val="24"/>
        </w:rPr>
      </w:pPr>
      <w:r w:rsidRPr="004917AA">
        <w:rPr>
          <w:rFonts w:ascii="Times New Roman" w:hAnsi="Times New Roman"/>
          <w:sz w:val="24"/>
          <w:szCs w:val="24"/>
        </w:rPr>
        <w:t xml:space="preserve">               </w:t>
      </w:r>
      <w:r w:rsidR="00BC399D" w:rsidRPr="004917AA">
        <w:rPr>
          <w:rFonts w:ascii="Times New Roman" w:hAnsi="Times New Roman"/>
          <w:sz w:val="24"/>
          <w:szCs w:val="24"/>
        </w:rPr>
        <w:t>Меня порадовали ответы старшеклассников о том, что 40 % получа</w:t>
      </w:r>
      <w:r w:rsidRPr="004917AA">
        <w:rPr>
          <w:rFonts w:ascii="Times New Roman" w:hAnsi="Times New Roman"/>
          <w:sz w:val="24"/>
          <w:szCs w:val="24"/>
        </w:rPr>
        <w:t xml:space="preserve">ют информацию о вреде ПАВ </w:t>
      </w:r>
      <w:r w:rsidR="00BC399D" w:rsidRPr="004917AA">
        <w:rPr>
          <w:rFonts w:ascii="Times New Roman" w:hAnsi="Times New Roman"/>
          <w:sz w:val="24"/>
          <w:szCs w:val="24"/>
        </w:rPr>
        <w:t xml:space="preserve"> </w:t>
      </w:r>
      <w:r w:rsidR="000C03B2" w:rsidRPr="004917AA">
        <w:rPr>
          <w:rFonts w:ascii="Times New Roman" w:hAnsi="Times New Roman"/>
          <w:sz w:val="24"/>
          <w:szCs w:val="24"/>
        </w:rPr>
        <w:t xml:space="preserve">именно </w:t>
      </w:r>
      <w:r w:rsidR="00BC399D" w:rsidRPr="004917AA">
        <w:rPr>
          <w:rFonts w:ascii="Times New Roman" w:hAnsi="Times New Roman"/>
          <w:i/>
          <w:sz w:val="24"/>
          <w:szCs w:val="24"/>
        </w:rPr>
        <w:t>в школе</w:t>
      </w:r>
      <w:r w:rsidR="00BC399D" w:rsidRPr="004917AA">
        <w:rPr>
          <w:rFonts w:ascii="Times New Roman" w:hAnsi="Times New Roman"/>
          <w:sz w:val="24"/>
          <w:szCs w:val="24"/>
        </w:rPr>
        <w:t>. 15 % учащихся обсуждают данную тему в своей компании. 17 % опрошенных получают информацию о вреде наркомании из средств массовой информации. 28 % родителей учащихся обсуждают данную информацию в семье</w:t>
      </w:r>
      <w:r w:rsidR="000C03B2" w:rsidRPr="004917AA">
        <w:rPr>
          <w:rFonts w:ascii="Times New Roman" w:hAnsi="Times New Roman"/>
          <w:sz w:val="24"/>
          <w:szCs w:val="24"/>
        </w:rPr>
        <w:t>.</w:t>
      </w:r>
    </w:p>
    <w:p w:rsidR="000C03B2" w:rsidRPr="004917AA" w:rsidRDefault="000C03B2" w:rsidP="00AE3FAF">
      <w:pPr>
        <w:spacing w:after="0" w:line="360" w:lineRule="auto"/>
        <w:rPr>
          <w:rFonts w:ascii="Times New Roman" w:hAnsi="Times New Roman"/>
          <w:sz w:val="24"/>
          <w:szCs w:val="24"/>
        </w:rPr>
      </w:pPr>
      <w:r w:rsidRPr="004917AA">
        <w:rPr>
          <w:rFonts w:ascii="Times New Roman" w:hAnsi="Times New Roman"/>
          <w:sz w:val="24"/>
          <w:szCs w:val="24"/>
        </w:rPr>
        <w:t xml:space="preserve">             Также, на одном из уроков, используя групповую форму работы, юношам  9- 11- х классов анонимно были заданы несколько  интересных вопросов.</w:t>
      </w:r>
    </w:p>
    <w:p w:rsidR="000C03B2" w:rsidRPr="004917AA" w:rsidRDefault="000C03B2" w:rsidP="00B079E8">
      <w:pPr>
        <w:pStyle w:val="a3"/>
        <w:spacing w:after="0" w:line="360" w:lineRule="auto"/>
        <w:ind w:left="0"/>
        <w:rPr>
          <w:rFonts w:ascii="Times New Roman" w:hAnsi="Times New Roman"/>
          <w:b/>
          <w:sz w:val="24"/>
          <w:szCs w:val="24"/>
        </w:rPr>
      </w:pPr>
      <w:r w:rsidRPr="004917AA">
        <w:rPr>
          <w:rFonts w:ascii="Times New Roman" w:hAnsi="Times New Roman"/>
          <w:b/>
          <w:sz w:val="24"/>
          <w:szCs w:val="24"/>
        </w:rPr>
        <w:lastRenderedPageBreak/>
        <w:t>Анкета № 2. «Отношение юношей к девушкам, употребляющим ПАВ»</w:t>
      </w:r>
    </w:p>
    <w:p w:rsidR="000C03B2" w:rsidRPr="004917AA" w:rsidRDefault="000C03B2" w:rsidP="00B079E8">
      <w:pPr>
        <w:pStyle w:val="a3"/>
        <w:spacing w:after="0" w:line="360" w:lineRule="auto"/>
        <w:ind w:left="0"/>
        <w:rPr>
          <w:rFonts w:ascii="Times New Roman" w:hAnsi="Times New Roman"/>
          <w:sz w:val="24"/>
          <w:szCs w:val="24"/>
        </w:rPr>
      </w:pPr>
      <w:r w:rsidRPr="004917AA">
        <w:rPr>
          <w:rFonts w:ascii="Times New Roman" w:hAnsi="Times New Roman"/>
          <w:sz w:val="24"/>
          <w:szCs w:val="24"/>
        </w:rPr>
        <w:t xml:space="preserve">      Были опрошены юноши  9 - 11 классов  в количестве 26  человек</w:t>
      </w:r>
    </w:p>
    <w:p w:rsidR="000C03B2" w:rsidRPr="004917AA" w:rsidRDefault="000C03B2" w:rsidP="00B079E8">
      <w:pPr>
        <w:pStyle w:val="a3"/>
        <w:spacing w:after="0" w:line="360" w:lineRule="auto"/>
        <w:ind w:left="0"/>
        <w:rPr>
          <w:rFonts w:ascii="Times New Roman" w:hAnsi="Times New Roman"/>
          <w:b/>
          <w:sz w:val="24"/>
          <w:szCs w:val="24"/>
        </w:rPr>
      </w:pPr>
      <w:r w:rsidRPr="004917AA">
        <w:rPr>
          <w:rFonts w:ascii="Times New Roman" w:hAnsi="Times New Roman"/>
          <w:b/>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609"/>
        <w:gridCol w:w="1985"/>
      </w:tblGrid>
      <w:tr w:rsidR="000C03B2" w:rsidRPr="004917AA" w:rsidTr="005A4312">
        <w:tc>
          <w:tcPr>
            <w:tcW w:w="0" w:type="auto"/>
            <w:tcBorders>
              <w:top w:val="single" w:sz="4" w:space="0" w:color="000000"/>
              <w:left w:val="single" w:sz="4" w:space="0" w:color="000000"/>
              <w:bottom w:val="single" w:sz="4" w:space="0" w:color="000000"/>
              <w:right w:val="single" w:sz="4" w:space="0" w:color="000000"/>
            </w:tcBorders>
            <w:hideMark/>
          </w:tcPr>
          <w:p w:rsidR="000C03B2" w:rsidRPr="004917AA" w:rsidRDefault="000C03B2" w:rsidP="00B079E8">
            <w:pPr>
              <w:pStyle w:val="a3"/>
              <w:spacing w:after="0" w:line="360" w:lineRule="auto"/>
              <w:ind w:left="0"/>
              <w:rPr>
                <w:rFonts w:ascii="Times New Roman" w:hAnsi="Times New Roman"/>
                <w:sz w:val="24"/>
                <w:szCs w:val="24"/>
              </w:rPr>
            </w:pPr>
            <w:r w:rsidRPr="004917AA">
              <w:rPr>
                <w:rFonts w:ascii="Times New Roman" w:hAnsi="Times New Roman"/>
                <w:sz w:val="24"/>
                <w:szCs w:val="24"/>
              </w:rPr>
              <w:t>№</w:t>
            </w:r>
          </w:p>
        </w:tc>
        <w:tc>
          <w:tcPr>
            <w:tcW w:w="6609" w:type="dxa"/>
            <w:tcBorders>
              <w:top w:val="single" w:sz="4" w:space="0" w:color="000000"/>
              <w:left w:val="single" w:sz="4" w:space="0" w:color="000000"/>
              <w:bottom w:val="single" w:sz="4" w:space="0" w:color="000000"/>
              <w:right w:val="single" w:sz="4" w:space="0" w:color="000000"/>
            </w:tcBorders>
            <w:hideMark/>
          </w:tcPr>
          <w:p w:rsidR="000C03B2" w:rsidRPr="004917AA" w:rsidRDefault="000C03B2" w:rsidP="00B079E8">
            <w:pPr>
              <w:pStyle w:val="a3"/>
              <w:spacing w:after="0" w:line="360" w:lineRule="auto"/>
              <w:ind w:left="0"/>
              <w:rPr>
                <w:rFonts w:ascii="Times New Roman" w:hAnsi="Times New Roman"/>
                <w:sz w:val="24"/>
                <w:szCs w:val="24"/>
              </w:rPr>
            </w:pPr>
            <w:r w:rsidRPr="004917AA">
              <w:rPr>
                <w:rFonts w:ascii="Times New Roman" w:hAnsi="Times New Roman"/>
                <w:sz w:val="24"/>
                <w:szCs w:val="24"/>
              </w:rPr>
              <w:t xml:space="preserve">                                        Вопрос</w:t>
            </w:r>
          </w:p>
        </w:tc>
        <w:tc>
          <w:tcPr>
            <w:tcW w:w="1985" w:type="dxa"/>
            <w:tcBorders>
              <w:top w:val="single" w:sz="4" w:space="0" w:color="000000"/>
              <w:left w:val="single" w:sz="4" w:space="0" w:color="000000"/>
              <w:bottom w:val="single" w:sz="4" w:space="0" w:color="000000"/>
              <w:right w:val="single" w:sz="4" w:space="0" w:color="000000"/>
            </w:tcBorders>
            <w:hideMark/>
          </w:tcPr>
          <w:p w:rsidR="000C03B2" w:rsidRPr="004917AA" w:rsidRDefault="000C03B2" w:rsidP="00B079E8">
            <w:pPr>
              <w:pStyle w:val="a3"/>
              <w:spacing w:after="0" w:line="360" w:lineRule="auto"/>
              <w:ind w:left="0"/>
              <w:rPr>
                <w:rFonts w:ascii="Times New Roman" w:hAnsi="Times New Roman"/>
                <w:sz w:val="24"/>
                <w:szCs w:val="24"/>
              </w:rPr>
            </w:pPr>
            <w:r w:rsidRPr="004917AA">
              <w:rPr>
                <w:rFonts w:ascii="Times New Roman" w:hAnsi="Times New Roman"/>
                <w:sz w:val="24"/>
                <w:szCs w:val="24"/>
              </w:rPr>
              <w:t xml:space="preserve">      Ответ </w:t>
            </w:r>
          </w:p>
        </w:tc>
      </w:tr>
      <w:tr w:rsidR="000C03B2" w:rsidRPr="004917AA" w:rsidTr="005A4312">
        <w:trPr>
          <w:trHeight w:val="630"/>
        </w:trPr>
        <w:tc>
          <w:tcPr>
            <w:tcW w:w="0" w:type="auto"/>
            <w:vMerge w:val="restart"/>
            <w:tcBorders>
              <w:top w:val="single" w:sz="4" w:space="0" w:color="auto"/>
              <w:left w:val="single" w:sz="4" w:space="0" w:color="000000"/>
              <w:bottom w:val="single" w:sz="4" w:space="0" w:color="000000"/>
              <w:right w:val="single" w:sz="4" w:space="0" w:color="000000"/>
            </w:tcBorders>
            <w:hideMark/>
          </w:tcPr>
          <w:p w:rsidR="000C03B2" w:rsidRPr="004917AA" w:rsidRDefault="000C03B2" w:rsidP="00B079E8">
            <w:pPr>
              <w:pStyle w:val="a3"/>
              <w:spacing w:after="0" w:line="360" w:lineRule="auto"/>
              <w:ind w:left="0"/>
              <w:rPr>
                <w:rFonts w:ascii="Times New Roman" w:hAnsi="Times New Roman"/>
                <w:b/>
                <w:sz w:val="24"/>
                <w:szCs w:val="24"/>
              </w:rPr>
            </w:pPr>
            <w:r w:rsidRPr="004917AA">
              <w:rPr>
                <w:rFonts w:ascii="Times New Roman" w:hAnsi="Times New Roman"/>
                <w:b/>
                <w:sz w:val="24"/>
                <w:szCs w:val="24"/>
              </w:rPr>
              <w:t>1.</w:t>
            </w:r>
          </w:p>
        </w:tc>
        <w:tc>
          <w:tcPr>
            <w:tcW w:w="6609" w:type="dxa"/>
            <w:tcBorders>
              <w:top w:val="single" w:sz="4" w:space="0" w:color="000000"/>
              <w:left w:val="single" w:sz="4" w:space="0" w:color="000000"/>
              <w:bottom w:val="single" w:sz="4" w:space="0" w:color="auto"/>
              <w:right w:val="single" w:sz="4" w:space="0" w:color="000000"/>
            </w:tcBorders>
            <w:hideMark/>
          </w:tcPr>
          <w:p w:rsidR="000C03B2" w:rsidRPr="004917AA" w:rsidRDefault="000C03B2" w:rsidP="00B079E8">
            <w:pPr>
              <w:pStyle w:val="a3"/>
              <w:spacing w:line="360" w:lineRule="auto"/>
              <w:ind w:left="0"/>
              <w:rPr>
                <w:rFonts w:ascii="Times New Roman" w:hAnsi="Times New Roman"/>
                <w:b/>
                <w:sz w:val="24"/>
                <w:szCs w:val="24"/>
              </w:rPr>
            </w:pPr>
            <w:r w:rsidRPr="004917AA">
              <w:rPr>
                <w:rFonts w:ascii="Times New Roman" w:hAnsi="Times New Roman"/>
                <w:sz w:val="24"/>
                <w:szCs w:val="24"/>
              </w:rPr>
              <w:t>Компания, в  которой ты гуляешь,  девушки курят «травку». Как ты к этому относишься?</w:t>
            </w:r>
          </w:p>
        </w:tc>
        <w:tc>
          <w:tcPr>
            <w:tcW w:w="1985" w:type="dxa"/>
            <w:tcBorders>
              <w:top w:val="single" w:sz="4" w:space="0" w:color="000000"/>
              <w:left w:val="single" w:sz="4" w:space="0" w:color="000000"/>
              <w:bottom w:val="single" w:sz="4" w:space="0" w:color="auto"/>
              <w:right w:val="single" w:sz="4" w:space="0" w:color="000000"/>
            </w:tcBorders>
          </w:tcPr>
          <w:p w:rsidR="000C03B2" w:rsidRPr="004917AA" w:rsidRDefault="000C03B2" w:rsidP="00B079E8">
            <w:pPr>
              <w:pStyle w:val="a3"/>
              <w:spacing w:after="0" w:line="360" w:lineRule="auto"/>
              <w:ind w:left="0"/>
              <w:rPr>
                <w:rFonts w:ascii="Times New Roman" w:hAnsi="Times New Roman"/>
                <w:b/>
                <w:sz w:val="24"/>
                <w:szCs w:val="24"/>
              </w:rPr>
            </w:pPr>
          </w:p>
          <w:p w:rsidR="000C03B2" w:rsidRPr="004917AA" w:rsidRDefault="000C03B2" w:rsidP="00B079E8">
            <w:pPr>
              <w:pStyle w:val="a3"/>
              <w:spacing w:after="0" w:line="360" w:lineRule="auto"/>
              <w:ind w:left="0"/>
              <w:rPr>
                <w:rFonts w:ascii="Times New Roman" w:hAnsi="Times New Roman"/>
                <w:b/>
                <w:sz w:val="24"/>
                <w:szCs w:val="24"/>
              </w:rPr>
            </w:pPr>
          </w:p>
        </w:tc>
      </w:tr>
      <w:tr w:rsidR="000C03B2" w:rsidRPr="004917AA" w:rsidTr="005A4312">
        <w:trPr>
          <w:trHeight w:val="52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C03B2" w:rsidRPr="004917AA" w:rsidRDefault="000C03B2" w:rsidP="00B079E8">
            <w:pPr>
              <w:spacing w:after="0" w:line="360" w:lineRule="auto"/>
              <w:rPr>
                <w:rFonts w:ascii="Times New Roman" w:hAnsi="Times New Roman"/>
                <w:b/>
                <w:sz w:val="24"/>
                <w:szCs w:val="24"/>
              </w:rPr>
            </w:pPr>
          </w:p>
        </w:tc>
        <w:tc>
          <w:tcPr>
            <w:tcW w:w="6609" w:type="dxa"/>
            <w:tcBorders>
              <w:top w:val="single" w:sz="4" w:space="0" w:color="auto"/>
              <w:left w:val="single" w:sz="4" w:space="0" w:color="000000"/>
              <w:bottom w:val="single" w:sz="4" w:space="0" w:color="auto"/>
              <w:right w:val="single" w:sz="4" w:space="0" w:color="000000"/>
            </w:tcBorders>
            <w:hideMark/>
          </w:tcPr>
          <w:p w:rsidR="000C03B2" w:rsidRPr="004917AA" w:rsidRDefault="000C03B2" w:rsidP="00B079E8">
            <w:pPr>
              <w:pStyle w:val="a3"/>
              <w:numPr>
                <w:ilvl w:val="0"/>
                <w:numId w:val="3"/>
              </w:numPr>
              <w:spacing w:line="360" w:lineRule="auto"/>
              <w:rPr>
                <w:rFonts w:ascii="Times New Roman" w:hAnsi="Times New Roman"/>
                <w:sz w:val="24"/>
                <w:szCs w:val="24"/>
              </w:rPr>
            </w:pPr>
            <w:r w:rsidRPr="004917AA">
              <w:rPr>
                <w:rFonts w:ascii="Times New Roman" w:hAnsi="Times New Roman"/>
                <w:sz w:val="24"/>
                <w:szCs w:val="24"/>
              </w:rPr>
              <w:t>положительно</w:t>
            </w:r>
          </w:p>
        </w:tc>
        <w:tc>
          <w:tcPr>
            <w:tcW w:w="1985" w:type="dxa"/>
            <w:tcBorders>
              <w:top w:val="single" w:sz="4" w:space="0" w:color="auto"/>
              <w:left w:val="single" w:sz="4" w:space="0" w:color="000000"/>
              <w:bottom w:val="single" w:sz="4" w:space="0" w:color="auto"/>
              <w:right w:val="single" w:sz="4" w:space="0" w:color="000000"/>
            </w:tcBorders>
            <w:hideMark/>
          </w:tcPr>
          <w:p w:rsidR="000C03B2" w:rsidRPr="004917AA" w:rsidRDefault="000C03B2" w:rsidP="00B079E8">
            <w:pPr>
              <w:pStyle w:val="a3"/>
              <w:spacing w:line="360" w:lineRule="auto"/>
              <w:ind w:left="0"/>
              <w:rPr>
                <w:rFonts w:ascii="Times New Roman" w:hAnsi="Times New Roman"/>
                <w:b/>
                <w:sz w:val="24"/>
                <w:szCs w:val="24"/>
              </w:rPr>
            </w:pPr>
            <w:r w:rsidRPr="004917AA">
              <w:rPr>
                <w:rFonts w:ascii="Times New Roman" w:hAnsi="Times New Roman"/>
                <w:b/>
                <w:sz w:val="24"/>
                <w:szCs w:val="24"/>
              </w:rPr>
              <w:t>76 %</w:t>
            </w:r>
          </w:p>
        </w:tc>
      </w:tr>
      <w:tr w:rsidR="000C03B2" w:rsidRPr="004917AA" w:rsidTr="005A4312">
        <w:trPr>
          <w:trHeight w:val="34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C03B2" w:rsidRPr="004917AA" w:rsidRDefault="000C03B2" w:rsidP="00B079E8">
            <w:pPr>
              <w:spacing w:after="0" w:line="360" w:lineRule="auto"/>
              <w:rPr>
                <w:rFonts w:ascii="Times New Roman" w:hAnsi="Times New Roman"/>
                <w:b/>
                <w:sz w:val="24"/>
                <w:szCs w:val="24"/>
              </w:rPr>
            </w:pPr>
          </w:p>
        </w:tc>
        <w:tc>
          <w:tcPr>
            <w:tcW w:w="6609" w:type="dxa"/>
            <w:tcBorders>
              <w:top w:val="single" w:sz="4" w:space="0" w:color="auto"/>
              <w:left w:val="single" w:sz="4" w:space="0" w:color="000000"/>
              <w:bottom w:val="single" w:sz="4" w:space="0" w:color="000000"/>
              <w:right w:val="single" w:sz="4" w:space="0" w:color="000000"/>
            </w:tcBorders>
            <w:hideMark/>
          </w:tcPr>
          <w:p w:rsidR="000C03B2" w:rsidRPr="004917AA" w:rsidRDefault="000C03B2" w:rsidP="00B079E8">
            <w:pPr>
              <w:pStyle w:val="a3"/>
              <w:numPr>
                <w:ilvl w:val="0"/>
                <w:numId w:val="3"/>
              </w:numPr>
              <w:spacing w:line="360" w:lineRule="auto"/>
              <w:rPr>
                <w:rFonts w:ascii="Times New Roman" w:hAnsi="Times New Roman"/>
                <w:sz w:val="24"/>
                <w:szCs w:val="24"/>
              </w:rPr>
            </w:pPr>
            <w:r w:rsidRPr="004917AA">
              <w:rPr>
                <w:rFonts w:ascii="Times New Roman" w:hAnsi="Times New Roman"/>
                <w:sz w:val="24"/>
                <w:szCs w:val="24"/>
              </w:rPr>
              <w:t>отрицательно</w:t>
            </w:r>
          </w:p>
        </w:tc>
        <w:tc>
          <w:tcPr>
            <w:tcW w:w="1985" w:type="dxa"/>
            <w:tcBorders>
              <w:top w:val="single" w:sz="4" w:space="0" w:color="auto"/>
              <w:left w:val="single" w:sz="4" w:space="0" w:color="000000"/>
              <w:bottom w:val="single" w:sz="4" w:space="0" w:color="000000"/>
              <w:right w:val="single" w:sz="4" w:space="0" w:color="000000"/>
            </w:tcBorders>
            <w:hideMark/>
          </w:tcPr>
          <w:p w:rsidR="000C03B2" w:rsidRPr="004917AA" w:rsidRDefault="000C03B2" w:rsidP="00B079E8">
            <w:pPr>
              <w:pStyle w:val="a3"/>
              <w:spacing w:line="360" w:lineRule="auto"/>
              <w:ind w:left="0"/>
              <w:rPr>
                <w:rFonts w:ascii="Times New Roman" w:hAnsi="Times New Roman"/>
                <w:b/>
                <w:sz w:val="24"/>
                <w:szCs w:val="24"/>
              </w:rPr>
            </w:pPr>
            <w:r w:rsidRPr="004917AA">
              <w:rPr>
                <w:rFonts w:ascii="Times New Roman" w:hAnsi="Times New Roman"/>
                <w:b/>
                <w:sz w:val="24"/>
                <w:szCs w:val="24"/>
              </w:rPr>
              <w:t>24 %</w:t>
            </w:r>
          </w:p>
        </w:tc>
      </w:tr>
      <w:tr w:rsidR="000C03B2" w:rsidRPr="004917AA" w:rsidTr="005A4312">
        <w:trPr>
          <w:trHeight w:val="660"/>
        </w:trPr>
        <w:tc>
          <w:tcPr>
            <w:tcW w:w="0" w:type="auto"/>
            <w:vMerge w:val="restart"/>
            <w:tcBorders>
              <w:top w:val="single" w:sz="4" w:space="0" w:color="000000"/>
              <w:left w:val="single" w:sz="4" w:space="0" w:color="000000"/>
              <w:bottom w:val="single" w:sz="4" w:space="0" w:color="000000"/>
              <w:right w:val="single" w:sz="4" w:space="0" w:color="000000"/>
            </w:tcBorders>
            <w:hideMark/>
          </w:tcPr>
          <w:p w:rsidR="000C03B2" w:rsidRPr="004917AA" w:rsidRDefault="000C03B2" w:rsidP="00B079E8">
            <w:pPr>
              <w:pStyle w:val="a3"/>
              <w:spacing w:after="0" w:line="360" w:lineRule="auto"/>
              <w:ind w:left="0"/>
              <w:rPr>
                <w:rFonts w:ascii="Times New Roman" w:hAnsi="Times New Roman"/>
                <w:b/>
                <w:sz w:val="24"/>
                <w:szCs w:val="24"/>
              </w:rPr>
            </w:pPr>
            <w:r w:rsidRPr="004917AA">
              <w:rPr>
                <w:rFonts w:ascii="Times New Roman" w:hAnsi="Times New Roman"/>
                <w:b/>
                <w:sz w:val="24"/>
                <w:szCs w:val="24"/>
              </w:rPr>
              <w:t>2.</w:t>
            </w:r>
          </w:p>
        </w:tc>
        <w:tc>
          <w:tcPr>
            <w:tcW w:w="6609" w:type="dxa"/>
            <w:tcBorders>
              <w:top w:val="single" w:sz="4" w:space="0" w:color="000000"/>
              <w:left w:val="single" w:sz="4" w:space="0" w:color="000000"/>
              <w:bottom w:val="single" w:sz="4" w:space="0" w:color="auto"/>
              <w:right w:val="single" w:sz="4" w:space="0" w:color="000000"/>
            </w:tcBorders>
            <w:hideMark/>
          </w:tcPr>
          <w:p w:rsidR="000C03B2" w:rsidRPr="004917AA" w:rsidRDefault="000C03B2" w:rsidP="00B079E8">
            <w:pPr>
              <w:pStyle w:val="a3"/>
              <w:spacing w:line="360" w:lineRule="auto"/>
              <w:ind w:left="0"/>
              <w:rPr>
                <w:rFonts w:ascii="Times New Roman" w:hAnsi="Times New Roman"/>
                <w:sz w:val="24"/>
                <w:szCs w:val="24"/>
              </w:rPr>
            </w:pPr>
            <w:r w:rsidRPr="004917AA">
              <w:rPr>
                <w:rFonts w:ascii="Times New Roman" w:hAnsi="Times New Roman"/>
                <w:sz w:val="24"/>
                <w:szCs w:val="24"/>
              </w:rPr>
              <w:t>Девушка, с которой ты встречаешься, курит «травку». Как ты к этому относишься?</w:t>
            </w:r>
          </w:p>
        </w:tc>
        <w:tc>
          <w:tcPr>
            <w:tcW w:w="1985" w:type="dxa"/>
            <w:tcBorders>
              <w:top w:val="single" w:sz="4" w:space="0" w:color="000000"/>
              <w:left w:val="single" w:sz="4" w:space="0" w:color="000000"/>
              <w:bottom w:val="single" w:sz="4" w:space="0" w:color="auto"/>
              <w:right w:val="single" w:sz="4" w:space="0" w:color="000000"/>
            </w:tcBorders>
          </w:tcPr>
          <w:p w:rsidR="000C03B2" w:rsidRPr="004917AA" w:rsidRDefault="000C03B2" w:rsidP="00B079E8">
            <w:pPr>
              <w:pStyle w:val="a3"/>
              <w:spacing w:after="0" w:line="360" w:lineRule="auto"/>
              <w:ind w:left="0"/>
              <w:rPr>
                <w:rFonts w:ascii="Times New Roman" w:hAnsi="Times New Roman"/>
                <w:b/>
                <w:sz w:val="24"/>
                <w:szCs w:val="24"/>
              </w:rPr>
            </w:pPr>
          </w:p>
        </w:tc>
      </w:tr>
      <w:tr w:rsidR="000C03B2" w:rsidRPr="004917AA" w:rsidTr="005A4312">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C03B2" w:rsidRPr="004917AA" w:rsidRDefault="000C03B2" w:rsidP="00B079E8">
            <w:pPr>
              <w:spacing w:after="0" w:line="360" w:lineRule="auto"/>
              <w:rPr>
                <w:rFonts w:ascii="Times New Roman" w:hAnsi="Times New Roman"/>
                <w:b/>
                <w:sz w:val="24"/>
                <w:szCs w:val="24"/>
              </w:rPr>
            </w:pPr>
          </w:p>
        </w:tc>
        <w:tc>
          <w:tcPr>
            <w:tcW w:w="6609" w:type="dxa"/>
            <w:tcBorders>
              <w:top w:val="single" w:sz="4" w:space="0" w:color="auto"/>
              <w:left w:val="single" w:sz="4" w:space="0" w:color="000000"/>
              <w:bottom w:val="single" w:sz="4" w:space="0" w:color="auto"/>
              <w:right w:val="single" w:sz="4" w:space="0" w:color="000000"/>
            </w:tcBorders>
            <w:hideMark/>
          </w:tcPr>
          <w:p w:rsidR="000C03B2" w:rsidRPr="004917AA" w:rsidRDefault="000C03B2" w:rsidP="00B079E8">
            <w:pPr>
              <w:pStyle w:val="a3"/>
              <w:numPr>
                <w:ilvl w:val="0"/>
                <w:numId w:val="3"/>
              </w:numPr>
              <w:spacing w:line="360" w:lineRule="auto"/>
              <w:rPr>
                <w:rFonts w:ascii="Times New Roman" w:hAnsi="Times New Roman"/>
                <w:sz w:val="24"/>
                <w:szCs w:val="24"/>
              </w:rPr>
            </w:pPr>
            <w:r w:rsidRPr="004917AA">
              <w:rPr>
                <w:rFonts w:ascii="Times New Roman" w:hAnsi="Times New Roman"/>
                <w:sz w:val="24"/>
                <w:szCs w:val="24"/>
              </w:rPr>
              <w:t>положительно</w:t>
            </w:r>
          </w:p>
        </w:tc>
        <w:tc>
          <w:tcPr>
            <w:tcW w:w="1985" w:type="dxa"/>
            <w:tcBorders>
              <w:top w:val="single" w:sz="4" w:space="0" w:color="auto"/>
              <w:left w:val="single" w:sz="4" w:space="0" w:color="000000"/>
              <w:bottom w:val="single" w:sz="4" w:space="0" w:color="auto"/>
              <w:right w:val="single" w:sz="4" w:space="0" w:color="000000"/>
            </w:tcBorders>
            <w:hideMark/>
          </w:tcPr>
          <w:p w:rsidR="000C03B2" w:rsidRPr="004917AA" w:rsidRDefault="000C03B2" w:rsidP="00B079E8">
            <w:pPr>
              <w:pStyle w:val="a3"/>
              <w:spacing w:after="0" w:line="360" w:lineRule="auto"/>
              <w:ind w:left="0"/>
              <w:rPr>
                <w:rFonts w:ascii="Times New Roman" w:hAnsi="Times New Roman"/>
                <w:b/>
                <w:sz w:val="24"/>
                <w:szCs w:val="24"/>
              </w:rPr>
            </w:pPr>
            <w:r w:rsidRPr="004917AA">
              <w:rPr>
                <w:rFonts w:ascii="Times New Roman" w:hAnsi="Times New Roman"/>
                <w:b/>
                <w:sz w:val="24"/>
                <w:szCs w:val="24"/>
              </w:rPr>
              <w:t>37 %</w:t>
            </w:r>
          </w:p>
        </w:tc>
      </w:tr>
      <w:tr w:rsidR="000C03B2" w:rsidRPr="004917AA" w:rsidTr="005A4312">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C03B2" w:rsidRPr="004917AA" w:rsidRDefault="000C03B2" w:rsidP="00B079E8">
            <w:pPr>
              <w:spacing w:after="0" w:line="360" w:lineRule="auto"/>
              <w:rPr>
                <w:rFonts w:ascii="Times New Roman" w:hAnsi="Times New Roman"/>
                <w:b/>
                <w:sz w:val="24"/>
                <w:szCs w:val="24"/>
              </w:rPr>
            </w:pPr>
          </w:p>
        </w:tc>
        <w:tc>
          <w:tcPr>
            <w:tcW w:w="6609" w:type="dxa"/>
            <w:tcBorders>
              <w:top w:val="single" w:sz="4" w:space="0" w:color="auto"/>
              <w:left w:val="single" w:sz="4" w:space="0" w:color="000000"/>
              <w:bottom w:val="single" w:sz="4" w:space="0" w:color="000000"/>
              <w:right w:val="single" w:sz="4" w:space="0" w:color="000000"/>
            </w:tcBorders>
            <w:hideMark/>
          </w:tcPr>
          <w:p w:rsidR="000C03B2" w:rsidRPr="004917AA" w:rsidRDefault="000C03B2" w:rsidP="00B079E8">
            <w:pPr>
              <w:pStyle w:val="a3"/>
              <w:numPr>
                <w:ilvl w:val="0"/>
                <w:numId w:val="3"/>
              </w:numPr>
              <w:spacing w:line="360" w:lineRule="auto"/>
              <w:rPr>
                <w:rFonts w:ascii="Times New Roman" w:hAnsi="Times New Roman"/>
                <w:sz w:val="24"/>
                <w:szCs w:val="24"/>
              </w:rPr>
            </w:pPr>
            <w:r w:rsidRPr="004917AA">
              <w:rPr>
                <w:rFonts w:ascii="Times New Roman" w:hAnsi="Times New Roman"/>
                <w:sz w:val="24"/>
                <w:szCs w:val="24"/>
              </w:rPr>
              <w:t>отрицательно</w:t>
            </w:r>
          </w:p>
        </w:tc>
        <w:tc>
          <w:tcPr>
            <w:tcW w:w="1985" w:type="dxa"/>
            <w:tcBorders>
              <w:top w:val="single" w:sz="4" w:space="0" w:color="auto"/>
              <w:left w:val="single" w:sz="4" w:space="0" w:color="000000"/>
              <w:bottom w:val="single" w:sz="4" w:space="0" w:color="000000"/>
              <w:right w:val="single" w:sz="4" w:space="0" w:color="000000"/>
            </w:tcBorders>
            <w:hideMark/>
          </w:tcPr>
          <w:p w:rsidR="000C03B2" w:rsidRPr="004917AA" w:rsidRDefault="000C03B2" w:rsidP="00B079E8">
            <w:pPr>
              <w:pStyle w:val="a3"/>
              <w:spacing w:after="0" w:line="360" w:lineRule="auto"/>
              <w:ind w:left="0"/>
              <w:rPr>
                <w:rFonts w:ascii="Times New Roman" w:hAnsi="Times New Roman"/>
                <w:b/>
                <w:sz w:val="24"/>
                <w:szCs w:val="24"/>
              </w:rPr>
            </w:pPr>
            <w:r w:rsidRPr="004917AA">
              <w:rPr>
                <w:rFonts w:ascii="Times New Roman" w:hAnsi="Times New Roman"/>
                <w:b/>
                <w:sz w:val="24"/>
                <w:szCs w:val="24"/>
              </w:rPr>
              <w:t>63 %</w:t>
            </w:r>
          </w:p>
        </w:tc>
      </w:tr>
      <w:tr w:rsidR="000C03B2" w:rsidRPr="004917AA" w:rsidTr="005A4312">
        <w:trPr>
          <w:trHeight w:val="675"/>
        </w:trPr>
        <w:tc>
          <w:tcPr>
            <w:tcW w:w="0" w:type="auto"/>
            <w:vMerge w:val="restart"/>
            <w:tcBorders>
              <w:top w:val="single" w:sz="4" w:space="0" w:color="000000"/>
              <w:left w:val="single" w:sz="4" w:space="0" w:color="000000"/>
              <w:bottom w:val="single" w:sz="4" w:space="0" w:color="auto"/>
              <w:right w:val="single" w:sz="4" w:space="0" w:color="000000"/>
            </w:tcBorders>
            <w:hideMark/>
          </w:tcPr>
          <w:p w:rsidR="000C03B2" w:rsidRPr="004917AA" w:rsidRDefault="000C03B2" w:rsidP="00B079E8">
            <w:pPr>
              <w:pStyle w:val="a3"/>
              <w:spacing w:after="0" w:line="360" w:lineRule="auto"/>
              <w:ind w:left="0"/>
              <w:rPr>
                <w:rFonts w:ascii="Times New Roman" w:hAnsi="Times New Roman"/>
                <w:b/>
                <w:sz w:val="24"/>
                <w:szCs w:val="24"/>
              </w:rPr>
            </w:pPr>
            <w:r w:rsidRPr="004917AA">
              <w:rPr>
                <w:rFonts w:ascii="Times New Roman" w:hAnsi="Times New Roman"/>
                <w:b/>
                <w:sz w:val="24"/>
                <w:szCs w:val="24"/>
              </w:rPr>
              <w:t>3.</w:t>
            </w:r>
          </w:p>
        </w:tc>
        <w:tc>
          <w:tcPr>
            <w:tcW w:w="6609" w:type="dxa"/>
            <w:tcBorders>
              <w:top w:val="single" w:sz="4" w:space="0" w:color="000000"/>
              <w:left w:val="single" w:sz="4" w:space="0" w:color="000000"/>
              <w:bottom w:val="single" w:sz="4" w:space="0" w:color="auto"/>
              <w:right w:val="single" w:sz="4" w:space="0" w:color="000000"/>
            </w:tcBorders>
            <w:hideMark/>
          </w:tcPr>
          <w:p w:rsidR="000C03B2" w:rsidRPr="004917AA" w:rsidRDefault="000C03B2" w:rsidP="00B079E8">
            <w:pPr>
              <w:pStyle w:val="a3"/>
              <w:spacing w:line="360" w:lineRule="auto"/>
              <w:ind w:left="0"/>
              <w:rPr>
                <w:rFonts w:ascii="Times New Roman" w:hAnsi="Times New Roman"/>
                <w:b/>
                <w:sz w:val="24"/>
                <w:szCs w:val="24"/>
              </w:rPr>
            </w:pPr>
            <w:r w:rsidRPr="004917AA">
              <w:rPr>
                <w:rFonts w:ascii="Times New Roman" w:hAnsi="Times New Roman"/>
                <w:sz w:val="24"/>
                <w:szCs w:val="24"/>
              </w:rPr>
              <w:t>Представь, что твоя жена курит «травку». Как ты к этому относишься?</w:t>
            </w:r>
          </w:p>
        </w:tc>
        <w:tc>
          <w:tcPr>
            <w:tcW w:w="1985" w:type="dxa"/>
            <w:tcBorders>
              <w:top w:val="single" w:sz="4" w:space="0" w:color="000000"/>
              <w:left w:val="single" w:sz="4" w:space="0" w:color="000000"/>
              <w:bottom w:val="single" w:sz="4" w:space="0" w:color="auto"/>
              <w:right w:val="single" w:sz="4" w:space="0" w:color="000000"/>
            </w:tcBorders>
          </w:tcPr>
          <w:p w:rsidR="000C03B2" w:rsidRPr="004917AA" w:rsidRDefault="000C03B2" w:rsidP="00B079E8">
            <w:pPr>
              <w:pStyle w:val="a3"/>
              <w:spacing w:after="0" w:line="360" w:lineRule="auto"/>
              <w:ind w:left="0"/>
              <w:rPr>
                <w:rFonts w:ascii="Times New Roman" w:hAnsi="Times New Roman"/>
                <w:b/>
                <w:sz w:val="24"/>
                <w:szCs w:val="24"/>
              </w:rPr>
            </w:pPr>
          </w:p>
        </w:tc>
      </w:tr>
      <w:tr w:rsidR="000C03B2" w:rsidRPr="004917AA" w:rsidTr="005A4312">
        <w:trPr>
          <w:trHeight w:val="4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0C03B2" w:rsidRPr="004917AA" w:rsidRDefault="000C03B2" w:rsidP="00B079E8">
            <w:pPr>
              <w:spacing w:after="0" w:line="360" w:lineRule="auto"/>
              <w:rPr>
                <w:rFonts w:ascii="Times New Roman" w:hAnsi="Times New Roman"/>
                <w:b/>
                <w:sz w:val="24"/>
                <w:szCs w:val="24"/>
              </w:rPr>
            </w:pPr>
          </w:p>
        </w:tc>
        <w:tc>
          <w:tcPr>
            <w:tcW w:w="6609" w:type="dxa"/>
            <w:tcBorders>
              <w:top w:val="single" w:sz="4" w:space="0" w:color="auto"/>
              <w:left w:val="single" w:sz="4" w:space="0" w:color="000000"/>
              <w:bottom w:val="single" w:sz="4" w:space="0" w:color="auto"/>
              <w:right w:val="single" w:sz="4" w:space="0" w:color="000000"/>
            </w:tcBorders>
            <w:hideMark/>
          </w:tcPr>
          <w:p w:rsidR="000C03B2" w:rsidRPr="004917AA" w:rsidRDefault="000C03B2" w:rsidP="00B079E8">
            <w:pPr>
              <w:pStyle w:val="a3"/>
              <w:numPr>
                <w:ilvl w:val="0"/>
                <w:numId w:val="3"/>
              </w:numPr>
              <w:spacing w:line="360" w:lineRule="auto"/>
              <w:rPr>
                <w:rFonts w:ascii="Times New Roman" w:hAnsi="Times New Roman"/>
                <w:sz w:val="24"/>
                <w:szCs w:val="24"/>
              </w:rPr>
            </w:pPr>
            <w:r w:rsidRPr="004917AA">
              <w:rPr>
                <w:rFonts w:ascii="Times New Roman" w:hAnsi="Times New Roman"/>
                <w:sz w:val="24"/>
                <w:szCs w:val="24"/>
              </w:rPr>
              <w:t>положительно</w:t>
            </w:r>
          </w:p>
        </w:tc>
        <w:tc>
          <w:tcPr>
            <w:tcW w:w="1985" w:type="dxa"/>
            <w:tcBorders>
              <w:top w:val="single" w:sz="4" w:space="0" w:color="auto"/>
              <w:left w:val="single" w:sz="4" w:space="0" w:color="000000"/>
              <w:bottom w:val="single" w:sz="4" w:space="0" w:color="auto"/>
              <w:right w:val="single" w:sz="4" w:space="0" w:color="000000"/>
            </w:tcBorders>
            <w:hideMark/>
          </w:tcPr>
          <w:p w:rsidR="000C03B2" w:rsidRPr="004917AA" w:rsidRDefault="000C03B2" w:rsidP="00B079E8">
            <w:pPr>
              <w:pStyle w:val="a3"/>
              <w:spacing w:after="0" w:line="360" w:lineRule="auto"/>
              <w:ind w:left="0"/>
              <w:rPr>
                <w:rFonts w:ascii="Times New Roman" w:hAnsi="Times New Roman"/>
                <w:b/>
                <w:sz w:val="24"/>
                <w:szCs w:val="24"/>
              </w:rPr>
            </w:pPr>
            <w:r w:rsidRPr="004917AA">
              <w:rPr>
                <w:rFonts w:ascii="Times New Roman" w:hAnsi="Times New Roman"/>
                <w:b/>
                <w:sz w:val="24"/>
                <w:szCs w:val="24"/>
              </w:rPr>
              <w:t>14 %</w:t>
            </w:r>
          </w:p>
        </w:tc>
      </w:tr>
      <w:tr w:rsidR="000C03B2" w:rsidRPr="004917AA" w:rsidTr="005A4312">
        <w:trPr>
          <w:trHeight w:val="43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0C03B2" w:rsidRPr="004917AA" w:rsidRDefault="000C03B2" w:rsidP="00B079E8">
            <w:pPr>
              <w:spacing w:after="0" w:line="360" w:lineRule="auto"/>
              <w:rPr>
                <w:rFonts w:ascii="Times New Roman" w:hAnsi="Times New Roman"/>
                <w:b/>
                <w:sz w:val="24"/>
                <w:szCs w:val="24"/>
              </w:rPr>
            </w:pPr>
          </w:p>
        </w:tc>
        <w:tc>
          <w:tcPr>
            <w:tcW w:w="6609" w:type="dxa"/>
            <w:tcBorders>
              <w:top w:val="single" w:sz="4" w:space="0" w:color="auto"/>
              <w:left w:val="single" w:sz="4" w:space="0" w:color="000000"/>
              <w:bottom w:val="single" w:sz="4" w:space="0" w:color="000000"/>
              <w:right w:val="single" w:sz="4" w:space="0" w:color="000000"/>
            </w:tcBorders>
            <w:hideMark/>
          </w:tcPr>
          <w:p w:rsidR="000C03B2" w:rsidRPr="004917AA" w:rsidRDefault="000C03B2" w:rsidP="00B079E8">
            <w:pPr>
              <w:pStyle w:val="a3"/>
              <w:numPr>
                <w:ilvl w:val="0"/>
                <w:numId w:val="3"/>
              </w:numPr>
              <w:spacing w:line="360" w:lineRule="auto"/>
              <w:rPr>
                <w:rFonts w:ascii="Times New Roman" w:hAnsi="Times New Roman"/>
                <w:sz w:val="24"/>
                <w:szCs w:val="24"/>
              </w:rPr>
            </w:pPr>
            <w:r w:rsidRPr="004917AA">
              <w:rPr>
                <w:rFonts w:ascii="Times New Roman" w:hAnsi="Times New Roman"/>
                <w:sz w:val="24"/>
                <w:szCs w:val="24"/>
              </w:rPr>
              <w:t>отрицательно</w:t>
            </w:r>
          </w:p>
        </w:tc>
        <w:tc>
          <w:tcPr>
            <w:tcW w:w="1985" w:type="dxa"/>
            <w:tcBorders>
              <w:top w:val="single" w:sz="4" w:space="0" w:color="auto"/>
              <w:left w:val="single" w:sz="4" w:space="0" w:color="000000"/>
              <w:bottom w:val="single" w:sz="4" w:space="0" w:color="000000"/>
              <w:right w:val="single" w:sz="4" w:space="0" w:color="000000"/>
            </w:tcBorders>
            <w:hideMark/>
          </w:tcPr>
          <w:p w:rsidR="000C03B2" w:rsidRPr="004917AA" w:rsidRDefault="000C03B2" w:rsidP="00B079E8">
            <w:pPr>
              <w:pStyle w:val="a3"/>
              <w:spacing w:after="0" w:line="360" w:lineRule="auto"/>
              <w:ind w:left="0"/>
              <w:rPr>
                <w:rFonts w:ascii="Times New Roman" w:hAnsi="Times New Roman"/>
                <w:b/>
                <w:sz w:val="24"/>
                <w:szCs w:val="24"/>
              </w:rPr>
            </w:pPr>
            <w:r w:rsidRPr="004917AA">
              <w:rPr>
                <w:rFonts w:ascii="Times New Roman" w:hAnsi="Times New Roman"/>
                <w:b/>
                <w:sz w:val="24"/>
                <w:szCs w:val="24"/>
              </w:rPr>
              <w:t>86 %</w:t>
            </w:r>
          </w:p>
        </w:tc>
      </w:tr>
    </w:tbl>
    <w:p w:rsidR="00AE3FAF" w:rsidRPr="004917AA" w:rsidRDefault="00AE3FAF" w:rsidP="00AE3FAF">
      <w:pPr>
        <w:pStyle w:val="a3"/>
        <w:spacing w:after="0" w:line="360" w:lineRule="auto"/>
        <w:ind w:left="0"/>
        <w:rPr>
          <w:rFonts w:ascii="Times New Roman" w:hAnsi="Times New Roman"/>
          <w:b/>
          <w:sz w:val="24"/>
          <w:szCs w:val="24"/>
        </w:rPr>
      </w:pPr>
    </w:p>
    <w:p w:rsidR="000C03B2" w:rsidRPr="004917AA" w:rsidRDefault="000C03B2" w:rsidP="00B079E8">
      <w:pPr>
        <w:pStyle w:val="a3"/>
        <w:spacing w:after="0" w:line="360" w:lineRule="auto"/>
        <w:ind w:left="0"/>
        <w:jc w:val="center"/>
        <w:rPr>
          <w:rFonts w:ascii="Times New Roman" w:hAnsi="Times New Roman"/>
          <w:b/>
          <w:sz w:val="24"/>
          <w:szCs w:val="24"/>
        </w:rPr>
      </w:pPr>
      <w:r w:rsidRPr="004917AA">
        <w:rPr>
          <w:rFonts w:ascii="Times New Roman" w:hAnsi="Times New Roman"/>
          <w:b/>
          <w:sz w:val="24"/>
          <w:szCs w:val="24"/>
        </w:rPr>
        <w:t>Диаграмма 2. «Отношение юношей к девушкам, употребляющим ПАВ»</w:t>
      </w:r>
    </w:p>
    <w:p w:rsidR="000C03B2" w:rsidRPr="004917AA" w:rsidRDefault="000C03B2" w:rsidP="00B079E8">
      <w:pPr>
        <w:spacing w:after="0" w:line="360" w:lineRule="auto"/>
        <w:jc w:val="center"/>
        <w:rPr>
          <w:rFonts w:ascii="Times New Roman" w:hAnsi="Times New Roman"/>
          <w:sz w:val="24"/>
          <w:szCs w:val="24"/>
        </w:rPr>
      </w:pPr>
    </w:p>
    <w:p w:rsidR="000C03B2" w:rsidRPr="004917AA" w:rsidRDefault="000C03B2" w:rsidP="00B079E8">
      <w:pPr>
        <w:spacing w:after="0" w:line="360" w:lineRule="auto"/>
        <w:jc w:val="center"/>
        <w:rPr>
          <w:rFonts w:ascii="Times New Roman" w:hAnsi="Times New Roman"/>
          <w:sz w:val="24"/>
          <w:szCs w:val="24"/>
        </w:rPr>
      </w:pPr>
      <w:r w:rsidRPr="004917AA">
        <w:rPr>
          <w:rFonts w:ascii="Times New Roman" w:hAnsi="Times New Roman"/>
          <w:noProof/>
          <w:sz w:val="24"/>
          <w:szCs w:val="24"/>
          <w:lang w:eastAsia="ru-RU"/>
        </w:rPr>
        <w:drawing>
          <wp:inline distT="0" distB="0" distL="0" distR="0" wp14:anchorId="07D4D4E4" wp14:editId="0AF7DBF0">
            <wp:extent cx="5541464" cy="3157871"/>
            <wp:effectExtent l="12297" t="4429" r="8839"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C03B2" w:rsidRPr="004917AA" w:rsidRDefault="000C03B2" w:rsidP="00B079E8">
      <w:pPr>
        <w:spacing w:after="0" w:line="360" w:lineRule="auto"/>
        <w:rPr>
          <w:rFonts w:ascii="Times New Roman" w:hAnsi="Times New Roman"/>
          <w:sz w:val="24"/>
          <w:szCs w:val="24"/>
        </w:rPr>
      </w:pPr>
      <w:r w:rsidRPr="004917AA">
        <w:rPr>
          <w:rFonts w:ascii="Times New Roman" w:hAnsi="Times New Roman"/>
          <w:sz w:val="24"/>
          <w:szCs w:val="24"/>
        </w:rPr>
        <w:t xml:space="preserve">                                                      №  вопросов </w:t>
      </w:r>
    </w:p>
    <w:p w:rsidR="000C03B2" w:rsidRPr="004917AA" w:rsidRDefault="000C03B2" w:rsidP="00B079E8">
      <w:pPr>
        <w:spacing w:after="0" w:line="360" w:lineRule="auto"/>
        <w:rPr>
          <w:rFonts w:ascii="Times New Roman" w:hAnsi="Times New Roman"/>
          <w:sz w:val="24"/>
          <w:szCs w:val="24"/>
        </w:rPr>
      </w:pPr>
      <w:r w:rsidRPr="004917AA">
        <w:rPr>
          <w:rFonts w:ascii="Times New Roman" w:hAnsi="Times New Roman"/>
          <w:sz w:val="24"/>
          <w:szCs w:val="24"/>
        </w:rPr>
        <w:lastRenderedPageBreak/>
        <w:t xml:space="preserve">                     </w:t>
      </w:r>
      <w:r w:rsidRPr="004917AA">
        <w:rPr>
          <w:rFonts w:ascii="Times New Roman" w:hAnsi="Times New Roman"/>
          <w:b/>
          <w:sz w:val="24"/>
          <w:szCs w:val="24"/>
        </w:rPr>
        <w:t xml:space="preserve">Обработка Анкеты </w:t>
      </w:r>
      <w:proofErr w:type="gramStart"/>
      <w:r w:rsidRPr="004917AA">
        <w:rPr>
          <w:rFonts w:ascii="Times New Roman" w:hAnsi="Times New Roman"/>
          <w:b/>
          <w:sz w:val="24"/>
          <w:szCs w:val="24"/>
        </w:rPr>
        <w:t>2</w:t>
      </w:r>
      <w:r w:rsidRPr="004917AA">
        <w:rPr>
          <w:rFonts w:ascii="Times New Roman" w:hAnsi="Times New Roman"/>
          <w:sz w:val="24"/>
          <w:szCs w:val="24"/>
        </w:rPr>
        <w:t>( анкеты</w:t>
      </w:r>
      <w:proofErr w:type="gramEnd"/>
      <w:r w:rsidRPr="004917AA">
        <w:rPr>
          <w:rFonts w:ascii="Times New Roman" w:hAnsi="Times New Roman"/>
          <w:sz w:val="24"/>
          <w:szCs w:val="24"/>
        </w:rPr>
        <w:t xml:space="preserve"> были обработаны прямо во время уроков биологии)</w:t>
      </w:r>
    </w:p>
    <w:p w:rsidR="000C03B2" w:rsidRPr="004917AA" w:rsidRDefault="000C03B2" w:rsidP="00B079E8">
      <w:pPr>
        <w:spacing w:after="0" w:line="360" w:lineRule="auto"/>
        <w:rPr>
          <w:rFonts w:ascii="Times New Roman" w:hAnsi="Times New Roman"/>
          <w:sz w:val="24"/>
          <w:szCs w:val="24"/>
        </w:rPr>
      </w:pPr>
      <w:r w:rsidRPr="004917AA">
        <w:rPr>
          <w:rFonts w:ascii="Times New Roman" w:hAnsi="Times New Roman"/>
          <w:sz w:val="24"/>
          <w:szCs w:val="24"/>
        </w:rPr>
        <w:t xml:space="preserve">Анкета 2 проводилась также  анонимно. </w:t>
      </w:r>
    </w:p>
    <w:p w:rsidR="000C03B2" w:rsidRPr="004917AA" w:rsidRDefault="000C03B2" w:rsidP="00B079E8">
      <w:pPr>
        <w:spacing w:after="0" w:line="360" w:lineRule="auto"/>
        <w:rPr>
          <w:rFonts w:ascii="Times New Roman" w:hAnsi="Times New Roman"/>
          <w:sz w:val="24"/>
          <w:szCs w:val="24"/>
        </w:rPr>
      </w:pPr>
      <w:r w:rsidRPr="004917AA">
        <w:rPr>
          <w:rFonts w:ascii="Times New Roman" w:hAnsi="Times New Roman"/>
          <w:sz w:val="24"/>
          <w:szCs w:val="24"/>
        </w:rPr>
        <w:t>На мой взгляд,  получены очень интересные ответы. 76 % юношей совершенно все равно курят в их компании девушки или нет. Только 24 % опрошенных ответили, что они отрицательно относятся к девушкам, которые  употребляют ПАВ.</w:t>
      </w:r>
      <w:r w:rsidR="00AE3FAF" w:rsidRPr="004917AA">
        <w:rPr>
          <w:rFonts w:ascii="Times New Roman" w:hAnsi="Times New Roman"/>
          <w:sz w:val="24"/>
          <w:szCs w:val="24"/>
        </w:rPr>
        <w:t xml:space="preserve"> </w:t>
      </w:r>
      <w:r w:rsidRPr="004917AA">
        <w:rPr>
          <w:rFonts w:ascii="Times New Roman" w:hAnsi="Times New Roman"/>
          <w:sz w:val="24"/>
          <w:szCs w:val="24"/>
        </w:rPr>
        <w:t>63 % лиц мужского пола  не желают, что бы «его девушка курила», а 37 % человек относятся положительно.</w:t>
      </w:r>
    </w:p>
    <w:p w:rsidR="000C03B2" w:rsidRPr="004917AA" w:rsidRDefault="000C03B2" w:rsidP="00B079E8">
      <w:pPr>
        <w:spacing w:after="0" w:line="360" w:lineRule="auto"/>
        <w:rPr>
          <w:rFonts w:ascii="Times New Roman" w:hAnsi="Times New Roman"/>
          <w:sz w:val="24"/>
          <w:szCs w:val="24"/>
        </w:rPr>
      </w:pPr>
      <w:r w:rsidRPr="004917AA">
        <w:rPr>
          <w:rFonts w:ascii="Times New Roman" w:hAnsi="Times New Roman"/>
          <w:sz w:val="24"/>
          <w:szCs w:val="24"/>
        </w:rPr>
        <w:t>Меня очень порадовали ответы юношей об их отношении к будущей жене, если она будет употреблять ПАВ.(86% опрошенных человек ответили так.) Огорчает, что 14 % юношей даже не задумываются над здоровьем будущего ребенка, а может быть,  и не хотят об этом думать в столь молодом возрасте.</w:t>
      </w:r>
    </w:p>
    <w:p w:rsidR="000C03B2" w:rsidRPr="004917AA" w:rsidRDefault="000C03B2" w:rsidP="00B079E8">
      <w:pPr>
        <w:spacing w:after="0" w:line="360" w:lineRule="auto"/>
        <w:rPr>
          <w:rFonts w:ascii="Times New Roman" w:hAnsi="Times New Roman"/>
          <w:sz w:val="24"/>
          <w:szCs w:val="24"/>
        </w:rPr>
      </w:pPr>
      <w:r w:rsidRPr="004917AA">
        <w:rPr>
          <w:rFonts w:ascii="Times New Roman" w:hAnsi="Times New Roman"/>
          <w:sz w:val="24"/>
          <w:szCs w:val="24"/>
        </w:rPr>
        <w:t>Для многих девушек результаты были настоящим открытием.</w:t>
      </w:r>
    </w:p>
    <w:p w:rsidR="00765D70" w:rsidRPr="004917AA" w:rsidRDefault="00ED0C77" w:rsidP="00B079E8">
      <w:pPr>
        <w:shd w:val="clear" w:color="auto" w:fill="FFFFFF"/>
        <w:spacing w:after="120" w:line="360" w:lineRule="auto"/>
        <w:rPr>
          <w:rFonts w:ascii="Times New Roman" w:eastAsia="Times New Roman" w:hAnsi="Times New Roman" w:cs="Times New Roman"/>
          <w:sz w:val="24"/>
          <w:szCs w:val="24"/>
          <w:lang w:eastAsia="ru-RU"/>
        </w:rPr>
      </w:pPr>
      <w:r w:rsidRPr="004917AA">
        <w:rPr>
          <w:rFonts w:ascii="Times New Roman" w:eastAsia="Times New Roman" w:hAnsi="Times New Roman" w:cs="Times New Roman"/>
          <w:sz w:val="24"/>
          <w:szCs w:val="24"/>
          <w:lang w:eastAsia="ru-RU"/>
        </w:rPr>
        <w:t xml:space="preserve">                 Г</w:t>
      </w:r>
      <w:r w:rsidR="00D95F27" w:rsidRPr="004917AA">
        <w:rPr>
          <w:rFonts w:ascii="Times New Roman" w:eastAsia="Times New Roman" w:hAnsi="Times New Roman" w:cs="Times New Roman"/>
          <w:sz w:val="24"/>
          <w:szCs w:val="24"/>
          <w:lang w:eastAsia="ru-RU"/>
        </w:rPr>
        <w:t>осударственная  программа</w:t>
      </w:r>
      <w:r w:rsidRPr="004917AA">
        <w:rPr>
          <w:rFonts w:ascii="Times New Roman" w:eastAsia="Times New Roman" w:hAnsi="Times New Roman" w:cs="Times New Roman"/>
          <w:sz w:val="24"/>
          <w:szCs w:val="24"/>
          <w:lang w:eastAsia="ru-RU"/>
        </w:rPr>
        <w:t xml:space="preserve"> по биологии в курсе 8 класса «Человек и его здоровье» (название говорит само за себя)  предусматривает ознакомление  </w:t>
      </w:r>
      <w:r w:rsidR="000C03B2" w:rsidRPr="004917AA">
        <w:rPr>
          <w:rFonts w:ascii="Times New Roman" w:eastAsia="Times New Roman" w:hAnsi="Times New Roman" w:cs="Times New Roman"/>
          <w:sz w:val="24"/>
          <w:szCs w:val="24"/>
          <w:lang w:eastAsia="ru-RU"/>
        </w:rPr>
        <w:t xml:space="preserve">учащихся  </w:t>
      </w:r>
      <w:r w:rsidRPr="004917AA">
        <w:rPr>
          <w:rFonts w:ascii="Times New Roman" w:eastAsia="Times New Roman" w:hAnsi="Times New Roman" w:cs="Times New Roman"/>
          <w:sz w:val="24"/>
          <w:szCs w:val="24"/>
          <w:lang w:eastAsia="ru-RU"/>
        </w:rPr>
        <w:t>со всеми  системами  органов орган</w:t>
      </w:r>
      <w:r w:rsidR="00D95F27" w:rsidRPr="004917AA">
        <w:rPr>
          <w:rFonts w:ascii="Times New Roman" w:eastAsia="Times New Roman" w:hAnsi="Times New Roman" w:cs="Times New Roman"/>
          <w:sz w:val="24"/>
          <w:szCs w:val="24"/>
          <w:lang w:eastAsia="ru-RU"/>
        </w:rPr>
        <w:t xml:space="preserve">изма человека, поэтому через  урок, используя различный формы, </w:t>
      </w:r>
      <w:r w:rsidRPr="004917AA">
        <w:rPr>
          <w:rFonts w:ascii="Times New Roman" w:eastAsia="Times New Roman" w:hAnsi="Times New Roman" w:cs="Times New Roman"/>
          <w:sz w:val="24"/>
          <w:szCs w:val="24"/>
          <w:lang w:eastAsia="ru-RU"/>
        </w:rPr>
        <w:t xml:space="preserve"> учитель имеет возможность ненавязчиво объяснять</w:t>
      </w:r>
      <w:r w:rsidR="00765D70" w:rsidRPr="004917AA">
        <w:rPr>
          <w:rFonts w:ascii="Times New Roman" w:eastAsia="Times New Roman" w:hAnsi="Times New Roman" w:cs="Times New Roman"/>
          <w:sz w:val="24"/>
          <w:szCs w:val="24"/>
          <w:lang w:eastAsia="ru-RU"/>
        </w:rPr>
        <w:t>,</w:t>
      </w:r>
      <w:r w:rsidRPr="004917AA">
        <w:rPr>
          <w:rFonts w:ascii="Times New Roman" w:eastAsia="Times New Roman" w:hAnsi="Times New Roman" w:cs="Times New Roman"/>
          <w:sz w:val="24"/>
          <w:szCs w:val="24"/>
          <w:lang w:eastAsia="ru-RU"/>
        </w:rPr>
        <w:t xml:space="preserve"> </w:t>
      </w:r>
      <w:r w:rsidR="008F6D49" w:rsidRPr="004917AA">
        <w:rPr>
          <w:rFonts w:ascii="Times New Roman" w:eastAsia="Times New Roman" w:hAnsi="Times New Roman" w:cs="Times New Roman"/>
          <w:sz w:val="24"/>
          <w:szCs w:val="24"/>
          <w:lang w:eastAsia="ru-RU"/>
        </w:rPr>
        <w:t xml:space="preserve"> </w:t>
      </w:r>
      <w:r w:rsidRPr="004917AA">
        <w:rPr>
          <w:rFonts w:ascii="Times New Roman" w:eastAsia="Times New Roman" w:hAnsi="Times New Roman" w:cs="Times New Roman"/>
          <w:sz w:val="24"/>
          <w:szCs w:val="24"/>
          <w:lang w:eastAsia="ru-RU"/>
        </w:rPr>
        <w:t>о негативном влиянии на организм человека ПАВ.</w:t>
      </w:r>
      <w:r w:rsidR="000C03B2" w:rsidRPr="004917AA">
        <w:rPr>
          <w:rFonts w:ascii="Times New Roman" w:eastAsia="Times New Roman" w:hAnsi="Times New Roman" w:cs="Times New Roman"/>
          <w:sz w:val="24"/>
          <w:szCs w:val="24"/>
          <w:lang w:eastAsia="ru-RU"/>
        </w:rPr>
        <w:t xml:space="preserve"> </w:t>
      </w:r>
      <w:proofErr w:type="gramStart"/>
      <w:r w:rsidR="000C03B2" w:rsidRPr="004917AA">
        <w:rPr>
          <w:rFonts w:ascii="Times New Roman" w:eastAsia="Times New Roman" w:hAnsi="Times New Roman" w:cs="Times New Roman"/>
          <w:sz w:val="24"/>
          <w:szCs w:val="24"/>
          <w:lang w:eastAsia="ru-RU"/>
        </w:rPr>
        <w:t>Проанализировав  программу</w:t>
      </w:r>
      <w:proofErr w:type="gramEnd"/>
      <w:r w:rsidR="000C03B2" w:rsidRPr="004917AA">
        <w:rPr>
          <w:rFonts w:ascii="Times New Roman" w:eastAsia="Times New Roman" w:hAnsi="Times New Roman" w:cs="Times New Roman"/>
          <w:sz w:val="24"/>
          <w:szCs w:val="24"/>
          <w:lang w:eastAsia="ru-RU"/>
        </w:rPr>
        <w:t xml:space="preserve"> </w:t>
      </w:r>
      <w:r w:rsidR="00765D70" w:rsidRPr="004917AA">
        <w:rPr>
          <w:rFonts w:ascii="Times New Roman" w:eastAsia="Times New Roman" w:hAnsi="Times New Roman" w:cs="Times New Roman"/>
          <w:sz w:val="24"/>
          <w:szCs w:val="24"/>
          <w:lang w:eastAsia="ru-RU"/>
        </w:rPr>
        <w:t>по биоло</w:t>
      </w:r>
      <w:r w:rsidR="00EB43EB">
        <w:rPr>
          <w:rFonts w:ascii="Times New Roman" w:eastAsia="Times New Roman" w:hAnsi="Times New Roman" w:cs="Times New Roman"/>
          <w:sz w:val="24"/>
          <w:szCs w:val="24"/>
          <w:lang w:eastAsia="ru-RU"/>
        </w:rPr>
        <w:t>гии за курс 8 класса, я выбрала</w:t>
      </w:r>
      <w:r w:rsidR="00765D70" w:rsidRPr="004917AA">
        <w:rPr>
          <w:rFonts w:ascii="Times New Roman" w:eastAsia="Times New Roman" w:hAnsi="Times New Roman" w:cs="Times New Roman"/>
          <w:sz w:val="24"/>
          <w:szCs w:val="24"/>
          <w:lang w:eastAsia="ru-RU"/>
        </w:rPr>
        <w:t xml:space="preserve">, те темы уроков, где можно  вести разговор о  профилактике употребления ПАВ, рассказать о их негативном влиянии на  изучаемые (на данном уроке) системы органов. </w:t>
      </w:r>
    </w:p>
    <w:p w:rsidR="00070601" w:rsidRPr="004917AA" w:rsidRDefault="0043417A" w:rsidP="00B079E8">
      <w:pPr>
        <w:spacing w:after="0" w:line="360" w:lineRule="auto"/>
        <w:rPr>
          <w:rFonts w:ascii="Times New Roman" w:hAnsi="Times New Roman"/>
          <w:b/>
          <w:sz w:val="24"/>
          <w:szCs w:val="24"/>
        </w:rPr>
      </w:pPr>
      <w:r w:rsidRPr="004917AA">
        <w:rPr>
          <w:rFonts w:ascii="Times New Roman" w:hAnsi="Times New Roman"/>
          <w:b/>
          <w:sz w:val="24"/>
          <w:szCs w:val="24"/>
        </w:rPr>
        <w:t xml:space="preserve">  </w:t>
      </w:r>
      <w:r w:rsidR="00070601" w:rsidRPr="004917AA">
        <w:rPr>
          <w:rFonts w:ascii="Times New Roman" w:hAnsi="Times New Roman"/>
          <w:b/>
          <w:sz w:val="24"/>
          <w:szCs w:val="24"/>
        </w:rPr>
        <w:t xml:space="preserve"> </w:t>
      </w:r>
      <w:r w:rsidRPr="004917AA">
        <w:rPr>
          <w:rFonts w:ascii="Times New Roman" w:hAnsi="Times New Roman"/>
          <w:b/>
          <w:sz w:val="24"/>
          <w:szCs w:val="24"/>
        </w:rPr>
        <w:t>Таблица № 2.</w:t>
      </w:r>
      <w:r w:rsidR="00070601" w:rsidRPr="004917AA">
        <w:rPr>
          <w:rFonts w:ascii="Times New Roman" w:hAnsi="Times New Roman"/>
          <w:b/>
          <w:sz w:val="24"/>
          <w:szCs w:val="24"/>
        </w:rPr>
        <w:t xml:space="preserve"> «Вопросы профилактики ПАВ на уроках биологии»</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536"/>
        <w:gridCol w:w="4170"/>
      </w:tblGrid>
      <w:tr w:rsidR="00070601" w:rsidRPr="004917AA" w:rsidTr="00332C8D">
        <w:tc>
          <w:tcPr>
            <w:tcW w:w="1101" w:type="dxa"/>
            <w:tcBorders>
              <w:top w:val="single" w:sz="4" w:space="0" w:color="000000"/>
              <w:left w:val="single" w:sz="4" w:space="0" w:color="000000"/>
              <w:bottom w:val="single" w:sz="4" w:space="0" w:color="000000"/>
              <w:right w:val="single" w:sz="4" w:space="0" w:color="000000"/>
            </w:tcBorders>
            <w:hideMark/>
          </w:tcPr>
          <w:p w:rsidR="00070601" w:rsidRPr="004917AA" w:rsidRDefault="00070601" w:rsidP="00B079E8">
            <w:pPr>
              <w:spacing w:after="0" w:line="360" w:lineRule="auto"/>
              <w:rPr>
                <w:rFonts w:ascii="Times New Roman" w:hAnsi="Times New Roman"/>
                <w:sz w:val="24"/>
                <w:szCs w:val="24"/>
              </w:rPr>
            </w:pPr>
            <w:r w:rsidRPr="004917AA">
              <w:rPr>
                <w:rFonts w:ascii="Times New Roman" w:hAnsi="Times New Roman"/>
                <w:sz w:val="24"/>
                <w:szCs w:val="24"/>
              </w:rPr>
              <w:t>класс</w:t>
            </w:r>
          </w:p>
        </w:tc>
        <w:tc>
          <w:tcPr>
            <w:tcW w:w="4536" w:type="dxa"/>
            <w:tcBorders>
              <w:top w:val="single" w:sz="4" w:space="0" w:color="000000"/>
              <w:left w:val="single" w:sz="4" w:space="0" w:color="000000"/>
              <w:bottom w:val="single" w:sz="4" w:space="0" w:color="000000"/>
              <w:right w:val="single" w:sz="4" w:space="0" w:color="000000"/>
            </w:tcBorders>
            <w:hideMark/>
          </w:tcPr>
          <w:p w:rsidR="00070601" w:rsidRPr="004917AA" w:rsidRDefault="00070601" w:rsidP="00B079E8">
            <w:pPr>
              <w:spacing w:after="0" w:line="360" w:lineRule="auto"/>
              <w:rPr>
                <w:rFonts w:ascii="Times New Roman" w:hAnsi="Times New Roman"/>
                <w:sz w:val="24"/>
                <w:szCs w:val="24"/>
              </w:rPr>
            </w:pPr>
            <w:r w:rsidRPr="004917AA">
              <w:rPr>
                <w:rFonts w:ascii="Times New Roman" w:hAnsi="Times New Roman"/>
                <w:sz w:val="24"/>
                <w:szCs w:val="24"/>
              </w:rPr>
              <w:t xml:space="preserve">       </w:t>
            </w:r>
            <w:r w:rsidR="00332C8D" w:rsidRPr="004917AA">
              <w:rPr>
                <w:rFonts w:ascii="Times New Roman" w:hAnsi="Times New Roman"/>
                <w:sz w:val="24"/>
                <w:szCs w:val="24"/>
              </w:rPr>
              <w:t xml:space="preserve">                   </w:t>
            </w:r>
            <w:r w:rsidRPr="004917AA">
              <w:rPr>
                <w:rFonts w:ascii="Times New Roman" w:hAnsi="Times New Roman"/>
                <w:sz w:val="24"/>
                <w:szCs w:val="24"/>
              </w:rPr>
              <w:t xml:space="preserve">   Тема</w:t>
            </w:r>
          </w:p>
        </w:tc>
        <w:tc>
          <w:tcPr>
            <w:tcW w:w="4170" w:type="dxa"/>
            <w:tcBorders>
              <w:top w:val="single" w:sz="4" w:space="0" w:color="000000"/>
              <w:left w:val="single" w:sz="4" w:space="0" w:color="000000"/>
              <w:bottom w:val="single" w:sz="4" w:space="0" w:color="000000"/>
              <w:right w:val="single" w:sz="4" w:space="0" w:color="000000"/>
            </w:tcBorders>
            <w:hideMark/>
          </w:tcPr>
          <w:p w:rsidR="00070601" w:rsidRPr="004917AA" w:rsidRDefault="00332C8D" w:rsidP="00B079E8">
            <w:pPr>
              <w:spacing w:after="0" w:line="360" w:lineRule="auto"/>
              <w:rPr>
                <w:rFonts w:ascii="Times New Roman" w:hAnsi="Times New Roman"/>
                <w:sz w:val="24"/>
                <w:szCs w:val="24"/>
              </w:rPr>
            </w:pPr>
            <w:r w:rsidRPr="004917AA">
              <w:rPr>
                <w:rFonts w:ascii="Times New Roman" w:hAnsi="Times New Roman"/>
                <w:sz w:val="24"/>
                <w:szCs w:val="24"/>
              </w:rPr>
              <w:t xml:space="preserve">         Знания </w:t>
            </w:r>
          </w:p>
        </w:tc>
      </w:tr>
      <w:tr w:rsidR="00332C8D" w:rsidRPr="004917AA" w:rsidTr="00332C8D">
        <w:trPr>
          <w:trHeight w:val="315"/>
        </w:trPr>
        <w:tc>
          <w:tcPr>
            <w:tcW w:w="1101" w:type="dxa"/>
            <w:vMerge w:val="restart"/>
            <w:tcBorders>
              <w:top w:val="single" w:sz="4" w:space="0" w:color="000000"/>
              <w:left w:val="single" w:sz="4" w:space="0" w:color="000000"/>
              <w:right w:val="single" w:sz="4" w:space="0" w:color="000000"/>
            </w:tcBorders>
            <w:hideMark/>
          </w:tcPr>
          <w:p w:rsidR="00332C8D" w:rsidRPr="004917AA" w:rsidRDefault="00332C8D" w:rsidP="00767008">
            <w:pPr>
              <w:spacing w:after="0"/>
              <w:rPr>
                <w:rFonts w:ascii="Times New Roman" w:hAnsi="Times New Roman"/>
                <w:sz w:val="24"/>
                <w:szCs w:val="24"/>
              </w:rPr>
            </w:pPr>
            <w:r w:rsidRPr="004917AA">
              <w:rPr>
                <w:rFonts w:ascii="Times New Roman" w:hAnsi="Times New Roman"/>
                <w:sz w:val="24"/>
                <w:szCs w:val="24"/>
              </w:rPr>
              <w:t>8 класс</w:t>
            </w:r>
          </w:p>
        </w:tc>
        <w:tc>
          <w:tcPr>
            <w:tcW w:w="4536" w:type="dxa"/>
            <w:tcBorders>
              <w:top w:val="single" w:sz="4" w:space="0" w:color="000000"/>
              <w:left w:val="single" w:sz="4" w:space="0" w:color="000000"/>
              <w:bottom w:val="single" w:sz="4" w:space="0" w:color="auto"/>
              <w:right w:val="single" w:sz="4" w:space="0" w:color="000000"/>
            </w:tcBorders>
          </w:tcPr>
          <w:p w:rsidR="00332C8D" w:rsidRPr="004917AA" w:rsidRDefault="00332C8D" w:rsidP="00767008">
            <w:pPr>
              <w:spacing w:after="0"/>
              <w:rPr>
                <w:rFonts w:ascii="Times New Roman" w:hAnsi="Times New Roman"/>
                <w:sz w:val="24"/>
                <w:szCs w:val="24"/>
              </w:rPr>
            </w:pPr>
            <w:r w:rsidRPr="004917AA">
              <w:rPr>
                <w:rFonts w:ascii="Times New Roman" w:hAnsi="Times New Roman"/>
                <w:sz w:val="24"/>
                <w:szCs w:val="24"/>
              </w:rPr>
              <w:t xml:space="preserve">1.Состав и строение крови </w:t>
            </w:r>
          </w:p>
        </w:tc>
        <w:tc>
          <w:tcPr>
            <w:tcW w:w="4170" w:type="dxa"/>
            <w:tcBorders>
              <w:top w:val="single" w:sz="4" w:space="0" w:color="000000"/>
              <w:left w:val="single" w:sz="4" w:space="0" w:color="000000"/>
              <w:bottom w:val="single" w:sz="4" w:space="0" w:color="auto"/>
              <w:right w:val="single" w:sz="4" w:space="0" w:color="000000"/>
            </w:tcBorders>
            <w:hideMark/>
          </w:tcPr>
          <w:p w:rsidR="00332C8D" w:rsidRPr="004917AA" w:rsidRDefault="00332C8D" w:rsidP="00332C8D">
            <w:pPr>
              <w:spacing w:after="0"/>
              <w:rPr>
                <w:rFonts w:ascii="Times New Roman" w:hAnsi="Times New Roman"/>
                <w:sz w:val="24"/>
                <w:szCs w:val="24"/>
              </w:rPr>
            </w:pPr>
            <w:r w:rsidRPr="004917AA">
              <w:rPr>
                <w:rFonts w:ascii="Times New Roman" w:hAnsi="Times New Roman"/>
                <w:sz w:val="24"/>
                <w:szCs w:val="24"/>
              </w:rPr>
              <w:t xml:space="preserve"> Заболевания крови. Профилактика ВИЧ, СПИД</w:t>
            </w:r>
          </w:p>
        </w:tc>
      </w:tr>
      <w:tr w:rsidR="00332C8D" w:rsidRPr="004917AA" w:rsidTr="00332C8D">
        <w:trPr>
          <w:trHeight w:val="675"/>
        </w:trPr>
        <w:tc>
          <w:tcPr>
            <w:tcW w:w="1101" w:type="dxa"/>
            <w:vMerge/>
            <w:tcBorders>
              <w:left w:val="single" w:sz="4" w:space="0" w:color="000000"/>
              <w:right w:val="single" w:sz="4" w:space="0" w:color="000000"/>
            </w:tcBorders>
          </w:tcPr>
          <w:p w:rsidR="00332C8D" w:rsidRPr="004917AA" w:rsidRDefault="00332C8D" w:rsidP="00767008">
            <w:pPr>
              <w:spacing w:after="0"/>
              <w:rPr>
                <w:rFonts w:ascii="Times New Roman" w:hAnsi="Times New Roman"/>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332C8D" w:rsidRPr="004917AA" w:rsidRDefault="00332C8D" w:rsidP="00767008">
            <w:pPr>
              <w:spacing w:after="0"/>
              <w:rPr>
                <w:rFonts w:ascii="Times New Roman" w:hAnsi="Times New Roman"/>
                <w:sz w:val="24"/>
                <w:szCs w:val="24"/>
              </w:rPr>
            </w:pPr>
            <w:r w:rsidRPr="004917AA">
              <w:rPr>
                <w:rFonts w:ascii="Times New Roman" w:hAnsi="Times New Roman"/>
                <w:sz w:val="24"/>
                <w:szCs w:val="24"/>
              </w:rPr>
              <w:t>2.Вредные привычки человека. Охрана здоровья.</w:t>
            </w:r>
          </w:p>
        </w:tc>
        <w:tc>
          <w:tcPr>
            <w:tcW w:w="4170" w:type="dxa"/>
            <w:tcBorders>
              <w:top w:val="single" w:sz="4" w:space="0" w:color="auto"/>
              <w:left w:val="single" w:sz="4" w:space="0" w:color="000000"/>
              <w:bottom w:val="single" w:sz="4" w:space="0" w:color="auto"/>
              <w:right w:val="single" w:sz="4" w:space="0" w:color="000000"/>
            </w:tcBorders>
          </w:tcPr>
          <w:p w:rsidR="00332C8D" w:rsidRPr="004917AA" w:rsidRDefault="00332C8D" w:rsidP="00332C8D">
            <w:pPr>
              <w:spacing w:after="0"/>
              <w:rPr>
                <w:rFonts w:ascii="Times New Roman" w:hAnsi="Times New Roman"/>
                <w:sz w:val="24"/>
                <w:szCs w:val="24"/>
              </w:rPr>
            </w:pPr>
            <w:r w:rsidRPr="004917AA">
              <w:rPr>
                <w:rFonts w:ascii="Times New Roman" w:hAnsi="Times New Roman"/>
                <w:sz w:val="24"/>
                <w:szCs w:val="24"/>
              </w:rPr>
              <w:t>Влияние вредных привычек на организм человека в целом</w:t>
            </w:r>
          </w:p>
        </w:tc>
      </w:tr>
      <w:tr w:rsidR="00332C8D" w:rsidRPr="004917AA" w:rsidTr="00332C8D">
        <w:trPr>
          <w:trHeight w:val="345"/>
        </w:trPr>
        <w:tc>
          <w:tcPr>
            <w:tcW w:w="1101" w:type="dxa"/>
            <w:vMerge/>
            <w:tcBorders>
              <w:left w:val="single" w:sz="4" w:space="0" w:color="000000"/>
              <w:right w:val="single" w:sz="4" w:space="0" w:color="000000"/>
            </w:tcBorders>
          </w:tcPr>
          <w:p w:rsidR="00332C8D" w:rsidRPr="004917AA" w:rsidRDefault="00332C8D" w:rsidP="00767008">
            <w:pPr>
              <w:spacing w:after="0"/>
              <w:rPr>
                <w:rFonts w:ascii="Times New Roman" w:hAnsi="Times New Roman"/>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332C8D" w:rsidRPr="004917AA" w:rsidRDefault="00332C8D" w:rsidP="00767008">
            <w:pPr>
              <w:spacing w:after="0"/>
              <w:rPr>
                <w:rFonts w:ascii="Times New Roman" w:hAnsi="Times New Roman"/>
                <w:sz w:val="24"/>
                <w:szCs w:val="24"/>
              </w:rPr>
            </w:pPr>
            <w:r w:rsidRPr="004917AA">
              <w:rPr>
                <w:rFonts w:ascii="Times New Roman" w:hAnsi="Times New Roman"/>
                <w:sz w:val="24"/>
                <w:szCs w:val="24"/>
              </w:rPr>
              <w:t xml:space="preserve">3. Гигиена дыхательной системы. </w:t>
            </w:r>
          </w:p>
        </w:tc>
        <w:tc>
          <w:tcPr>
            <w:tcW w:w="4170" w:type="dxa"/>
            <w:tcBorders>
              <w:top w:val="single" w:sz="4" w:space="0" w:color="auto"/>
              <w:left w:val="single" w:sz="4" w:space="0" w:color="000000"/>
              <w:bottom w:val="single" w:sz="4" w:space="0" w:color="auto"/>
              <w:right w:val="single" w:sz="4" w:space="0" w:color="000000"/>
            </w:tcBorders>
          </w:tcPr>
          <w:p w:rsidR="00332C8D" w:rsidRPr="004917AA" w:rsidRDefault="00332C8D" w:rsidP="00332C8D">
            <w:pPr>
              <w:spacing w:after="0"/>
              <w:rPr>
                <w:rFonts w:ascii="Times New Roman" w:hAnsi="Times New Roman"/>
                <w:sz w:val="24"/>
                <w:szCs w:val="24"/>
              </w:rPr>
            </w:pPr>
            <w:r w:rsidRPr="004917AA">
              <w:rPr>
                <w:rFonts w:ascii="Times New Roman" w:hAnsi="Times New Roman"/>
                <w:sz w:val="24"/>
                <w:szCs w:val="24"/>
              </w:rPr>
              <w:t>Изменения в легких  под влияние  употребления ПАВ</w:t>
            </w:r>
          </w:p>
        </w:tc>
      </w:tr>
      <w:tr w:rsidR="00332C8D" w:rsidRPr="004917AA" w:rsidTr="00332C8D">
        <w:trPr>
          <w:trHeight w:val="300"/>
        </w:trPr>
        <w:tc>
          <w:tcPr>
            <w:tcW w:w="1101" w:type="dxa"/>
            <w:vMerge/>
            <w:tcBorders>
              <w:left w:val="single" w:sz="4" w:space="0" w:color="000000"/>
              <w:right w:val="single" w:sz="4" w:space="0" w:color="000000"/>
            </w:tcBorders>
          </w:tcPr>
          <w:p w:rsidR="00332C8D" w:rsidRPr="004917AA" w:rsidRDefault="00332C8D" w:rsidP="00767008">
            <w:pPr>
              <w:spacing w:after="0"/>
              <w:rPr>
                <w:rFonts w:ascii="Times New Roman" w:hAnsi="Times New Roman"/>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332C8D" w:rsidRPr="004917AA" w:rsidRDefault="00332C8D" w:rsidP="00767008">
            <w:pPr>
              <w:spacing w:after="0"/>
              <w:rPr>
                <w:rFonts w:ascii="Times New Roman" w:hAnsi="Times New Roman"/>
                <w:sz w:val="24"/>
                <w:szCs w:val="24"/>
              </w:rPr>
            </w:pPr>
            <w:r w:rsidRPr="004917AA">
              <w:rPr>
                <w:rFonts w:ascii="Times New Roman" w:hAnsi="Times New Roman"/>
                <w:sz w:val="24"/>
                <w:szCs w:val="24"/>
              </w:rPr>
              <w:t xml:space="preserve">4.Гигиена сердечно-сосудистой системы. </w:t>
            </w:r>
          </w:p>
        </w:tc>
        <w:tc>
          <w:tcPr>
            <w:tcW w:w="4170" w:type="dxa"/>
            <w:tcBorders>
              <w:top w:val="single" w:sz="4" w:space="0" w:color="auto"/>
              <w:left w:val="single" w:sz="4" w:space="0" w:color="000000"/>
              <w:bottom w:val="single" w:sz="4" w:space="0" w:color="auto"/>
              <w:right w:val="single" w:sz="4" w:space="0" w:color="000000"/>
            </w:tcBorders>
          </w:tcPr>
          <w:p w:rsidR="00332C8D" w:rsidRPr="004917AA" w:rsidRDefault="00332C8D" w:rsidP="00332C8D">
            <w:pPr>
              <w:spacing w:after="0"/>
              <w:rPr>
                <w:rFonts w:ascii="Times New Roman" w:hAnsi="Times New Roman"/>
                <w:sz w:val="24"/>
                <w:szCs w:val="24"/>
              </w:rPr>
            </w:pPr>
            <w:r w:rsidRPr="004917AA">
              <w:rPr>
                <w:rFonts w:ascii="Times New Roman" w:hAnsi="Times New Roman"/>
                <w:sz w:val="24"/>
                <w:szCs w:val="24"/>
              </w:rPr>
              <w:t>Влияние употребления ПАВ на ССС</w:t>
            </w:r>
          </w:p>
        </w:tc>
      </w:tr>
      <w:tr w:rsidR="00332C8D" w:rsidRPr="004917AA" w:rsidTr="00332C8D">
        <w:trPr>
          <w:trHeight w:val="300"/>
        </w:trPr>
        <w:tc>
          <w:tcPr>
            <w:tcW w:w="1101" w:type="dxa"/>
            <w:vMerge/>
            <w:tcBorders>
              <w:left w:val="single" w:sz="4" w:space="0" w:color="000000"/>
              <w:right w:val="single" w:sz="4" w:space="0" w:color="000000"/>
            </w:tcBorders>
          </w:tcPr>
          <w:p w:rsidR="00332C8D" w:rsidRPr="004917AA" w:rsidRDefault="00332C8D" w:rsidP="00767008">
            <w:pPr>
              <w:spacing w:after="0"/>
              <w:rPr>
                <w:rFonts w:ascii="Times New Roman" w:hAnsi="Times New Roman"/>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332C8D" w:rsidRPr="004917AA" w:rsidRDefault="00332C8D" w:rsidP="00767008">
            <w:pPr>
              <w:spacing w:after="0"/>
              <w:rPr>
                <w:rFonts w:ascii="Times New Roman" w:hAnsi="Times New Roman"/>
                <w:sz w:val="24"/>
                <w:szCs w:val="24"/>
              </w:rPr>
            </w:pPr>
            <w:r w:rsidRPr="004917AA">
              <w:rPr>
                <w:rFonts w:ascii="Times New Roman" w:hAnsi="Times New Roman"/>
                <w:sz w:val="24"/>
                <w:szCs w:val="24"/>
              </w:rPr>
              <w:t>5.Иммунитет.</w:t>
            </w:r>
          </w:p>
        </w:tc>
        <w:tc>
          <w:tcPr>
            <w:tcW w:w="4170" w:type="dxa"/>
            <w:tcBorders>
              <w:top w:val="single" w:sz="4" w:space="0" w:color="auto"/>
              <w:left w:val="single" w:sz="4" w:space="0" w:color="000000"/>
              <w:bottom w:val="single" w:sz="4" w:space="0" w:color="auto"/>
              <w:right w:val="single" w:sz="4" w:space="0" w:color="000000"/>
            </w:tcBorders>
          </w:tcPr>
          <w:p w:rsidR="00332C8D" w:rsidRPr="004917AA" w:rsidRDefault="00332C8D" w:rsidP="00332C8D">
            <w:pPr>
              <w:spacing w:after="0"/>
              <w:rPr>
                <w:rFonts w:ascii="Times New Roman" w:hAnsi="Times New Roman"/>
                <w:sz w:val="24"/>
                <w:szCs w:val="24"/>
              </w:rPr>
            </w:pPr>
            <w:r w:rsidRPr="004917AA">
              <w:rPr>
                <w:rFonts w:ascii="Times New Roman" w:hAnsi="Times New Roman"/>
                <w:sz w:val="24"/>
                <w:szCs w:val="24"/>
              </w:rPr>
              <w:t>Влияние вредных привычек на иммунитет человека</w:t>
            </w:r>
          </w:p>
        </w:tc>
      </w:tr>
      <w:tr w:rsidR="00332C8D" w:rsidRPr="004917AA" w:rsidTr="00332C8D">
        <w:trPr>
          <w:trHeight w:val="690"/>
        </w:trPr>
        <w:tc>
          <w:tcPr>
            <w:tcW w:w="1101" w:type="dxa"/>
            <w:vMerge/>
            <w:tcBorders>
              <w:left w:val="single" w:sz="4" w:space="0" w:color="000000"/>
              <w:right w:val="single" w:sz="4" w:space="0" w:color="000000"/>
            </w:tcBorders>
          </w:tcPr>
          <w:p w:rsidR="00332C8D" w:rsidRPr="004917AA" w:rsidRDefault="00332C8D" w:rsidP="00767008">
            <w:pPr>
              <w:spacing w:after="0"/>
              <w:rPr>
                <w:rFonts w:ascii="Times New Roman" w:hAnsi="Times New Roman"/>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332C8D" w:rsidRPr="004917AA" w:rsidRDefault="00332C8D" w:rsidP="00767008">
            <w:pPr>
              <w:spacing w:after="0"/>
              <w:rPr>
                <w:rFonts w:ascii="Times New Roman" w:hAnsi="Times New Roman"/>
                <w:sz w:val="24"/>
                <w:szCs w:val="24"/>
              </w:rPr>
            </w:pPr>
            <w:r w:rsidRPr="004917AA">
              <w:rPr>
                <w:rFonts w:ascii="Times New Roman" w:hAnsi="Times New Roman"/>
                <w:sz w:val="24"/>
                <w:szCs w:val="24"/>
              </w:rPr>
              <w:t>6. Влияние употребления ПАВ на нервную систему.</w:t>
            </w:r>
          </w:p>
        </w:tc>
        <w:tc>
          <w:tcPr>
            <w:tcW w:w="4170" w:type="dxa"/>
            <w:tcBorders>
              <w:top w:val="single" w:sz="4" w:space="0" w:color="auto"/>
              <w:left w:val="single" w:sz="4" w:space="0" w:color="000000"/>
              <w:bottom w:val="single" w:sz="4" w:space="0" w:color="auto"/>
              <w:right w:val="single" w:sz="4" w:space="0" w:color="000000"/>
            </w:tcBorders>
          </w:tcPr>
          <w:p w:rsidR="00332C8D" w:rsidRPr="004917AA" w:rsidRDefault="00332C8D" w:rsidP="00332C8D">
            <w:pPr>
              <w:spacing w:after="0"/>
              <w:rPr>
                <w:rFonts w:ascii="Times New Roman" w:hAnsi="Times New Roman"/>
                <w:sz w:val="24"/>
                <w:szCs w:val="24"/>
              </w:rPr>
            </w:pPr>
            <w:r w:rsidRPr="004917AA">
              <w:rPr>
                <w:rFonts w:ascii="Times New Roman" w:hAnsi="Times New Roman"/>
                <w:sz w:val="24"/>
                <w:szCs w:val="24"/>
              </w:rPr>
              <w:t>Заболевания нервной системы, связанные с употреблением ПАВ</w:t>
            </w:r>
          </w:p>
        </w:tc>
      </w:tr>
      <w:tr w:rsidR="00332C8D" w:rsidRPr="004917AA" w:rsidTr="00332C8D">
        <w:trPr>
          <w:trHeight w:val="330"/>
        </w:trPr>
        <w:tc>
          <w:tcPr>
            <w:tcW w:w="1101" w:type="dxa"/>
            <w:vMerge/>
            <w:tcBorders>
              <w:left w:val="single" w:sz="4" w:space="0" w:color="000000"/>
              <w:right w:val="single" w:sz="4" w:space="0" w:color="000000"/>
            </w:tcBorders>
          </w:tcPr>
          <w:p w:rsidR="00332C8D" w:rsidRPr="004917AA" w:rsidRDefault="00332C8D" w:rsidP="00767008">
            <w:pPr>
              <w:spacing w:after="0"/>
              <w:rPr>
                <w:rFonts w:ascii="Times New Roman" w:hAnsi="Times New Roman"/>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332C8D" w:rsidRPr="004917AA" w:rsidRDefault="00332C8D" w:rsidP="00767008">
            <w:pPr>
              <w:spacing w:after="0"/>
              <w:rPr>
                <w:rFonts w:ascii="Times New Roman" w:hAnsi="Times New Roman"/>
                <w:sz w:val="24"/>
                <w:szCs w:val="24"/>
              </w:rPr>
            </w:pPr>
            <w:r w:rsidRPr="004917AA">
              <w:rPr>
                <w:rFonts w:ascii="Times New Roman" w:hAnsi="Times New Roman"/>
                <w:sz w:val="24"/>
                <w:szCs w:val="24"/>
              </w:rPr>
              <w:t>7. Развитие и размножение человека</w:t>
            </w:r>
          </w:p>
        </w:tc>
        <w:tc>
          <w:tcPr>
            <w:tcW w:w="4170" w:type="dxa"/>
            <w:tcBorders>
              <w:top w:val="single" w:sz="4" w:space="0" w:color="auto"/>
              <w:left w:val="single" w:sz="4" w:space="0" w:color="000000"/>
              <w:bottom w:val="single" w:sz="4" w:space="0" w:color="auto"/>
              <w:right w:val="single" w:sz="4" w:space="0" w:color="000000"/>
            </w:tcBorders>
          </w:tcPr>
          <w:p w:rsidR="00ED0C77" w:rsidRPr="004917AA" w:rsidRDefault="00ED0C77" w:rsidP="00332C8D">
            <w:pPr>
              <w:spacing w:after="0"/>
              <w:rPr>
                <w:rFonts w:ascii="Times New Roman" w:hAnsi="Times New Roman"/>
                <w:sz w:val="24"/>
                <w:szCs w:val="24"/>
              </w:rPr>
            </w:pPr>
            <w:r w:rsidRPr="004917AA">
              <w:rPr>
                <w:rFonts w:ascii="Times New Roman" w:hAnsi="Times New Roman"/>
                <w:sz w:val="24"/>
                <w:szCs w:val="24"/>
              </w:rPr>
              <w:t>Факторы здоровья, факторы риска заражения инфекциями, передающимися половым путем.</w:t>
            </w:r>
          </w:p>
        </w:tc>
      </w:tr>
      <w:tr w:rsidR="00332C8D" w:rsidRPr="004917AA" w:rsidTr="00332C8D">
        <w:trPr>
          <w:trHeight w:val="675"/>
        </w:trPr>
        <w:tc>
          <w:tcPr>
            <w:tcW w:w="1101" w:type="dxa"/>
            <w:vMerge/>
            <w:tcBorders>
              <w:left w:val="single" w:sz="4" w:space="0" w:color="000000"/>
              <w:right w:val="single" w:sz="4" w:space="0" w:color="000000"/>
            </w:tcBorders>
          </w:tcPr>
          <w:p w:rsidR="00332C8D" w:rsidRPr="004917AA" w:rsidRDefault="00332C8D" w:rsidP="00767008">
            <w:pPr>
              <w:spacing w:after="0"/>
              <w:rPr>
                <w:rFonts w:ascii="Times New Roman" w:hAnsi="Times New Roman"/>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332C8D" w:rsidRPr="004917AA" w:rsidRDefault="00332C8D" w:rsidP="00767008">
            <w:pPr>
              <w:spacing w:after="0"/>
              <w:rPr>
                <w:rFonts w:ascii="Times New Roman" w:hAnsi="Times New Roman"/>
                <w:sz w:val="24"/>
                <w:szCs w:val="24"/>
              </w:rPr>
            </w:pPr>
            <w:r w:rsidRPr="004917AA">
              <w:rPr>
                <w:rFonts w:ascii="Times New Roman" w:hAnsi="Times New Roman"/>
                <w:sz w:val="24"/>
                <w:szCs w:val="24"/>
              </w:rPr>
              <w:t>8.Строение и значение пищеварительной  системы.</w:t>
            </w:r>
          </w:p>
        </w:tc>
        <w:tc>
          <w:tcPr>
            <w:tcW w:w="4170" w:type="dxa"/>
            <w:tcBorders>
              <w:top w:val="single" w:sz="4" w:space="0" w:color="auto"/>
              <w:left w:val="single" w:sz="4" w:space="0" w:color="000000"/>
              <w:bottom w:val="single" w:sz="4" w:space="0" w:color="auto"/>
              <w:right w:val="single" w:sz="4" w:space="0" w:color="000000"/>
            </w:tcBorders>
          </w:tcPr>
          <w:p w:rsidR="00332C8D" w:rsidRPr="004917AA" w:rsidRDefault="00332C8D" w:rsidP="00332C8D">
            <w:pPr>
              <w:spacing w:after="0"/>
              <w:rPr>
                <w:rFonts w:ascii="Times New Roman" w:hAnsi="Times New Roman"/>
                <w:sz w:val="24"/>
                <w:szCs w:val="24"/>
              </w:rPr>
            </w:pPr>
            <w:r w:rsidRPr="004917AA">
              <w:rPr>
                <w:rFonts w:ascii="Times New Roman" w:hAnsi="Times New Roman"/>
                <w:sz w:val="24"/>
                <w:szCs w:val="24"/>
              </w:rPr>
              <w:t>Влияние употребления ПАВ на пищеварительную систему человека</w:t>
            </w:r>
          </w:p>
        </w:tc>
      </w:tr>
      <w:tr w:rsidR="00332C8D" w:rsidRPr="004917AA" w:rsidTr="00332C8D">
        <w:trPr>
          <w:trHeight w:val="360"/>
        </w:trPr>
        <w:tc>
          <w:tcPr>
            <w:tcW w:w="1101" w:type="dxa"/>
            <w:vMerge/>
            <w:tcBorders>
              <w:left w:val="single" w:sz="4" w:space="0" w:color="000000"/>
              <w:right w:val="single" w:sz="4" w:space="0" w:color="000000"/>
            </w:tcBorders>
          </w:tcPr>
          <w:p w:rsidR="00332C8D" w:rsidRPr="004917AA" w:rsidRDefault="00332C8D" w:rsidP="00767008">
            <w:pPr>
              <w:spacing w:after="0"/>
              <w:rPr>
                <w:rFonts w:ascii="Times New Roman" w:hAnsi="Times New Roman"/>
                <w:sz w:val="24"/>
                <w:szCs w:val="24"/>
              </w:rPr>
            </w:pPr>
          </w:p>
        </w:tc>
        <w:tc>
          <w:tcPr>
            <w:tcW w:w="4536" w:type="dxa"/>
            <w:tcBorders>
              <w:top w:val="single" w:sz="4" w:space="0" w:color="auto"/>
              <w:left w:val="single" w:sz="4" w:space="0" w:color="000000"/>
              <w:bottom w:val="single" w:sz="4" w:space="0" w:color="auto"/>
              <w:right w:val="single" w:sz="4" w:space="0" w:color="000000"/>
            </w:tcBorders>
          </w:tcPr>
          <w:p w:rsidR="00332C8D" w:rsidRPr="004917AA" w:rsidRDefault="00332C8D" w:rsidP="00767008">
            <w:pPr>
              <w:spacing w:after="0"/>
              <w:rPr>
                <w:rFonts w:ascii="Times New Roman" w:hAnsi="Times New Roman"/>
                <w:sz w:val="24"/>
                <w:szCs w:val="24"/>
              </w:rPr>
            </w:pPr>
            <w:r w:rsidRPr="004917AA">
              <w:rPr>
                <w:rFonts w:ascii="Times New Roman" w:hAnsi="Times New Roman"/>
                <w:sz w:val="24"/>
                <w:szCs w:val="24"/>
              </w:rPr>
              <w:t xml:space="preserve">9.Психология человека. </w:t>
            </w:r>
          </w:p>
        </w:tc>
        <w:tc>
          <w:tcPr>
            <w:tcW w:w="4170" w:type="dxa"/>
            <w:tcBorders>
              <w:top w:val="single" w:sz="4" w:space="0" w:color="auto"/>
              <w:left w:val="single" w:sz="4" w:space="0" w:color="000000"/>
              <w:bottom w:val="single" w:sz="4" w:space="0" w:color="auto"/>
              <w:right w:val="single" w:sz="4" w:space="0" w:color="000000"/>
            </w:tcBorders>
          </w:tcPr>
          <w:p w:rsidR="00332C8D" w:rsidRPr="004917AA" w:rsidRDefault="00332C8D" w:rsidP="00332C8D">
            <w:pPr>
              <w:spacing w:after="0"/>
              <w:rPr>
                <w:rFonts w:ascii="Times New Roman" w:hAnsi="Times New Roman"/>
                <w:sz w:val="24"/>
                <w:szCs w:val="24"/>
              </w:rPr>
            </w:pPr>
            <w:r w:rsidRPr="004917AA">
              <w:rPr>
                <w:rFonts w:ascii="Times New Roman" w:hAnsi="Times New Roman"/>
                <w:sz w:val="24"/>
                <w:szCs w:val="24"/>
              </w:rPr>
              <w:t xml:space="preserve">Изменение психологии человека под  </w:t>
            </w:r>
            <w:r w:rsidRPr="004917AA">
              <w:rPr>
                <w:rFonts w:ascii="Times New Roman" w:hAnsi="Times New Roman"/>
                <w:sz w:val="24"/>
                <w:szCs w:val="24"/>
              </w:rPr>
              <w:lastRenderedPageBreak/>
              <w:t>влиянием употребления ПАВ</w:t>
            </w:r>
          </w:p>
        </w:tc>
      </w:tr>
    </w:tbl>
    <w:p w:rsidR="00F83D5B" w:rsidRPr="004917AA" w:rsidRDefault="00F83D5B" w:rsidP="00F83D5B">
      <w:pPr>
        <w:spacing w:after="0"/>
        <w:rPr>
          <w:rFonts w:ascii="Times New Roman" w:hAnsi="Times New Roman"/>
          <w:sz w:val="24"/>
          <w:szCs w:val="24"/>
        </w:rPr>
      </w:pPr>
    </w:p>
    <w:p w:rsidR="00AE3FAF" w:rsidRPr="004917AA" w:rsidRDefault="00DC3BD3" w:rsidP="0054678E">
      <w:pPr>
        <w:pStyle w:val="a6"/>
        <w:spacing w:line="360" w:lineRule="auto"/>
        <w:jc w:val="both"/>
      </w:pPr>
      <w:r>
        <w:t xml:space="preserve">                      </w:t>
      </w:r>
      <w:r w:rsidR="00AE3FAF" w:rsidRPr="004917AA">
        <w:t xml:space="preserve">При изучении </w:t>
      </w:r>
      <w:r w:rsidR="00AE3FAF" w:rsidRPr="004917AA">
        <w:rPr>
          <w:rStyle w:val="a7"/>
        </w:rPr>
        <w:t>пищеварительной системы</w:t>
      </w:r>
      <w:r w:rsidR="00AE3FAF" w:rsidRPr="004917AA">
        <w:t xml:space="preserve"> учитель раскрывает влияние алкоголя и никотина </w:t>
      </w:r>
      <w:r>
        <w:t>на органы пищеварения: алкоголь–</w:t>
      </w:r>
      <w:r w:rsidR="00AE3FAF" w:rsidRPr="004917AA">
        <w:t xml:space="preserve">яд, отнимающий у клеток кислород и воду. Алкоголь обжигает и отравляет слизистую оболочку желудка и всего пищеварительного тракта, затрудняет переваривание пищи в желудке, особенно белков. Часто после употребления алкоголя люди испытывают тошноту, и желудок вследствие отравления реагирует рвотным рефлексом. Процесс переработки алкоголя в организме связан с энергетическими затратами, при этом расходуется значительное количество кислорода (у человека, особенно у ребенка может возникнуть симптом «нехватки воздуха» – он начинает задыхаться), выделяется большое количество тепла (что нарушает терморегуляцию). Основные усилия по обезвреживанию алкоголя берут на себя печень и почки, но </w:t>
      </w:r>
      <w:proofErr w:type="gramStart"/>
      <w:r w:rsidR="00AE3FAF" w:rsidRPr="004917AA">
        <w:t>к сожалению</w:t>
      </w:r>
      <w:proofErr w:type="gramEnd"/>
      <w:r w:rsidR="00AE3FAF" w:rsidRPr="004917AA">
        <w:t xml:space="preserve"> при этом разрушаются и повреждаются их клетки. Для осознания учениками вреда</w:t>
      </w:r>
      <w:r>
        <w:t>, который ПАВ</w:t>
      </w:r>
      <w:r w:rsidR="00AE3FAF" w:rsidRPr="004917AA">
        <w:t xml:space="preserve"> наносят печени, необходимо знание о строении и функциях этого самого большого органа человеческого тела. Клетки печени перерождаются в жировые и соединительнотканные. А печень – это химическая лаборатория нашего организма, защищающая от шлаков (отходов), образующихся в результате обработки продуктов питания. Кроме этого, печень способствует переработке продуктов питания в вещества, необходимые организму. Печень регулирует содержание сахара в крови. Алкоголь часто является причиной самого страшного ее заболевания – цирроза печени, когда печень почти не функционирует, и происходит отравление организма, нередко кончающееся смертью. В современном мире требуется введение в школьные курсы биологии сведений о таком опаснейшем заболевании человека, как гепатит. Необходимо проинформировать учащихся о способах передачи, симптомах болезни, последствиях и особенное внимание уделить профилактике.</w:t>
      </w:r>
    </w:p>
    <w:p w:rsidR="009D032E" w:rsidRPr="004917AA" w:rsidRDefault="00AE3FAF" w:rsidP="009D032E">
      <w:pPr>
        <w:pStyle w:val="a6"/>
        <w:spacing w:after="0" w:afterAutospacing="0" w:line="360" w:lineRule="auto"/>
        <w:jc w:val="both"/>
      </w:pPr>
      <w:r w:rsidRPr="004917AA">
        <w:t xml:space="preserve">Курение табака также оказывает отрицательное влияние на органы пищеварения. Поражаются зубы, портится и разрушается эмаль. Спазмы кровеносных сосудов под влиянием никотина ухудшают секрецию всех пищеварительных желез. Пища плохо переваривается и застаивается в желудке. Изо рта курящего исходит неприятный запах. Не случайно говорят: «Поцеловать курящего – то же самое, что вылизать пепельницу». Даже одна сигарета способна вызвать у начинающего курильщика спазмы желудка и боли в области живота. Симптомами отравления никотином служат головная боль, тошнота, рвота, слюнотечение, холодный пот, побледнение кожных покровов, слабость, головокружение, сонливость. Сюда можно добавить чувство страха, шум в ушах, </w:t>
      </w:r>
      <w:r w:rsidRPr="004917AA">
        <w:lastRenderedPageBreak/>
        <w:t>учащение пульса и другие расстройства деятельности организма. Наиболее серьезные нарушения происходят в растущем организме подростка. На этом же уроке можно разобрать вопрос: «Почему опасно пробовать на вкус незнакомые вещества?» Надо обратить внимание учащихся, что лекарство, которое прописано другому человеку, может повредить. Опасно употреблять неизвестные вещества, особенно предложенные незнакомыми людьми или людьми, которым нельзя полностью доверять.</w:t>
      </w:r>
    </w:p>
    <w:p w:rsidR="00AE3FAF" w:rsidRPr="004917AA" w:rsidRDefault="009C5B3F" w:rsidP="009C5B3F">
      <w:pPr>
        <w:pStyle w:val="a6"/>
        <w:spacing w:line="360" w:lineRule="auto"/>
        <w:jc w:val="both"/>
      </w:pPr>
      <w:r w:rsidRPr="004917AA">
        <w:t xml:space="preserve">                   </w:t>
      </w:r>
      <w:r w:rsidR="00AE3FAF" w:rsidRPr="004917AA">
        <w:t xml:space="preserve">На уроках, посвященных </w:t>
      </w:r>
      <w:r w:rsidR="00AE3FAF" w:rsidRPr="004917AA">
        <w:rPr>
          <w:rStyle w:val="a7"/>
        </w:rPr>
        <w:t>нервной системе</w:t>
      </w:r>
      <w:r w:rsidR="00AE3FAF" w:rsidRPr="004917AA">
        <w:t xml:space="preserve">, происходит ознакомление с понятием «наркотики». Наркотики – вещества, оказывающие специфическое воздействие на центральную нервную систему (возбуждающее или успокаивающее, вызывающее галлюцинации и расстройства и т.д.), что является причиной их немедицинского потребления. Потребление наркотиков имеет большие негативные личные и социальные последствия. Поэтому такие вещества признаются наркотическими и в установленном законом порядке вносятся в список наркотических средств. Наркомания – болезнь, вызываемая систематическим употреблением </w:t>
      </w:r>
      <w:proofErr w:type="spellStart"/>
      <w:r w:rsidR="00AE3FAF" w:rsidRPr="004917AA">
        <w:t>психоактивных</w:t>
      </w:r>
      <w:proofErr w:type="spellEnd"/>
      <w:r w:rsidR="00AE3FAF" w:rsidRPr="004917AA">
        <w:t xml:space="preserve"> веществ. Наркомания связана с физической и психической зависимостью от этих веществ. Потребление таких веществ, как табак и алкоголь также оказывает специфическое влияние на ЦНС и ведет к возникновению физической и психической зависимости. Эти вещества относят к группе </w:t>
      </w:r>
      <w:proofErr w:type="spellStart"/>
      <w:r w:rsidR="00AE3FAF" w:rsidRPr="004917AA">
        <w:t>психоактивных</w:t>
      </w:r>
      <w:proofErr w:type="spellEnd"/>
      <w:r w:rsidR="00AE3FAF" w:rsidRPr="004917AA">
        <w:t xml:space="preserve"> веществ (ПАВ). При употреблении ПАВ происходит разрушение нервных клеток. Это является причиной многих заболеваний, изменяет характер человека, нарушает психические процессы и является причиной смерти. Употребление ПАВ связано с нарушением ряда законов. В первую очередь – уголовного кодекса, который запрещает изготавливать, приобретать, хранить, переносить, передавать другим, продавать наркотики и предлагать их употреблять кому бы то ни было. Есть правила и рекомендации для врачей, которые назначают наркотики больным (</w:t>
      </w:r>
      <w:proofErr w:type="spellStart"/>
      <w:r w:rsidR="00AE3FAF" w:rsidRPr="004917AA">
        <w:t>психоактивные</w:t>
      </w:r>
      <w:proofErr w:type="spellEnd"/>
      <w:r w:rsidR="00AE3FAF" w:rsidRPr="004917AA">
        <w:t xml:space="preserve"> вещества и наркотики не разрешается назначать тем, у кого нет определенных заболеваний, например никто не выпишет снотворных больному гриппом). Существуют правила для торговли, запрещающие продавать сигареты и алкоголь несовершеннолетним, правила дорожного движения, запрещающие пить и принимать наркотики за рулем, профессиональные правила, запрещающие пить и принимать наркотики капитанам судов, машинистам, летчикам и всем тем, от которых зависит жизнь других людей: милиционерам, военным, авиадиспетчерам, хирургам и т.д. Эти правила приняты не случайно.</w:t>
      </w:r>
    </w:p>
    <w:p w:rsidR="00AE3FAF" w:rsidRPr="004917AA" w:rsidRDefault="00AE3FAF" w:rsidP="00905D84">
      <w:pPr>
        <w:pStyle w:val="a6"/>
        <w:spacing w:line="360" w:lineRule="auto"/>
        <w:jc w:val="both"/>
      </w:pPr>
      <w:r w:rsidRPr="004917AA">
        <w:t xml:space="preserve">При изучении гигиены </w:t>
      </w:r>
      <w:r w:rsidRPr="004917AA">
        <w:rPr>
          <w:rStyle w:val="a7"/>
        </w:rPr>
        <w:t>органов дыхания</w:t>
      </w:r>
      <w:r w:rsidRPr="004917AA">
        <w:t xml:space="preserve"> важно отметить, что вещества табачного дыма очень вредны для организма и в первую очередь для органов дыхания. В табачном дыме </w:t>
      </w:r>
      <w:r w:rsidRPr="004917AA">
        <w:lastRenderedPageBreak/>
        <w:t>содержится до 4 000 различных химических веществ, часть из которых наносит большой вред здоровью. Многие из них являются канцерогенными, т.е. способствуют возникновению злокачественных опухолей. Среди них никотин, синильная кислота, мышьяк, аммиак и др. Табачный дым воздействует на поверхность бронхов и легких, вызывает их заболевание (воспаление), откладывается на их поверхности, и в результате нарушается их работа. Всем известен, например, «кашель курильщика» (кашель по утрам, когда человек просыпается). Самым неприятным изменением является развитие под влиянием табака рака легких, когда происходят необратимые нарушения работы легких, ведущие к гибели человека.</w:t>
      </w:r>
    </w:p>
    <w:p w:rsidR="00AE3FAF" w:rsidRPr="004917AA" w:rsidRDefault="00905D84" w:rsidP="00905D84">
      <w:pPr>
        <w:pStyle w:val="a6"/>
        <w:spacing w:line="360" w:lineRule="auto"/>
        <w:jc w:val="both"/>
      </w:pPr>
      <w:r w:rsidRPr="004917AA">
        <w:t xml:space="preserve">          </w:t>
      </w:r>
      <w:r w:rsidR="00AE3FAF" w:rsidRPr="004917AA">
        <w:t>Курение является одной из причин хронических бронхитов, эмфиземы (болезненного расширения тканей) легких. Эти и другие болезни связаны с курением. Причем негативный эффект, который оказывает сигарета на человека, состоит из двух элементов: вред от дыма, вдыхаемого курильщиком во время затяжки, и дыма от сигареты, который из воздуха, окружающего курящих, попадает в их легкие. Вдыхаемый через сигарету дым некоторым образом фильтруется, а дым вокруг курильщиков представляет собой еще более вредную смесь. Об этом следует задуматься тем, кто часто находится в компании курящих людей. Сигаретный дым воздействует на слизистые стенки дыхательных путей и приводит к сужению сосудов. Это вызывает защитную реакцию в виде кашля. Он может быть очень сильным и привести к расстройству дыхания и в ряде случаев к его остановке. Не лишним будет разобрать вопрос: «Почему опасно нюхать, глубоко вдыхать неизвестные вещества?»</w:t>
      </w:r>
    </w:p>
    <w:p w:rsidR="00905D84" w:rsidRPr="004917AA" w:rsidRDefault="00905D84" w:rsidP="00905D84">
      <w:pPr>
        <w:pStyle w:val="a6"/>
        <w:spacing w:line="360" w:lineRule="auto"/>
        <w:jc w:val="both"/>
      </w:pPr>
      <w:r w:rsidRPr="004917AA">
        <w:t>И так при  изучении  следующей системы органов необходимо обращать внимание на влияние употребления ПАВ на организм человека</w:t>
      </w:r>
    </w:p>
    <w:p w:rsidR="00CC6B5D" w:rsidRPr="004917AA" w:rsidRDefault="00CC6B5D" w:rsidP="00070601">
      <w:pPr>
        <w:spacing w:after="0"/>
        <w:rPr>
          <w:rFonts w:ascii="Times New Roman" w:hAnsi="Times New Roman"/>
          <w:sz w:val="24"/>
          <w:szCs w:val="24"/>
        </w:rPr>
      </w:pPr>
    </w:p>
    <w:p w:rsidR="00070601" w:rsidRPr="004917AA" w:rsidRDefault="00070601" w:rsidP="00BC399D">
      <w:pPr>
        <w:spacing w:after="0"/>
        <w:rPr>
          <w:rFonts w:ascii="Times New Roman" w:hAnsi="Times New Roman"/>
          <w:b/>
          <w:sz w:val="24"/>
          <w:szCs w:val="24"/>
        </w:rPr>
      </w:pPr>
      <w:r w:rsidRPr="004917AA">
        <w:rPr>
          <w:rFonts w:ascii="Times New Roman" w:hAnsi="Times New Roman"/>
          <w:b/>
          <w:sz w:val="24"/>
          <w:szCs w:val="24"/>
        </w:rPr>
        <w:t>Вывод:</w:t>
      </w:r>
    </w:p>
    <w:p w:rsidR="00070601" w:rsidRPr="004917AA" w:rsidRDefault="00070601" w:rsidP="00070601">
      <w:pPr>
        <w:spacing w:after="0"/>
        <w:rPr>
          <w:rFonts w:ascii="Times New Roman" w:hAnsi="Times New Roman"/>
          <w:sz w:val="24"/>
          <w:szCs w:val="24"/>
        </w:rPr>
      </w:pPr>
      <w:r w:rsidRPr="004917AA">
        <w:rPr>
          <w:rFonts w:ascii="Times New Roman" w:hAnsi="Times New Roman"/>
          <w:i/>
          <w:sz w:val="24"/>
          <w:szCs w:val="24"/>
        </w:rPr>
        <w:t xml:space="preserve">         </w:t>
      </w:r>
      <w:r w:rsidR="0063593A" w:rsidRPr="004917AA">
        <w:rPr>
          <w:rFonts w:ascii="Times New Roman" w:hAnsi="Times New Roman"/>
          <w:i/>
          <w:sz w:val="24"/>
          <w:szCs w:val="24"/>
        </w:rPr>
        <w:t xml:space="preserve">   </w:t>
      </w:r>
      <w:r w:rsidR="0063593A" w:rsidRPr="004917AA">
        <w:rPr>
          <w:rFonts w:ascii="Times New Roman" w:hAnsi="Times New Roman"/>
          <w:sz w:val="24"/>
          <w:szCs w:val="24"/>
        </w:rPr>
        <w:t>Школьные у</w:t>
      </w:r>
      <w:r w:rsidRPr="004917AA">
        <w:rPr>
          <w:rFonts w:ascii="Times New Roman" w:hAnsi="Times New Roman"/>
          <w:sz w:val="24"/>
          <w:szCs w:val="24"/>
        </w:rPr>
        <w:t>роки биологии это идеальное место, где длительное время можно давать необходимые знания и вырабатывать навыки здорового образа жизни у большого контингента детей  разного  возраста. Школа должна помочь будущим взрослым научиться сохранять свое здоровье и здоровье будущих детей, избегать разрушительных вредных привычек.</w:t>
      </w:r>
    </w:p>
    <w:p w:rsidR="00070601" w:rsidRPr="004917AA" w:rsidRDefault="00ED0C77" w:rsidP="00070601">
      <w:pPr>
        <w:spacing w:after="0"/>
        <w:rPr>
          <w:rFonts w:ascii="Times New Roman" w:hAnsi="Times New Roman"/>
          <w:b/>
          <w:sz w:val="24"/>
          <w:szCs w:val="24"/>
        </w:rPr>
      </w:pPr>
      <w:r w:rsidRPr="004917AA">
        <w:rPr>
          <w:rFonts w:ascii="Times New Roman" w:hAnsi="Times New Roman"/>
          <w:b/>
          <w:sz w:val="24"/>
          <w:szCs w:val="24"/>
        </w:rPr>
        <w:t xml:space="preserve">                      </w:t>
      </w:r>
      <w:r w:rsidR="00070601" w:rsidRPr="004917AA">
        <w:rPr>
          <w:rFonts w:ascii="Times New Roman" w:hAnsi="Times New Roman"/>
          <w:b/>
          <w:sz w:val="24"/>
          <w:szCs w:val="24"/>
        </w:rPr>
        <w:t xml:space="preserve"> </w:t>
      </w:r>
    </w:p>
    <w:p w:rsidR="00601FBC" w:rsidRDefault="00601FBC" w:rsidP="00B079E8">
      <w:pPr>
        <w:pStyle w:val="a6"/>
        <w:rPr>
          <w:b/>
          <w:u w:val="single"/>
        </w:rPr>
      </w:pPr>
    </w:p>
    <w:p w:rsidR="00601FBC" w:rsidRDefault="00601FBC" w:rsidP="00B079E8">
      <w:pPr>
        <w:pStyle w:val="a6"/>
        <w:rPr>
          <w:b/>
          <w:u w:val="single"/>
        </w:rPr>
      </w:pPr>
    </w:p>
    <w:p w:rsidR="00601FBC" w:rsidRDefault="00601FBC" w:rsidP="00B079E8">
      <w:pPr>
        <w:pStyle w:val="a6"/>
        <w:rPr>
          <w:b/>
          <w:u w:val="single"/>
        </w:rPr>
      </w:pPr>
    </w:p>
    <w:p w:rsidR="00B079E8" w:rsidRPr="004917AA" w:rsidRDefault="00B079E8" w:rsidP="00B079E8">
      <w:pPr>
        <w:pStyle w:val="a6"/>
        <w:rPr>
          <w:b/>
          <w:u w:val="single"/>
        </w:rPr>
      </w:pPr>
      <w:r w:rsidRPr="004917AA">
        <w:rPr>
          <w:b/>
          <w:u w:val="single"/>
        </w:rPr>
        <w:lastRenderedPageBreak/>
        <w:t>Источники:</w:t>
      </w:r>
    </w:p>
    <w:p w:rsidR="00B079E8" w:rsidRPr="004917AA" w:rsidRDefault="00B079E8" w:rsidP="00B079E8">
      <w:pPr>
        <w:pStyle w:val="a6"/>
      </w:pPr>
      <w:r w:rsidRPr="004917AA">
        <w:t>1.</w:t>
      </w:r>
      <w:hyperlink r:id="rId6" w:history="1">
        <w:r w:rsidRPr="004917AA">
          <w:rPr>
            <w:rStyle w:val="a8"/>
          </w:rPr>
          <w:t>http://licey2-angarsk.ru/education/e-workfllow/profilak/urokibiologi</w:t>
        </w:r>
      </w:hyperlink>
    </w:p>
    <w:p w:rsidR="00B079E8" w:rsidRPr="004917AA" w:rsidRDefault="00B079E8" w:rsidP="00B079E8">
      <w:pPr>
        <w:pStyle w:val="a6"/>
      </w:pPr>
      <w:r w:rsidRPr="004917AA">
        <w:t xml:space="preserve">2. </w:t>
      </w:r>
      <w:hyperlink r:id="rId7" w:history="1">
        <w:r w:rsidRPr="004917AA">
          <w:rPr>
            <w:rStyle w:val="a8"/>
          </w:rPr>
          <w:t>http://www.zor-da.ru/muz/metodichsekie-materialy/metodicheskie-materialy-po-organizatsii-raboty-v-uchebnykh-zavedeniyakh-po-profilaktike-upotrebleniya-psikhoaktivnykh-veschestv/</w:t>
        </w:r>
      </w:hyperlink>
    </w:p>
    <w:p w:rsidR="00B079E8" w:rsidRPr="004917AA" w:rsidRDefault="00B079E8" w:rsidP="00B079E8">
      <w:pPr>
        <w:pStyle w:val="a6"/>
      </w:pPr>
      <w:r w:rsidRPr="004917AA">
        <w:t xml:space="preserve">3. </w:t>
      </w:r>
      <w:hyperlink r:id="rId8" w:history="1">
        <w:r w:rsidRPr="004917AA">
          <w:rPr>
            <w:rStyle w:val="a8"/>
          </w:rPr>
          <w:t>http://kvdtablog.herebank.com/?page=besedy_po_pav_na_urokah_biologii</w:t>
        </w:r>
      </w:hyperlink>
    </w:p>
    <w:p w:rsidR="00B079E8" w:rsidRPr="004917AA" w:rsidRDefault="00B079E8" w:rsidP="00B079E8">
      <w:pPr>
        <w:pStyle w:val="a6"/>
      </w:pPr>
    </w:p>
    <w:p w:rsidR="00B079E8" w:rsidRPr="004917AA" w:rsidRDefault="00B079E8" w:rsidP="00B079E8">
      <w:pPr>
        <w:pStyle w:val="a6"/>
      </w:pPr>
    </w:p>
    <w:p w:rsidR="00B079E8" w:rsidRPr="004917AA" w:rsidRDefault="00B079E8" w:rsidP="00B079E8">
      <w:pPr>
        <w:rPr>
          <w:sz w:val="24"/>
          <w:szCs w:val="24"/>
        </w:rPr>
      </w:pPr>
    </w:p>
    <w:p w:rsidR="00B079E8" w:rsidRPr="004917AA" w:rsidRDefault="00B079E8" w:rsidP="00BC399D">
      <w:pPr>
        <w:spacing w:after="0"/>
        <w:rPr>
          <w:rFonts w:ascii="Times New Roman" w:hAnsi="Times New Roman"/>
          <w:sz w:val="24"/>
          <w:szCs w:val="24"/>
        </w:rPr>
      </w:pPr>
    </w:p>
    <w:p w:rsidR="00F60173" w:rsidRPr="004917AA" w:rsidRDefault="00F60173" w:rsidP="00F60173">
      <w:pPr>
        <w:spacing w:after="0"/>
        <w:rPr>
          <w:rFonts w:ascii="Times New Roman" w:hAnsi="Times New Roman"/>
          <w:sz w:val="24"/>
          <w:szCs w:val="24"/>
        </w:rPr>
      </w:pPr>
      <w:r w:rsidRPr="004917AA">
        <w:rPr>
          <w:rFonts w:ascii="Times New Roman" w:hAnsi="Times New Roman"/>
          <w:b/>
          <w:sz w:val="24"/>
          <w:szCs w:val="24"/>
        </w:rPr>
        <w:t xml:space="preserve">                </w:t>
      </w:r>
    </w:p>
    <w:p w:rsidR="005D0683" w:rsidRPr="004917AA" w:rsidRDefault="005D0683" w:rsidP="00490E47">
      <w:pPr>
        <w:shd w:val="clear" w:color="auto" w:fill="FFFFFF"/>
        <w:spacing w:after="120" w:line="240" w:lineRule="atLeast"/>
        <w:rPr>
          <w:rFonts w:ascii="Times New Roman" w:eastAsia="Times New Roman" w:hAnsi="Times New Roman" w:cs="Times New Roman"/>
          <w:color w:val="333333"/>
          <w:sz w:val="24"/>
          <w:szCs w:val="24"/>
          <w:lang w:eastAsia="ru-RU"/>
        </w:rPr>
      </w:pPr>
    </w:p>
    <w:p w:rsidR="00BA1E6C" w:rsidRPr="004917AA" w:rsidRDefault="00BA1E6C">
      <w:pPr>
        <w:rPr>
          <w:rFonts w:ascii="Times New Roman" w:eastAsia="Times New Roman" w:hAnsi="Times New Roman" w:cs="Times New Roman"/>
          <w:color w:val="333333"/>
          <w:sz w:val="24"/>
          <w:szCs w:val="24"/>
          <w:lang w:eastAsia="ru-RU"/>
        </w:rPr>
      </w:pPr>
    </w:p>
    <w:p w:rsidR="00A15B2E" w:rsidRPr="004917AA" w:rsidRDefault="00A15B2E">
      <w:pPr>
        <w:rPr>
          <w:rFonts w:ascii="Times New Roman" w:hAnsi="Times New Roman" w:cs="Times New Roman"/>
          <w:sz w:val="24"/>
          <w:szCs w:val="24"/>
        </w:rPr>
      </w:pPr>
    </w:p>
    <w:sectPr w:rsidR="00A15B2E" w:rsidRPr="00491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F59FE"/>
    <w:multiLevelType w:val="hybridMultilevel"/>
    <w:tmpl w:val="24C4F4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84323B"/>
    <w:multiLevelType w:val="hybridMultilevel"/>
    <w:tmpl w:val="46AA543C"/>
    <w:lvl w:ilvl="0" w:tplc="CBF2772C">
      <w:start w:val="1"/>
      <w:numFmt w:val="bullet"/>
      <w:lvlText w:val=""/>
      <w:lvlJc w:val="left"/>
      <w:pPr>
        <w:ind w:left="108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85870ED"/>
    <w:multiLevelType w:val="multilevel"/>
    <w:tmpl w:val="D3DEA24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8B"/>
    <w:rsid w:val="0000012E"/>
    <w:rsid w:val="00000B06"/>
    <w:rsid w:val="00001A52"/>
    <w:rsid w:val="00001F6E"/>
    <w:rsid w:val="0000270B"/>
    <w:rsid w:val="00002780"/>
    <w:rsid w:val="00003501"/>
    <w:rsid w:val="000040D5"/>
    <w:rsid w:val="00004273"/>
    <w:rsid w:val="00004624"/>
    <w:rsid w:val="00004C83"/>
    <w:rsid w:val="00005963"/>
    <w:rsid w:val="00006879"/>
    <w:rsid w:val="00006F54"/>
    <w:rsid w:val="0000748B"/>
    <w:rsid w:val="00007C3A"/>
    <w:rsid w:val="00007D35"/>
    <w:rsid w:val="000103C2"/>
    <w:rsid w:val="00010814"/>
    <w:rsid w:val="00010B07"/>
    <w:rsid w:val="00013A1E"/>
    <w:rsid w:val="000155B0"/>
    <w:rsid w:val="00016281"/>
    <w:rsid w:val="0001648C"/>
    <w:rsid w:val="00016964"/>
    <w:rsid w:val="000173B9"/>
    <w:rsid w:val="00017A86"/>
    <w:rsid w:val="0002058D"/>
    <w:rsid w:val="00021F12"/>
    <w:rsid w:val="00023360"/>
    <w:rsid w:val="00023587"/>
    <w:rsid w:val="0002423D"/>
    <w:rsid w:val="00025DEA"/>
    <w:rsid w:val="000268B1"/>
    <w:rsid w:val="00026CFD"/>
    <w:rsid w:val="00027CAD"/>
    <w:rsid w:val="00031998"/>
    <w:rsid w:val="00031FBB"/>
    <w:rsid w:val="0003271F"/>
    <w:rsid w:val="000361F6"/>
    <w:rsid w:val="000375EC"/>
    <w:rsid w:val="000400FD"/>
    <w:rsid w:val="0004047A"/>
    <w:rsid w:val="00040A94"/>
    <w:rsid w:val="0004101C"/>
    <w:rsid w:val="000415B7"/>
    <w:rsid w:val="00042542"/>
    <w:rsid w:val="00043C79"/>
    <w:rsid w:val="00043C9B"/>
    <w:rsid w:val="000451CE"/>
    <w:rsid w:val="00047707"/>
    <w:rsid w:val="00047B2A"/>
    <w:rsid w:val="00047E49"/>
    <w:rsid w:val="00050468"/>
    <w:rsid w:val="000509FF"/>
    <w:rsid w:val="0005127A"/>
    <w:rsid w:val="00052A59"/>
    <w:rsid w:val="00053F13"/>
    <w:rsid w:val="0005422E"/>
    <w:rsid w:val="000556ED"/>
    <w:rsid w:val="00055809"/>
    <w:rsid w:val="00055AE4"/>
    <w:rsid w:val="0005628A"/>
    <w:rsid w:val="000563EC"/>
    <w:rsid w:val="00056816"/>
    <w:rsid w:val="00056E3B"/>
    <w:rsid w:val="00060279"/>
    <w:rsid w:val="000608DA"/>
    <w:rsid w:val="00060BC1"/>
    <w:rsid w:val="00061401"/>
    <w:rsid w:val="00062529"/>
    <w:rsid w:val="00062CD3"/>
    <w:rsid w:val="00062CFD"/>
    <w:rsid w:val="0006339A"/>
    <w:rsid w:val="000637F9"/>
    <w:rsid w:val="000639A0"/>
    <w:rsid w:val="00063DF8"/>
    <w:rsid w:val="00063E22"/>
    <w:rsid w:val="00064221"/>
    <w:rsid w:val="0006449C"/>
    <w:rsid w:val="00064701"/>
    <w:rsid w:val="00064E43"/>
    <w:rsid w:val="000652BB"/>
    <w:rsid w:val="00065494"/>
    <w:rsid w:val="000655BE"/>
    <w:rsid w:val="00065F94"/>
    <w:rsid w:val="00066A4F"/>
    <w:rsid w:val="000671EA"/>
    <w:rsid w:val="00070601"/>
    <w:rsid w:val="00070CAF"/>
    <w:rsid w:val="00071BCD"/>
    <w:rsid w:val="00072699"/>
    <w:rsid w:val="00072C8D"/>
    <w:rsid w:val="00073651"/>
    <w:rsid w:val="000738D2"/>
    <w:rsid w:val="000751E4"/>
    <w:rsid w:val="0007538C"/>
    <w:rsid w:val="000753FA"/>
    <w:rsid w:val="0007545D"/>
    <w:rsid w:val="00075594"/>
    <w:rsid w:val="00075A10"/>
    <w:rsid w:val="00075D98"/>
    <w:rsid w:val="00075EAC"/>
    <w:rsid w:val="00076799"/>
    <w:rsid w:val="00076947"/>
    <w:rsid w:val="000828B5"/>
    <w:rsid w:val="000838CF"/>
    <w:rsid w:val="00084926"/>
    <w:rsid w:val="00085325"/>
    <w:rsid w:val="000859A8"/>
    <w:rsid w:val="00085C80"/>
    <w:rsid w:val="0009067C"/>
    <w:rsid w:val="00090B64"/>
    <w:rsid w:val="00090B8B"/>
    <w:rsid w:val="00091F0C"/>
    <w:rsid w:val="000920EC"/>
    <w:rsid w:val="00092F0E"/>
    <w:rsid w:val="000935C1"/>
    <w:rsid w:val="00093DD2"/>
    <w:rsid w:val="000943C2"/>
    <w:rsid w:val="00094547"/>
    <w:rsid w:val="000955EE"/>
    <w:rsid w:val="00095995"/>
    <w:rsid w:val="000961D8"/>
    <w:rsid w:val="00096352"/>
    <w:rsid w:val="000A122F"/>
    <w:rsid w:val="000A190B"/>
    <w:rsid w:val="000A1C0D"/>
    <w:rsid w:val="000A1C47"/>
    <w:rsid w:val="000A2061"/>
    <w:rsid w:val="000A2F86"/>
    <w:rsid w:val="000A422E"/>
    <w:rsid w:val="000A4307"/>
    <w:rsid w:val="000A4A93"/>
    <w:rsid w:val="000A4E39"/>
    <w:rsid w:val="000A53CE"/>
    <w:rsid w:val="000A561B"/>
    <w:rsid w:val="000A73E2"/>
    <w:rsid w:val="000B0394"/>
    <w:rsid w:val="000B03B4"/>
    <w:rsid w:val="000B1A6F"/>
    <w:rsid w:val="000B1C2F"/>
    <w:rsid w:val="000B1D45"/>
    <w:rsid w:val="000B1E70"/>
    <w:rsid w:val="000B2E5A"/>
    <w:rsid w:val="000B424B"/>
    <w:rsid w:val="000B4A34"/>
    <w:rsid w:val="000B5665"/>
    <w:rsid w:val="000B5860"/>
    <w:rsid w:val="000B5D3A"/>
    <w:rsid w:val="000B5E3B"/>
    <w:rsid w:val="000B6331"/>
    <w:rsid w:val="000B767B"/>
    <w:rsid w:val="000C03B2"/>
    <w:rsid w:val="000C143F"/>
    <w:rsid w:val="000C1725"/>
    <w:rsid w:val="000C1BF4"/>
    <w:rsid w:val="000C25F9"/>
    <w:rsid w:val="000C29CF"/>
    <w:rsid w:val="000C30AC"/>
    <w:rsid w:val="000C3A04"/>
    <w:rsid w:val="000C3C3F"/>
    <w:rsid w:val="000C47AF"/>
    <w:rsid w:val="000C5EC7"/>
    <w:rsid w:val="000C67EE"/>
    <w:rsid w:val="000C6C10"/>
    <w:rsid w:val="000C7246"/>
    <w:rsid w:val="000D2CED"/>
    <w:rsid w:val="000D2D57"/>
    <w:rsid w:val="000D454B"/>
    <w:rsid w:val="000D500F"/>
    <w:rsid w:val="000D5ABD"/>
    <w:rsid w:val="000D66E4"/>
    <w:rsid w:val="000D7E66"/>
    <w:rsid w:val="000E021E"/>
    <w:rsid w:val="000E1483"/>
    <w:rsid w:val="000E16D0"/>
    <w:rsid w:val="000E17AF"/>
    <w:rsid w:val="000E20CB"/>
    <w:rsid w:val="000E2E9F"/>
    <w:rsid w:val="000E49E5"/>
    <w:rsid w:val="000E53AB"/>
    <w:rsid w:val="000E563C"/>
    <w:rsid w:val="000E5EFD"/>
    <w:rsid w:val="000E7943"/>
    <w:rsid w:val="000F015D"/>
    <w:rsid w:val="000F0832"/>
    <w:rsid w:val="000F13B4"/>
    <w:rsid w:val="000F13E6"/>
    <w:rsid w:val="000F146A"/>
    <w:rsid w:val="000F15D0"/>
    <w:rsid w:val="000F1C4A"/>
    <w:rsid w:val="000F2277"/>
    <w:rsid w:val="000F22C1"/>
    <w:rsid w:val="000F2AA8"/>
    <w:rsid w:val="000F2BA7"/>
    <w:rsid w:val="000F33AA"/>
    <w:rsid w:val="000F39BA"/>
    <w:rsid w:val="000F3C01"/>
    <w:rsid w:val="000F516D"/>
    <w:rsid w:val="000F5558"/>
    <w:rsid w:val="000F5F9F"/>
    <w:rsid w:val="000F6A7D"/>
    <w:rsid w:val="00100555"/>
    <w:rsid w:val="00100E20"/>
    <w:rsid w:val="0010143A"/>
    <w:rsid w:val="0010155D"/>
    <w:rsid w:val="0010199E"/>
    <w:rsid w:val="0010274C"/>
    <w:rsid w:val="00103BD7"/>
    <w:rsid w:val="00103CC2"/>
    <w:rsid w:val="00104E32"/>
    <w:rsid w:val="00105325"/>
    <w:rsid w:val="00105F97"/>
    <w:rsid w:val="00106066"/>
    <w:rsid w:val="001079C1"/>
    <w:rsid w:val="00107C9A"/>
    <w:rsid w:val="00107E24"/>
    <w:rsid w:val="001101DF"/>
    <w:rsid w:val="001109D4"/>
    <w:rsid w:val="00110FBB"/>
    <w:rsid w:val="001123DD"/>
    <w:rsid w:val="0011296A"/>
    <w:rsid w:val="0011320F"/>
    <w:rsid w:val="00113EF5"/>
    <w:rsid w:val="0011401A"/>
    <w:rsid w:val="001148FE"/>
    <w:rsid w:val="00114999"/>
    <w:rsid w:val="00116456"/>
    <w:rsid w:val="001168B9"/>
    <w:rsid w:val="001171A0"/>
    <w:rsid w:val="001175DA"/>
    <w:rsid w:val="00117DA1"/>
    <w:rsid w:val="00120CF1"/>
    <w:rsid w:val="00120DFE"/>
    <w:rsid w:val="00121136"/>
    <w:rsid w:val="00121383"/>
    <w:rsid w:val="00122B48"/>
    <w:rsid w:val="00123195"/>
    <w:rsid w:val="00123937"/>
    <w:rsid w:val="001248F0"/>
    <w:rsid w:val="00124964"/>
    <w:rsid w:val="001253EA"/>
    <w:rsid w:val="0012777F"/>
    <w:rsid w:val="0013157A"/>
    <w:rsid w:val="00132E2B"/>
    <w:rsid w:val="00133972"/>
    <w:rsid w:val="00135504"/>
    <w:rsid w:val="00135658"/>
    <w:rsid w:val="00140BA7"/>
    <w:rsid w:val="00141A58"/>
    <w:rsid w:val="001428B8"/>
    <w:rsid w:val="001434C8"/>
    <w:rsid w:val="001439BD"/>
    <w:rsid w:val="0014402C"/>
    <w:rsid w:val="001440C2"/>
    <w:rsid w:val="00144853"/>
    <w:rsid w:val="001453DB"/>
    <w:rsid w:val="00145A36"/>
    <w:rsid w:val="0014780B"/>
    <w:rsid w:val="001502D2"/>
    <w:rsid w:val="001505D9"/>
    <w:rsid w:val="00150BA7"/>
    <w:rsid w:val="0015125F"/>
    <w:rsid w:val="00151F08"/>
    <w:rsid w:val="00153ABD"/>
    <w:rsid w:val="00153E98"/>
    <w:rsid w:val="0015546B"/>
    <w:rsid w:val="001556E6"/>
    <w:rsid w:val="00155B90"/>
    <w:rsid w:val="00155C73"/>
    <w:rsid w:val="001564E9"/>
    <w:rsid w:val="00160E80"/>
    <w:rsid w:val="00161DB2"/>
    <w:rsid w:val="0016202A"/>
    <w:rsid w:val="001624CD"/>
    <w:rsid w:val="00162D19"/>
    <w:rsid w:val="00163AAB"/>
    <w:rsid w:val="0016420F"/>
    <w:rsid w:val="0016517E"/>
    <w:rsid w:val="00165D51"/>
    <w:rsid w:val="0016600D"/>
    <w:rsid w:val="00166C80"/>
    <w:rsid w:val="00166C92"/>
    <w:rsid w:val="00167A36"/>
    <w:rsid w:val="001700A3"/>
    <w:rsid w:val="001705FA"/>
    <w:rsid w:val="00171035"/>
    <w:rsid w:val="0017170D"/>
    <w:rsid w:val="001719B9"/>
    <w:rsid w:val="00171FF0"/>
    <w:rsid w:val="0017225A"/>
    <w:rsid w:val="001728DE"/>
    <w:rsid w:val="00173876"/>
    <w:rsid w:val="00173E35"/>
    <w:rsid w:val="00174281"/>
    <w:rsid w:val="00174288"/>
    <w:rsid w:val="001749D8"/>
    <w:rsid w:val="001749F6"/>
    <w:rsid w:val="0017508A"/>
    <w:rsid w:val="001755B5"/>
    <w:rsid w:val="0017607C"/>
    <w:rsid w:val="0017621E"/>
    <w:rsid w:val="00176751"/>
    <w:rsid w:val="00176F20"/>
    <w:rsid w:val="00177077"/>
    <w:rsid w:val="00177C61"/>
    <w:rsid w:val="00177CDE"/>
    <w:rsid w:val="001819D9"/>
    <w:rsid w:val="00182D90"/>
    <w:rsid w:val="001837C1"/>
    <w:rsid w:val="001847D8"/>
    <w:rsid w:val="0018484B"/>
    <w:rsid w:val="00184874"/>
    <w:rsid w:val="00184CC0"/>
    <w:rsid w:val="0018520C"/>
    <w:rsid w:val="0018612E"/>
    <w:rsid w:val="0018796E"/>
    <w:rsid w:val="001901E3"/>
    <w:rsid w:val="001910CD"/>
    <w:rsid w:val="00191B73"/>
    <w:rsid w:val="00191E43"/>
    <w:rsid w:val="001929B2"/>
    <w:rsid w:val="0019372A"/>
    <w:rsid w:val="0019513F"/>
    <w:rsid w:val="0019524D"/>
    <w:rsid w:val="001954A9"/>
    <w:rsid w:val="00196BAD"/>
    <w:rsid w:val="00196BF3"/>
    <w:rsid w:val="00196CA9"/>
    <w:rsid w:val="00196DB9"/>
    <w:rsid w:val="00196F80"/>
    <w:rsid w:val="00197768"/>
    <w:rsid w:val="001A1914"/>
    <w:rsid w:val="001A1966"/>
    <w:rsid w:val="001A23B5"/>
    <w:rsid w:val="001A271F"/>
    <w:rsid w:val="001A3FAF"/>
    <w:rsid w:val="001A40C0"/>
    <w:rsid w:val="001A46E9"/>
    <w:rsid w:val="001A4A72"/>
    <w:rsid w:val="001A5353"/>
    <w:rsid w:val="001A5790"/>
    <w:rsid w:val="001A5C68"/>
    <w:rsid w:val="001A62C9"/>
    <w:rsid w:val="001A703A"/>
    <w:rsid w:val="001A7DEA"/>
    <w:rsid w:val="001A7F06"/>
    <w:rsid w:val="001B007B"/>
    <w:rsid w:val="001B1359"/>
    <w:rsid w:val="001B1545"/>
    <w:rsid w:val="001B2B7A"/>
    <w:rsid w:val="001B32A3"/>
    <w:rsid w:val="001B40E8"/>
    <w:rsid w:val="001B43EC"/>
    <w:rsid w:val="001B468E"/>
    <w:rsid w:val="001B4D14"/>
    <w:rsid w:val="001B531D"/>
    <w:rsid w:val="001B55C5"/>
    <w:rsid w:val="001B7705"/>
    <w:rsid w:val="001B7EF5"/>
    <w:rsid w:val="001C0053"/>
    <w:rsid w:val="001C0493"/>
    <w:rsid w:val="001C359E"/>
    <w:rsid w:val="001C3C8A"/>
    <w:rsid w:val="001C3D9B"/>
    <w:rsid w:val="001C5B71"/>
    <w:rsid w:val="001C5E30"/>
    <w:rsid w:val="001C62F0"/>
    <w:rsid w:val="001C6A77"/>
    <w:rsid w:val="001C7B9F"/>
    <w:rsid w:val="001C7D1E"/>
    <w:rsid w:val="001D00B3"/>
    <w:rsid w:val="001D19DF"/>
    <w:rsid w:val="001D3587"/>
    <w:rsid w:val="001D473C"/>
    <w:rsid w:val="001D4EE5"/>
    <w:rsid w:val="001D58AD"/>
    <w:rsid w:val="001D59B0"/>
    <w:rsid w:val="001D60DE"/>
    <w:rsid w:val="001D6FD3"/>
    <w:rsid w:val="001D73A2"/>
    <w:rsid w:val="001E0186"/>
    <w:rsid w:val="001E02CE"/>
    <w:rsid w:val="001E0A5B"/>
    <w:rsid w:val="001E0B01"/>
    <w:rsid w:val="001E0F83"/>
    <w:rsid w:val="001E151F"/>
    <w:rsid w:val="001E25ED"/>
    <w:rsid w:val="001E349E"/>
    <w:rsid w:val="001E4A18"/>
    <w:rsid w:val="001E51BC"/>
    <w:rsid w:val="001E52FB"/>
    <w:rsid w:val="001E5CD8"/>
    <w:rsid w:val="001E6324"/>
    <w:rsid w:val="001E6C13"/>
    <w:rsid w:val="001E7BC8"/>
    <w:rsid w:val="001E7C6E"/>
    <w:rsid w:val="001F02B3"/>
    <w:rsid w:val="001F0AA2"/>
    <w:rsid w:val="001F0D42"/>
    <w:rsid w:val="001F3452"/>
    <w:rsid w:val="001F548E"/>
    <w:rsid w:val="001F6D35"/>
    <w:rsid w:val="001F76AE"/>
    <w:rsid w:val="001F7FF5"/>
    <w:rsid w:val="00200565"/>
    <w:rsid w:val="002007D8"/>
    <w:rsid w:val="002009B3"/>
    <w:rsid w:val="00200F78"/>
    <w:rsid w:val="0020101C"/>
    <w:rsid w:val="00201629"/>
    <w:rsid w:val="002022EC"/>
    <w:rsid w:val="002027BD"/>
    <w:rsid w:val="00203412"/>
    <w:rsid w:val="00204E9B"/>
    <w:rsid w:val="00205611"/>
    <w:rsid w:val="00205E98"/>
    <w:rsid w:val="002060DC"/>
    <w:rsid w:val="00206E86"/>
    <w:rsid w:val="002078F3"/>
    <w:rsid w:val="002122D9"/>
    <w:rsid w:val="00213651"/>
    <w:rsid w:val="0021452E"/>
    <w:rsid w:val="00214554"/>
    <w:rsid w:val="00214642"/>
    <w:rsid w:val="0021497A"/>
    <w:rsid w:val="00217010"/>
    <w:rsid w:val="00217143"/>
    <w:rsid w:val="00220C14"/>
    <w:rsid w:val="00223954"/>
    <w:rsid w:val="00223F72"/>
    <w:rsid w:val="00224086"/>
    <w:rsid w:val="002241B8"/>
    <w:rsid w:val="002269BB"/>
    <w:rsid w:val="002273CC"/>
    <w:rsid w:val="0022786D"/>
    <w:rsid w:val="0022796D"/>
    <w:rsid w:val="00230F5E"/>
    <w:rsid w:val="00231DC5"/>
    <w:rsid w:val="00232007"/>
    <w:rsid w:val="002320C7"/>
    <w:rsid w:val="00233510"/>
    <w:rsid w:val="00233B29"/>
    <w:rsid w:val="00233C36"/>
    <w:rsid w:val="00234332"/>
    <w:rsid w:val="00234685"/>
    <w:rsid w:val="00234B8D"/>
    <w:rsid w:val="00234D60"/>
    <w:rsid w:val="0023601A"/>
    <w:rsid w:val="00237478"/>
    <w:rsid w:val="00242013"/>
    <w:rsid w:val="00244290"/>
    <w:rsid w:val="00244C07"/>
    <w:rsid w:val="00245CCB"/>
    <w:rsid w:val="00245EF1"/>
    <w:rsid w:val="00246697"/>
    <w:rsid w:val="00247DC8"/>
    <w:rsid w:val="002503F3"/>
    <w:rsid w:val="002509E4"/>
    <w:rsid w:val="00252073"/>
    <w:rsid w:val="0025253E"/>
    <w:rsid w:val="00252FB8"/>
    <w:rsid w:val="00253DC9"/>
    <w:rsid w:val="00257999"/>
    <w:rsid w:val="00257AE6"/>
    <w:rsid w:val="00260426"/>
    <w:rsid w:val="00260842"/>
    <w:rsid w:val="00260A54"/>
    <w:rsid w:val="00263317"/>
    <w:rsid w:val="00264397"/>
    <w:rsid w:val="00265A80"/>
    <w:rsid w:val="002663BA"/>
    <w:rsid w:val="00267A61"/>
    <w:rsid w:val="00270B4D"/>
    <w:rsid w:val="00270F7B"/>
    <w:rsid w:val="002727B9"/>
    <w:rsid w:val="00272A30"/>
    <w:rsid w:val="00273795"/>
    <w:rsid w:val="00273799"/>
    <w:rsid w:val="00273AB3"/>
    <w:rsid w:val="00273D25"/>
    <w:rsid w:val="00274743"/>
    <w:rsid w:val="00275161"/>
    <w:rsid w:val="0027535E"/>
    <w:rsid w:val="0027540F"/>
    <w:rsid w:val="002756CC"/>
    <w:rsid w:val="00280C5D"/>
    <w:rsid w:val="00280E39"/>
    <w:rsid w:val="0028284D"/>
    <w:rsid w:val="002830FB"/>
    <w:rsid w:val="00283606"/>
    <w:rsid w:val="00283DF0"/>
    <w:rsid w:val="00284B48"/>
    <w:rsid w:val="00285840"/>
    <w:rsid w:val="002875C9"/>
    <w:rsid w:val="002906C6"/>
    <w:rsid w:val="00291A7B"/>
    <w:rsid w:val="00292B8F"/>
    <w:rsid w:val="00292DF1"/>
    <w:rsid w:val="00292F9F"/>
    <w:rsid w:val="0029326A"/>
    <w:rsid w:val="0029344C"/>
    <w:rsid w:val="00294708"/>
    <w:rsid w:val="0029681E"/>
    <w:rsid w:val="00296D68"/>
    <w:rsid w:val="00297693"/>
    <w:rsid w:val="002977CA"/>
    <w:rsid w:val="00297A83"/>
    <w:rsid w:val="00297FA3"/>
    <w:rsid w:val="002A093C"/>
    <w:rsid w:val="002A0DA4"/>
    <w:rsid w:val="002A17DD"/>
    <w:rsid w:val="002A1C09"/>
    <w:rsid w:val="002A2E05"/>
    <w:rsid w:val="002A31F2"/>
    <w:rsid w:val="002A427D"/>
    <w:rsid w:val="002A460C"/>
    <w:rsid w:val="002A4AB8"/>
    <w:rsid w:val="002A4F7A"/>
    <w:rsid w:val="002A7DC8"/>
    <w:rsid w:val="002B03B4"/>
    <w:rsid w:val="002B0671"/>
    <w:rsid w:val="002B13C0"/>
    <w:rsid w:val="002B14AA"/>
    <w:rsid w:val="002B1547"/>
    <w:rsid w:val="002B185C"/>
    <w:rsid w:val="002B1ACC"/>
    <w:rsid w:val="002B1F3E"/>
    <w:rsid w:val="002B2E6D"/>
    <w:rsid w:val="002B31C2"/>
    <w:rsid w:val="002B380C"/>
    <w:rsid w:val="002B388B"/>
    <w:rsid w:val="002B436A"/>
    <w:rsid w:val="002B477A"/>
    <w:rsid w:val="002B4886"/>
    <w:rsid w:val="002B505F"/>
    <w:rsid w:val="002B63A6"/>
    <w:rsid w:val="002B6DFB"/>
    <w:rsid w:val="002B7F3B"/>
    <w:rsid w:val="002C072F"/>
    <w:rsid w:val="002C0DAD"/>
    <w:rsid w:val="002C1329"/>
    <w:rsid w:val="002C1D7F"/>
    <w:rsid w:val="002C23AF"/>
    <w:rsid w:val="002C2868"/>
    <w:rsid w:val="002C356E"/>
    <w:rsid w:val="002C3611"/>
    <w:rsid w:val="002C3DB9"/>
    <w:rsid w:val="002C4C5B"/>
    <w:rsid w:val="002C5BCE"/>
    <w:rsid w:val="002C6266"/>
    <w:rsid w:val="002C68F6"/>
    <w:rsid w:val="002C7E86"/>
    <w:rsid w:val="002D1086"/>
    <w:rsid w:val="002D15C0"/>
    <w:rsid w:val="002D2215"/>
    <w:rsid w:val="002D50DA"/>
    <w:rsid w:val="002D50F3"/>
    <w:rsid w:val="002D58E1"/>
    <w:rsid w:val="002D64E0"/>
    <w:rsid w:val="002D78BC"/>
    <w:rsid w:val="002D7AE0"/>
    <w:rsid w:val="002D7CF0"/>
    <w:rsid w:val="002D7F3D"/>
    <w:rsid w:val="002D7F99"/>
    <w:rsid w:val="002E0044"/>
    <w:rsid w:val="002E01AA"/>
    <w:rsid w:val="002E06B5"/>
    <w:rsid w:val="002E19B5"/>
    <w:rsid w:val="002E1D4D"/>
    <w:rsid w:val="002E4171"/>
    <w:rsid w:val="002E4652"/>
    <w:rsid w:val="002E4EF2"/>
    <w:rsid w:val="002E5D73"/>
    <w:rsid w:val="002E74FA"/>
    <w:rsid w:val="002E766F"/>
    <w:rsid w:val="002E780A"/>
    <w:rsid w:val="002E7B0A"/>
    <w:rsid w:val="002E7C71"/>
    <w:rsid w:val="002F0818"/>
    <w:rsid w:val="002F0A0C"/>
    <w:rsid w:val="002F0DED"/>
    <w:rsid w:val="002F1281"/>
    <w:rsid w:val="002F13E2"/>
    <w:rsid w:val="002F1F5E"/>
    <w:rsid w:val="002F2129"/>
    <w:rsid w:val="002F2E1C"/>
    <w:rsid w:val="002F34AF"/>
    <w:rsid w:val="002F3589"/>
    <w:rsid w:val="002F3740"/>
    <w:rsid w:val="002F410E"/>
    <w:rsid w:val="002F4F39"/>
    <w:rsid w:val="002F6A13"/>
    <w:rsid w:val="002F7BCC"/>
    <w:rsid w:val="003014FA"/>
    <w:rsid w:val="0030394E"/>
    <w:rsid w:val="00303D92"/>
    <w:rsid w:val="003047AF"/>
    <w:rsid w:val="003049B5"/>
    <w:rsid w:val="0030510C"/>
    <w:rsid w:val="00306614"/>
    <w:rsid w:val="0030668E"/>
    <w:rsid w:val="003072D6"/>
    <w:rsid w:val="00307B77"/>
    <w:rsid w:val="00307B79"/>
    <w:rsid w:val="00310F15"/>
    <w:rsid w:val="00311166"/>
    <w:rsid w:val="00311261"/>
    <w:rsid w:val="003114A5"/>
    <w:rsid w:val="0031170C"/>
    <w:rsid w:val="0031311D"/>
    <w:rsid w:val="00314143"/>
    <w:rsid w:val="003148FD"/>
    <w:rsid w:val="003149F2"/>
    <w:rsid w:val="0031569D"/>
    <w:rsid w:val="00315818"/>
    <w:rsid w:val="0031601F"/>
    <w:rsid w:val="003173DF"/>
    <w:rsid w:val="0031796D"/>
    <w:rsid w:val="00317AF1"/>
    <w:rsid w:val="0032012F"/>
    <w:rsid w:val="00320773"/>
    <w:rsid w:val="00321103"/>
    <w:rsid w:val="0032196C"/>
    <w:rsid w:val="00321B09"/>
    <w:rsid w:val="00322121"/>
    <w:rsid w:val="003225BE"/>
    <w:rsid w:val="00322910"/>
    <w:rsid w:val="0032298F"/>
    <w:rsid w:val="003233D2"/>
    <w:rsid w:val="00325098"/>
    <w:rsid w:val="00326EB3"/>
    <w:rsid w:val="003306B1"/>
    <w:rsid w:val="003306CF"/>
    <w:rsid w:val="0033137E"/>
    <w:rsid w:val="00331871"/>
    <w:rsid w:val="00331976"/>
    <w:rsid w:val="0033201B"/>
    <w:rsid w:val="003321CD"/>
    <w:rsid w:val="00332C8D"/>
    <w:rsid w:val="00332FC5"/>
    <w:rsid w:val="00333022"/>
    <w:rsid w:val="00333726"/>
    <w:rsid w:val="00333AFC"/>
    <w:rsid w:val="00333D3F"/>
    <w:rsid w:val="00334145"/>
    <w:rsid w:val="00334D8D"/>
    <w:rsid w:val="003361F8"/>
    <w:rsid w:val="003370B3"/>
    <w:rsid w:val="00337D1F"/>
    <w:rsid w:val="003403FA"/>
    <w:rsid w:val="003410BB"/>
    <w:rsid w:val="0034134C"/>
    <w:rsid w:val="0034230F"/>
    <w:rsid w:val="003426C7"/>
    <w:rsid w:val="0034294B"/>
    <w:rsid w:val="00344219"/>
    <w:rsid w:val="00344554"/>
    <w:rsid w:val="00345A4B"/>
    <w:rsid w:val="00345D4B"/>
    <w:rsid w:val="00346470"/>
    <w:rsid w:val="003539AE"/>
    <w:rsid w:val="003552DC"/>
    <w:rsid w:val="00355B49"/>
    <w:rsid w:val="00355FE9"/>
    <w:rsid w:val="00356970"/>
    <w:rsid w:val="003570A9"/>
    <w:rsid w:val="00360072"/>
    <w:rsid w:val="003615DE"/>
    <w:rsid w:val="00362367"/>
    <w:rsid w:val="00362B09"/>
    <w:rsid w:val="003637AB"/>
    <w:rsid w:val="00363AD8"/>
    <w:rsid w:val="00363BF5"/>
    <w:rsid w:val="00364949"/>
    <w:rsid w:val="00364A81"/>
    <w:rsid w:val="00364D79"/>
    <w:rsid w:val="003664F7"/>
    <w:rsid w:val="00367A42"/>
    <w:rsid w:val="003709AF"/>
    <w:rsid w:val="00370F99"/>
    <w:rsid w:val="003713F6"/>
    <w:rsid w:val="00371B1C"/>
    <w:rsid w:val="00372036"/>
    <w:rsid w:val="00372F64"/>
    <w:rsid w:val="003734A9"/>
    <w:rsid w:val="00373506"/>
    <w:rsid w:val="003738C6"/>
    <w:rsid w:val="00373BB7"/>
    <w:rsid w:val="00373E7D"/>
    <w:rsid w:val="0037424E"/>
    <w:rsid w:val="00374895"/>
    <w:rsid w:val="0037536F"/>
    <w:rsid w:val="00375CDE"/>
    <w:rsid w:val="00376C1F"/>
    <w:rsid w:val="00376D49"/>
    <w:rsid w:val="00380179"/>
    <w:rsid w:val="00380820"/>
    <w:rsid w:val="00381DF5"/>
    <w:rsid w:val="00382C53"/>
    <w:rsid w:val="00383B3B"/>
    <w:rsid w:val="0038413F"/>
    <w:rsid w:val="003841FB"/>
    <w:rsid w:val="003845BC"/>
    <w:rsid w:val="0038495C"/>
    <w:rsid w:val="00384A14"/>
    <w:rsid w:val="003855D4"/>
    <w:rsid w:val="00386961"/>
    <w:rsid w:val="00386A55"/>
    <w:rsid w:val="003875A1"/>
    <w:rsid w:val="00390C8E"/>
    <w:rsid w:val="00391756"/>
    <w:rsid w:val="00391D1B"/>
    <w:rsid w:val="00391FBF"/>
    <w:rsid w:val="0039235B"/>
    <w:rsid w:val="00392443"/>
    <w:rsid w:val="003924A5"/>
    <w:rsid w:val="00392F84"/>
    <w:rsid w:val="0039386B"/>
    <w:rsid w:val="003941F2"/>
    <w:rsid w:val="00394641"/>
    <w:rsid w:val="00395A2A"/>
    <w:rsid w:val="003966F7"/>
    <w:rsid w:val="00396859"/>
    <w:rsid w:val="00396BCD"/>
    <w:rsid w:val="00397100"/>
    <w:rsid w:val="00397312"/>
    <w:rsid w:val="00397FC6"/>
    <w:rsid w:val="003A0095"/>
    <w:rsid w:val="003A0255"/>
    <w:rsid w:val="003A2ECB"/>
    <w:rsid w:val="003A5311"/>
    <w:rsid w:val="003A5C4D"/>
    <w:rsid w:val="003A674C"/>
    <w:rsid w:val="003A7481"/>
    <w:rsid w:val="003A79AF"/>
    <w:rsid w:val="003A7AF2"/>
    <w:rsid w:val="003B069A"/>
    <w:rsid w:val="003B2B1E"/>
    <w:rsid w:val="003B3D5A"/>
    <w:rsid w:val="003B4464"/>
    <w:rsid w:val="003B4566"/>
    <w:rsid w:val="003B45CE"/>
    <w:rsid w:val="003B4807"/>
    <w:rsid w:val="003B5C5B"/>
    <w:rsid w:val="003B5D1A"/>
    <w:rsid w:val="003B6159"/>
    <w:rsid w:val="003B62DB"/>
    <w:rsid w:val="003B6434"/>
    <w:rsid w:val="003B65D9"/>
    <w:rsid w:val="003B73E6"/>
    <w:rsid w:val="003C0076"/>
    <w:rsid w:val="003C0823"/>
    <w:rsid w:val="003C085C"/>
    <w:rsid w:val="003C0B91"/>
    <w:rsid w:val="003C0BAC"/>
    <w:rsid w:val="003C1BB8"/>
    <w:rsid w:val="003C1CAC"/>
    <w:rsid w:val="003C253E"/>
    <w:rsid w:val="003C32AC"/>
    <w:rsid w:val="003C3642"/>
    <w:rsid w:val="003C588B"/>
    <w:rsid w:val="003C5BF1"/>
    <w:rsid w:val="003C6917"/>
    <w:rsid w:val="003C6C27"/>
    <w:rsid w:val="003D3231"/>
    <w:rsid w:val="003D388A"/>
    <w:rsid w:val="003D3B1B"/>
    <w:rsid w:val="003D3D6F"/>
    <w:rsid w:val="003D4EB6"/>
    <w:rsid w:val="003D524A"/>
    <w:rsid w:val="003D5383"/>
    <w:rsid w:val="003D59EB"/>
    <w:rsid w:val="003D65E9"/>
    <w:rsid w:val="003D6A0D"/>
    <w:rsid w:val="003D720B"/>
    <w:rsid w:val="003E11A0"/>
    <w:rsid w:val="003E26A4"/>
    <w:rsid w:val="003E479A"/>
    <w:rsid w:val="003E4964"/>
    <w:rsid w:val="003E5DFD"/>
    <w:rsid w:val="003E66CA"/>
    <w:rsid w:val="003E6879"/>
    <w:rsid w:val="003F0572"/>
    <w:rsid w:val="003F0D80"/>
    <w:rsid w:val="003F0EDA"/>
    <w:rsid w:val="003F1378"/>
    <w:rsid w:val="003F155C"/>
    <w:rsid w:val="003F389E"/>
    <w:rsid w:val="003F3ED7"/>
    <w:rsid w:val="003F5004"/>
    <w:rsid w:val="003F5556"/>
    <w:rsid w:val="003F6A45"/>
    <w:rsid w:val="00400BDF"/>
    <w:rsid w:val="0040174F"/>
    <w:rsid w:val="00403180"/>
    <w:rsid w:val="00403FF0"/>
    <w:rsid w:val="004043BB"/>
    <w:rsid w:val="00404575"/>
    <w:rsid w:val="00404F0D"/>
    <w:rsid w:val="004050F9"/>
    <w:rsid w:val="00405108"/>
    <w:rsid w:val="00405354"/>
    <w:rsid w:val="00405819"/>
    <w:rsid w:val="00405B16"/>
    <w:rsid w:val="00405F8F"/>
    <w:rsid w:val="004069D0"/>
    <w:rsid w:val="0040755A"/>
    <w:rsid w:val="0041068A"/>
    <w:rsid w:val="0041131F"/>
    <w:rsid w:val="00411B56"/>
    <w:rsid w:val="004123A8"/>
    <w:rsid w:val="00412BFD"/>
    <w:rsid w:val="0041315D"/>
    <w:rsid w:val="0041350B"/>
    <w:rsid w:val="00414631"/>
    <w:rsid w:val="00414B31"/>
    <w:rsid w:val="00415792"/>
    <w:rsid w:val="004158DD"/>
    <w:rsid w:val="004159E2"/>
    <w:rsid w:val="00416221"/>
    <w:rsid w:val="004165EE"/>
    <w:rsid w:val="00416876"/>
    <w:rsid w:val="0041699E"/>
    <w:rsid w:val="00417A37"/>
    <w:rsid w:val="00417B4F"/>
    <w:rsid w:val="00420A47"/>
    <w:rsid w:val="0042253C"/>
    <w:rsid w:val="00423A20"/>
    <w:rsid w:val="00424304"/>
    <w:rsid w:val="00424928"/>
    <w:rsid w:val="004255E8"/>
    <w:rsid w:val="0042647D"/>
    <w:rsid w:val="00426DD0"/>
    <w:rsid w:val="0042753A"/>
    <w:rsid w:val="00427B04"/>
    <w:rsid w:val="00427BC2"/>
    <w:rsid w:val="0043064A"/>
    <w:rsid w:val="004308A4"/>
    <w:rsid w:val="00431220"/>
    <w:rsid w:val="004312DA"/>
    <w:rsid w:val="00431C2C"/>
    <w:rsid w:val="0043219E"/>
    <w:rsid w:val="00432C05"/>
    <w:rsid w:val="00432ED4"/>
    <w:rsid w:val="00432F81"/>
    <w:rsid w:val="00433197"/>
    <w:rsid w:val="0043339E"/>
    <w:rsid w:val="0043417A"/>
    <w:rsid w:val="00434D7E"/>
    <w:rsid w:val="004356B6"/>
    <w:rsid w:val="004377D2"/>
    <w:rsid w:val="00437AB4"/>
    <w:rsid w:val="004416ED"/>
    <w:rsid w:val="00442010"/>
    <w:rsid w:val="004427A8"/>
    <w:rsid w:val="00443917"/>
    <w:rsid w:val="00443949"/>
    <w:rsid w:val="004447E4"/>
    <w:rsid w:val="00445777"/>
    <w:rsid w:val="00445B71"/>
    <w:rsid w:val="00446053"/>
    <w:rsid w:val="00446221"/>
    <w:rsid w:val="004462C8"/>
    <w:rsid w:val="00447BDD"/>
    <w:rsid w:val="00447CD4"/>
    <w:rsid w:val="00447D7A"/>
    <w:rsid w:val="004503AD"/>
    <w:rsid w:val="00451C9D"/>
    <w:rsid w:val="00452C1D"/>
    <w:rsid w:val="00452E61"/>
    <w:rsid w:val="00453758"/>
    <w:rsid w:val="00453E61"/>
    <w:rsid w:val="00454841"/>
    <w:rsid w:val="004558C8"/>
    <w:rsid w:val="00455FFC"/>
    <w:rsid w:val="004564EF"/>
    <w:rsid w:val="004566DB"/>
    <w:rsid w:val="0045710F"/>
    <w:rsid w:val="00457D2B"/>
    <w:rsid w:val="00457E37"/>
    <w:rsid w:val="0046033D"/>
    <w:rsid w:val="004611CF"/>
    <w:rsid w:val="004617D2"/>
    <w:rsid w:val="00462084"/>
    <w:rsid w:val="004626E6"/>
    <w:rsid w:val="00462871"/>
    <w:rsid w:val="004632F6"/>
    <w:rsid w:val="00463390"/>
    <w:rsid w:val="00463EF1"/>
    <w:rsid w:val="00464862"/>
    <w:rsid w:val="00464D1F"/>
    <w:rsid w:val="00465770"/>
    <w:rsid w:val="00466D4E"/>
    <w:rsid w:val="004671AC"/>
    <w:rsid w:val="004675E1"/>
    <w:rsid w:val="0046780A"/>
    <w:rsid w:val="0046797E"/>
    <w:rsid w:val="00467A5A"/>
    <w:rsid w:val="00470514"/>
    <w:rsid w:val="00470773"/>
    <w:rsid w:val="0047108B"/>
    <w:rsid w:val="00471E9B"/>
    <w:rsid w:val="004729AE"/>
    <w:rsid w:val="00473309"/>
    <w:rsid w:val="0047332F"/>
    <w:rsid w:val="00473972"/>
    <w:rsid w:val="00474246"/>
    <w:rsid w:val="00474454"/>
    <w:rsid w:val="00474A2C"/>
    <w:rsid w:val="00474BF5"/>
    <w:rsid w:val="00474F28"/>
    <w:rsid w:val="004757D2"/>
    <w:rsid w:val="0047585B"/>
    <w:rsid w:val="00475E5F"/>
    <w:rsid w:val="004772B0"/>
    <w:rsid w:val="00477810"/>
    <w:rsid w:val="004809AC"/>
    <w:rsid w:val="004822D2"/>
    <w:rsid w:val="004822E4"/>
    <w:rsid w:val="0048432D"/>
    <w:rsid w:val="00484EB8"/>
    <w:rsid w:val="0048652F"/>
    <w:rsid w:val="00486825"/>
    <w:rsid w:val="00490520"/>
    <w:rsid w:val="00490E47"/>
    <w:rsid w:val="004917AA"/>
    <w:rsid w:val="004919C0"/>
    <w:rsid w:val="00491B3C"/>
    <w:rsid w:val="00492031"/>
    <w:rsid w:val="0049294B"/>
    <w:rsid w:val="00493CCE"/>
    <w:rsid w:val="004940B5"/>
    <w:rsid w:val="0049436A"/>
    <w:rsid w:val="00494642"/>
    <w:rsid w:val="004950C8"/>
    <w:rsid w:val="00495DD6"/>
    <w:rsid w:val="004A03A4"/>
    <w:rsid w:val="004A0CEE"/>
    <w:rsid w:val="004A1174"/>
    <w:rsid w:val="004A2314"/>
    <w:rsid w:val="004A23BB"/>
    <w:rsid w:val="004A3784"/>
    <w:rsid w:val="004A390D"/>
    <w:rsid w:val="004A3EB1"/>
    <w:rsid w:val="004A493D"/>
    <w:rsid w:val="004A64EB"/>
    <w:rsid w:val="004A6D08"/>
    <w:rsid w:val="004B0803"/>
    <w:rsid w:val="004B0A26"/>
    <w:rsid w:val="004B0A29"/>
    <w:rsid w:val="004B1527"/>
    <w:rsid w:val="004B157D"/>
    <w:rsid w:val="004B1A99"/>
    <w:rsid w:val="004B20C4"/>
    <w:rsid w:val="004B3092"/>
    <w:rsid w:val="004B30CA"/>
    <w:rsid w:val="004B33E5"/>
    <w:rsid w:val="004B3BA9"/>
    <w:rsid w:val="004B6321"/>
    <w:rsid w:val="004B7893"/>
    <w:rsid w:val="004C0137"/>
    <w:rsid w:val="004C168B"/>
    <w:rsid w:val="004C1F16"/>
    <w:rsid w:val="004C3007"/>
    <w:rsid w:val="004C3155"/>
    <w:rsid w:val="004C4422"/>
    <w:rsid w:val="004C4808"/>
    <w:rsid w:val="004C5B09"/>
    <w:rsid w:val="004C5F79"/>
    <w:rsid w:val="004C6C00"/>
    <w:rsid w:val="004C6F99"/>
    <w:rsid w:val="004C792E"/>
    <w:rsid w:val="004D0A4B"/>
    <w:rsid w:val="004D0D40"/>
    <w:rsid w:val="004D0D9B"/>
    <w:rsid w:val="004D1891"/>
    <w:rsid w:val="004D1B30"/>
    <w:rsid w:val="004D1D0C"/>
    <w:rsid w:val="004D1ECC"/>
    <w:rsid w:val="004D22E0"/>
    <w:rsid w:val="004D28BB"/>
    <w:rsid w:val="004D2BF7"/>
    <w:rsid w:val="004D2C3B"/>
    <w:rsid w:val="004D343C"/>
    <w:rsid w:val="004D365F"/>
    <w:rsid w:val="004D41CC"/>
    <w:rsid w:val="004D4DA5"/>
    <w:rsid w:val="004D5A6D"/>
    <w:rsid w:val="004D679D"/>
    <w:rsid w:val="004D6833"/>
    <w:rsid w:val="004E12B4"/>
    <w:rsid w:val="004E2ED0"/>
    <w:rsid w:val="004E3F14"/>
    <w:rsid w:val="004E3F5C"/>
    <w:rsid w:val="004E4899"/>
    <w:rsid w:val="004E593C"/>
    <w:rsid w:val="004E6940"/>
    <w:rsid w:val="004E703F"/>
    <w:rsid w:val="004E7AAF"/>
    <w:rsid w:val="004E7DBB"/>
    <w:rsid w:val="004F0109"/>
    <w:rsid w:val="004F0169"/>
    <w:rsid w:val="004F0657"/>
    <w:rsid w:val="004F1BBF"/>
    <w:rsid w:val="004F2717"/>
    <w:rsid w:val="004F3099"/>
    <w:rsid w:val="004F42FB"/>
    <w:rsid w:val="004F4D12"/>
    <w:rsid w:val="004F536C"/>
    <w:rsid w:val="004F5880"/>
    <w:rsid w:val="004F6959"/>
    <w:rsid w:val="004F6D4A"/>
    <w:rsid w:val="005016A4"/>
    <w:rsid w:val="005018FA"/>
    <w:rsid w:val="00501D81"/>
    <w:rsid w:val="005032B3"/>
    <w:rsid w:val="00503402"/>
    <w:rsid w:val="00503F60"/>
    <w:rsid w:val="005047F3"/>
    <w:rsid w:val="005054B4"/>
    <w:rsid w:val="00505FBA"/>
    <w:rsid w:val="0050750C"/>
    <w:rsid w:val="00507D49"/>
    <w:rsid w:val="00507E20"/>
    <w:rsid w:val="005100F2"/>
    <w:rsid w:val="0051023C"/>
    <w:rsid w:val="00510AD5"/>
    <w:rsid w:val="00510C91"/>
    <w:rsid w:val="00511435"/>
    <w:rsid w:val="00514289"/>
    <w:rsid w:val="00515A8C"/>
    <w:rsid w:val="00515C0C"/>
    <w:rsid w:val="005162D2"/>
    <w:rsid w:val="005175A8"/>
    <w:rsid w:val="00517CA3"/>
    <w:rsid w:val="00521593"/>
    <w:rsid w:val="00522750"/>
    <w:rsid w:val="00523183"/>
    <w:rsid w:val="00523282"/>
    <w:rsid w:val="005233B3"/>
    <w:rsid w:val="00523F4A"/>
    <w:rsid w:val="00525483"/>
    <w:rsid w:val="005267A1"/>
    <w:rsid w:val="005277E9"/>
    <w:rsid w:val="0053016A"/>
    <w:rsid w:val="0053092D"/>
    <w:rsid w:val="0053101F"/>
    <w:rsid w:val="00531191"/>
    <w:rsid w:val="00531585"/>
    <w:rsid w:val="00533D4C"/>
    <w:rsid w:val="00534177"/>
    <w:rsid w:val="00534A26"/>
    <w:rsid w:val="00534D1E"/>
    <w:rsid w:val="00534F7C"/>
    <w:rsid w:val="005351D9"/>
    <w:rsid w:val="0053570D"/>
    <w:rsid w:val="00535786"/>
    <w:rsid w:val="005368BA"/>
    <w:rsid w:val="00541872"/>
    <w:rsid w:val="00541EC0"/>
    <w:rsid w:val="00541FD8"/>
    <w:rsid w:val="005421D9"/>
    <w:rsid w:val="005424CA"/>
    <w:rsid w:val="00542DEF"/>
    <w:rsid w:val="00543A0D"/>
    <w:rsid w:val="00544526"/>
    <w:rsid w:val="00544A0F"/>
    <w:rsid w:val="00544A3E"/>
    <w:rsid w:val="0054678E"/>
    <w:rsid w:val="005467EF"/>
    <w:rsid w:val="00547566"/>
    <w:rsid w:val="0055150B"/>
    <w:rsid w:val="00551B71"/>
    <w:rsid w:val="00553301"/>
    <w:rsid w:val="00553AE3"/>
    <w:rsid w:val="00554456"/>
    <w:rsid w:val="00554973"/>
    <w:rsid w:val="00554B5C"/>
    <w:rsid w:val="00554E29"/>
    <w:rsid w:val="005551C6"/>
    <w:rsid w:val="00556148"/>
    <w:rsid w:val="0055712B"/>
    <w:rsid w:val="00557433"/>
    <w:rsid w:val="00557F8D"/>
    <w:rsid w:val="00560DF0"/>
    <w:rsid w:val="005612A7"/>
    <w:rsid w:val="0056146E"/>
    <w:rsid w:val="00562551"/>
    <w:rsid w:val="00562EE7"/>
    <w:rsid w:val="00562F52"/>
    <w:rsid w:val="00564862"/>
    <w:rsid w:val="0056710E"/>
    <w:rsid w:val="005676AA"/>
    <w:rsid w:val="005708BB"/>
    <w:rsid w:val="005717A1"/>
    <w:rsid w:val="00571A0B"/>
    <w:rsid w:val="00571E07"/>
    <w:rsid w:val="00572681"/>
    <w:rsid w:val="00573BD2"/>
    <w:rsid w:val="00573E4B"/>
    <w:rsid w:val="00574610"/>
    <w:rsid w:val="00574856"/>
    <w:rsid w:val="00575382"/>
    <w:rsid w:val="005755EC"/>
    <w:rsid w:val="00575A87"/>
    <w:rsid w:val="005762C4"/>
    <w:rsid w:val="00577D04"/>
    <w:rsid w:val="005820E6"/>
    <w:rsid w:val="005835D8"/>
    <w:rsid w:val="0058394D"/>
    <w:rsid w:val="005851FF"/>
    <w:rsid w:val="0058660C"/>
    <w:rsid w:val="00590566"/>
    <w:rsid w:val="00590A6C"/>
    <w:rsid w:val="0059158B"/>
    <w:rsid w:val="00592E4E"/>
    <w:rsid w:val="0059422A"/>
    <w:rsid w:val="00594391"/>
    <w:rsid w:val="00594E48"/>
    <w:rsid w:val="0059606D"/>
    <w:rsid w:val="005965A6"/>
    <w:rsid w:val="00596B3F"/>
    <w:rsid w:val="005977D1"/>
    <w:rsid w:val="00597A46"/>
    <w:rsid w:val="005A14C1"/>
    <w:rsid w:val="005A193D"/>
    <w:rsid w:val="005A2DE8"/>
    <w:rsid w:val="005A3029"/>
    <w:rsid w:val="005A3980"/>
    <w:rsid w:val="005A4983"/>
    <w:rsid w:val="005A55DA"/>
    <w:rsid w:val="005A63CB"/>
    <w:rsid w:val="005A6BDD"/>
    <w:rsid w:val="005A7219"/>
    <w:rsid w:val="005A7FC5"/>
    <w:rsid w:val="005B011C"/>
    <w:rsid w:val="005B0E89"/>
    <w:rsid w:val="005B210B"/>
    <w:rsid w:val="005B26E7"/>
    <w:rsid w:val="005B2977"/>
    <w:rsid w:val="005B2DF4"/>
    <w:rsid w:val="005B2F5F"/>
    <w:rsid w:val="005B5ABD"/>
    <w:rsid w:val="005B6594"/>
    <w:rsid w:val="005B7012"/>
    <w:rsid w:val="005B737B"/>
    <w:rsid w:val="005B7388"/>
    <w:rsid w:val="005C0614"/>
    <w:rsid w:val="005C193F"/>
    <w:rsid w:val="005C1C58"/>
    <w:rsid w:val="005C1D95"/>
    <w:rsid w:val="005C1FB7"/>
    <w:rsid w:val="005C2458"/>
    <w:rsid w:val="005C258D"/>
    <w:rsid w:val="005C3AE0"/>
    <w:rsid w:val="005C3D25"/>
    <w:rsid w:val="005C467B"/>
    <w:rsid w:val="005C4840"/>
    <w:rsid w:val="005C4E63"/>
    <w:rsid w:val="005C51A2"/>
    <w:rsid w:val="005C55B5"/>
    <w:rsid w:val="005C5D41"/>
    <w:rsid w:val="005C5DFA"/>
    <w:rsid w:val="005C69D6"/>
    <w:rsid w:val="005C6B54"/>
    <w:rsid w:val="005C7651"/>
    <w:rsid w:val="005C7805"/>
    <w:rsid w:val="005D0683"/>
    <w:rsid w:val="005D0835"/>
    <w:rsid w:val="005D083D"/>
    <w:rsid w:val="005D1A78"/>
    <w:rsid w:val="005D24BC"/>
    <w:rsid w:val="005D2C38"/>
    <w:rsid w:val="005D2CE2"/>
    <w:rsid w:val="005D2F15"/>
    <w:rsid w:val="005D3E9D"/>
    <w:rsid w:val="005D479D"/>
    <w:rsid w:val="005D48DD"/>
    <w:rsid w:val="005D501C"/>
    <w:rsid w:val="005D5AA5"/>
    <w:rsid w:val="005D6681"/>
    <w:rsid w:val="005D6FAB"/>
    <w:rsid w:val="005D7C7B"/>
    <w:rsid w:val="005D7E9F"/>
    <w:rsid w:val="005E07A3"/>
    <w:rsid w:val="005E0B23"/>
    <w:rsid w:val="005E0F31"/>
    <w:rsid w:val="005E1610"/>
    <w:rsid w:val="005E1D87"/>
    <w:rsid w:val="005E2A08"/>
    <w:rsid w:val="005E30DB"/>
    <w:rsid w:val="005E31EA"/>
    <w:rsid w:val="005E39A9"/>
    <w:rsid w:val="005E4514"/>
    <w:rsid w:val="005E4BE3"/>
    <w:rsid w:val="005E4E48"/>
    <w:rsid w:val="005E5CED"/>
    <w:rsid w:val="005E6A57"/>
    <w:rsid w:val="005E73BA"/>
    <w:rsid w:val="005E7D91"/>
    <w:rsid w:val="005E7D9C"/>
    <w:rsid w:val="005F1302"/>
    <w:rsid w:val="005F1C12"/>
    <w:rsid w:val="005F2C02"/>
    <w:rsid w:val="005F369E"/>
    <w:rsid w:val="005F49FA"/>
    <w:rsid w:val="005F57BD"/>
    <w:rsid w:val="005F5F93"/>
    <w:rsid w:val="005F6CDC"/>
    <w:rsid w:val="005F7133"/>
    <w:rsid w:val="005F7842"/>
    <w:rsid w:val="005F7A5D"/>
    <w:rsid w:val="005F7EFD"/>
    <w:rsid w:val="006001CD"/>
    <w:rsid w:val="00601155"/>
    <w:rsid w:val="00601764"/>
    <w:rsid w:val="00601FBC"/>
    <w:rsid w:val="00604674"/>
    <w:rsid w:val="006052AC"/>
    <w:rsid w:val="00605BE4"/>
    <w:rsid w:val="006065B7"/>
    <w:rsid w:val="006066DA"/>
    <w:rsid w:val="00606A76"/>
    <w:rsid w:val="00606B7A"/>
    <w:rsid w:val="00606CC4"/>
    <w:rsid w:val="006070A7"/>
    <w:rsid w:val="0060713B"/>
    <w:rsid w:val="00607887"/>
    <w:rsid w:val="00610641"/>
    <w:rsid w:val="00611301"/>
    <w:rsid w:val="006113FB"/>
    <w:rsid w:val="0061169A"/>
    <w:rsid w:val="006119B3"/>
    <w:rsid w:val="0061242F"/>
    <w:rsid w:val="00612F1E"/>
    <w:rsid w:val="00614A8B"/>
    <w:rsid w:val="006157F7"/>
    <w:rsid w:val="006161EF"/>
    <w:rsid w:val="00616263"/>
    <w:rsid w:val="006164FA"/>
    <w:rsid w:val="0061772B"/>
    <w:rsid w:val="00620182"/>
    <w:rsid w:val="00620D1F"/>
    <w:rsid w:val="00621288"/>
    <w:rsid w:val="00621CC5"/>
    <w:rsid w:val="006229FE"/>
    <w:rsid w:val="00623916"/>
    <w:rsid w:val="00623E02"/>
    <w:rsid w:val="00625F08"/>
    <w:rsid w:val="006263A9"/>
    <w:rsid w:val="006265BE"/>
    <w:rsid w:val="0062668D"/>
    <w:rsid w:val="00626817"/>
    <w:rsid w:val="00626EB4"/>
    <w:rsid w:val="006271A7"/>
    <w:rsid w:val="00627851"/>
    <w:rsid w:val="00627F8F"/>
    <w:rsid w:val="00631C7E"/>
    <w:rsid w:val="0063275E"/>
    <w:rsid w:val="00632A1E"/>
    <w:rsid w:val="00632B21"/>
    <w:rsid w:val="00633D60"/>
    <w:rsid w:val="0063513F"/>
    <w:rsid w:val="0063593A"/>
    <w:rsid w:val="00637E59"/>
    <w:rsid w:val="00637F92"/>
    <w:rsid w:val="006408E2"/>
    <w:rsid w:val="006411B5"/>
    <w:rsid w:val="0064240C"/>
    <w:rsid w:val="00642FE0"/>
    <w:rsid w:val="00647AAF"/>
    <w:rsid w:val="00647B4D"/>
    <w:rsid w:val="006507A4"/>
    <w:rsid w:val="006513BE"/>
    <w:rsid w:val="00651761"/>
    <w:rsid w:val="00652458"/>
    <w:rsid w:val="00652892"/>
    <w:rsid w:val="006529E2"/>
    <w:rsid w:val="00652B6F"/>
    <w:rsid w:val="006533D5"/>
    <w:rsid w:val="006538EE"/>
    <w:rsid w:val="00653AD3"/>
    <w:rsid w:val="00654783"/>
    <w:rsid w:val="006549FE"/>
    <w:rsid w:val="00654AA1"/>
    <w:rsid w:val="00654CEE"/>
    <w:rsid w:val="006551A7"/>
    <w:rsid w:val="00655577"/>
    <w:rsid w:val="00655D5D"/>
    <w:rsid w:val="00655EB2"/>
    <w:rsid w:val="0065648E"/>
    <w:rsid w:val="00660446"/>
    <w:rsid w:val="00664433"/>
    <w:rsid w:val="006658CF"/>
    <w:rsid w:val="00666104"/>
    <w:rsid w:val="00666BEF"/>
    <w:rsid w:val="0066785A"/>
    <w:rsid w:val="00667E2F"/>
    <w:rsid w:val="00671B4A"/>
    <w:rsid w:val="00671FA7"/>
    <w:rsid w:val="00674501"/>
    <w:rsid w:val="006750A3"/>
    <w:rsid w:val="006752EB"/>
    <w:rsid w:val="00675A89"/>
    <w:rsid w:val="00676A1D"/>
    <w:rsid w:val="00676C92"/>
    <w:rsid w:val="00676E8A"/>
    <w:rsid w:val="006774DC"/>
    <w:rsid w:val="00677AA3"/>
    <w:rsid w:val="00677B55"/>
    <w:rsid w:val="00677D1B"/>
    <w:rsid w:val="006818B1"/>
    <w:rsid w:val="006825D9"/>
    <w:rsid w:val="006825E1"/>
    <w:rsid w:val="00682A3F"/>
    <w:rsid w:val="006838F0"/>
    <w:rsid w:val="00684128"/>
    <w:rsid w:val="0068465A"/>
    <w:rsid w:val="00684874"/>
    <w:rsid w:val="00686301"/>
    <w:rsid w:val="006868EC"/>
    <w:rsid w:val="00686E7C"/>
    <w:rsid w:val="00686F9B"/>
    <w:rsid w:val="006871E1"/>
    <w:rsid w:val="0068737B"/>
    <w:rsid w:val="006911A3"/>
    <w:rsid w:val="00691A97"/>
    <w:rsid w:val="0069237F"/>
    <w:rsid w:val="00692B0D"/>
    <w:rsid w:val="00693874"/>
    <w:rsid w:val="00693AA1"/>
    <w:rsid w:val="00693F08"/>
    <w:rsid w:val="0069410D"/>
    <w:rsid w:val="006945B6"/>
    <w:rsid w:val="006945B9"/>
    <w:rsid w:val="006945E4"/>
    <w:rsid w:val="0069463C"/>
    <w:rsid w:val="0069467D"/>
    <w:rsid w:val="0069469C"/>
    <w:rsid w:val="00694725"/>
    <w:rsid w:val="006948E1"/>
    <w:rsid w:val="0069558D"/>
    <w:rsid w:val="00695593"/>
    <w:rsid w:val="00697525"/>
    <w:rsid w:val="006A030E"/>
    <w:rsid w:val="006A12B1"/>
    <w:rsid w:val="006A1415"/>
    <w:rsid w:val="006A1660"/>
    <w:rsid w:val="006A1F86"/>
    <w:rsid w:val="006A24BD"/>
    <w:rsid w:val="006A407B"/>
    <w:rsid w:val="006A4862"/>
    <w:rsid w:val="006A4E2D"/>
    <w:rsid w:val="006A5646"/>
    <w:rsid w:val="006A66FD"/>
    <w:rsid w:val="006A7DA9"/>
    <w:rsid w:val="006B135A"/>
    <w:rsid w:val="006B143F"/>
    <w:rsid w:val="006B2090"/>
    <w:rsid w:val="006B2A35"/>
    <w:rsid w:val="006B31C4"/>
    <w:rsid w:val="006B3668"/>
    <w:rsid w:val="006B3DE6"/>
    <w:rsid w:val="006B66E0"/>
    <w:rsid w:val="006B71BA"/>
    <w:rsid w:val="006B7223"/>
    <w:rsid w:val="006C025B"/>
    <w:rsid w:val="006C036F"/>
    <w:rsid w:val="006C0A54"/>
    <w:rsid w:val="006C10D1"/>
    <w:rsid w:val="006C32FC"/>
    <w:rsid w:val="006C3673"/>
    <w:rsid w:val="006C44CF"/>
    <w:rsid w:val="006C4807"/>
    <w:rsid w:val="006C4A04"/>
    <w:rsid w:val="006C4D00"/>
    <w:rsid w:val="006C50E1"/>
    <w:rsid w:val="006C627E"/>
    <w:rsid w:val="006C750D"/>
    <w:rsid w:val="006D11C1"/>
    <w:rsid w:val="006D1A66"/>
    <w:rsid w:val="006D2392"/>
    <w:rsid w:val="006D2875"/>
    <w:rsid w:val="006D2A7F"/>
    <w:rsid w:val="006D2AEF"/>
    <w:rsid w:val="006D3FD9"/>
    <w:rsid w:val="006D4243"/>
    <w:rsid w:val="006D427F"/>
    <w:rsid w:val="006D4BF5"/>
    <w:rsid w:val="006D4C1F"/>
    <w:rsid w:val="006D56EC"/>
    <w:rsid w:val="006D5B13"/>
    <w:rsid w:val="006D5B18"/>
    <w:rsid w:val="006D5EFF"/>
    <w:rsid w:val="006D63C1"/>
    <w:rsid w:val="006D69F6"/>
    <w:rsid w:val="006D7585"/>
    <w:rsid w:val="006D7F40"/>
    <w:rsid w:val="006E2567"/>
    <w:rsid w:val="006E3436"/>
    <w:rsid w:val="006E3C7F"/>
    <w:rsid w:val="006E4990"/>
    <w:rsid w:val="006E6130"/>
    <w:rsid w:val="006E62CA"/>
    <w:rsid w:val="006E74AC"/>
    <w:rsid w:val="006E77AA"/>
    <w:rsid w:val="006E79C2"/>
    <w:rsid w:val="006F060E"/>
    <w:rsid w:val="006F073F"/>
    <w:rsid w:val="006F1643"/>
    <w:rsid w:val="006F18AA"/>
    <w:rsid w:val="006F20B6"/>
    <w:rsid w:val="006F4357"/>
    <w:rsid w:val="006F436C"/>
    <w:rsid w:val="006F456A"/>
    <w:rsid w:val="006F51D1"/>
    <w:rsid w:val="006F56D9"/>
    <w:rsid w:val="006F6EDE"/>
    <w:rsid w:val="006F6F83"/>
    <w:rsid w:val="006F756A"/>
    <w:rsid w:val="006F7651"/>
    <w:rsid w:val="00700378"/>
    <w:rsid w:val="00700683"/>
    <w:rsid w:val="00701BAD"/>
    <w:rsid w:val="00701DAF"/>
    <w:rsid w:val="00702073"/>
    <w:rsid w:val="00702AF5"/>
    <w:rsid w:val="00703436"/>
    <w:rsid w:val="00704716"/>
    <w:rsid w:val="00704E4C"/>
    <w:rsid w:val="00704F81"/>
    <w:rsid w:val="00705012"/>
    <w:rsid w:val="007050FA"/>
    <w:rsid w:val="007051BD"/>
    <w:rsid w:val="0070595A"/>
    <w:rsid w:val="00705A5F"/>
    <w:rsid w:val="00705CB4"/>
    <w:rsid w:val="007062AA"/>
    <w:rsid w:val="00707AA6"/>
    <w:rsid w:val="00711050"/>
    <w:rsid w:val="00712232"/>
    <w:rsid w:val="00713067"/>
    <w:rsid w:val="00713349"/>
    <w:rsid w:val="00713437"/>
    <w:rsid w:val="00713939"/>
    <w:rsid w:val="007145A3"/>
    <w:rsid w:val="007148C9"/>
    <w:rsid w:val="00715D12"/>
    <w:rsid w:val="00716207"/>
    <w:rsid w:val="00716AAE"/>
    <w:rsid w:val="00716F6E"/>
    <w:rsid w:val="00717113"/>
    <w:rsid w:val="007171AC"/>
    <w:rsid w:val="00720A32"/>
    <w:rsid w:val="0072115F"/>
    <w:rsid w:val="00721D72"/>
    <w:rsid w:val="00722B02"/>
    <w:rsid w:val="00723421"/>
    <w:rsid w:val="0072529C"/>
    <w:rsid w:val="00725E0C"/>
    <w:rsid w:val="007261C9"/>
    <w:rsid w:val="0072628C"/>
    <w:rsid w:val="0072649F"/>
    <w:rsid w:val="00726BB7"/>
    <w:rsid w:val="00727A02"/>
    <w:rsid w:val="007300E8"/>
    <w:rsid w:val="00730173"/>
    <w:rsid w:val="00731609"/>
    <w:rsid w:val="00731E28"/>
    <w:rsid w:val="00733199"/>
    <w:rsid w:val="00733918"/>
    <w:rsid w:val="007350CA"/>
    <w:rsid w:val="007372C1"/>
    <w:rsid w:val="00737698"/>
    <w:rsid w:val="00737AD2"/>
    <w:rsid w:val="00740502"/>
    <w:rsid w:val="007409D3"/>
    <w:rsid w:val="00740EAB"/>
    <w:rsid w:val="00741088"/>
    <w:rsid w:val="00741695"/>
    <w:rsid w:val="007416B4"/>
    <w:rsid w:val="00741B28"/>
    <w:rsid w:val="00742185"/>
    <w:rsid w:val="00742B91"/>
    <w:rsid w:val="00742CC2"/>
    <w:rsid w:val="00742F06"/>
    <w:rsid w:val="007445EE"/>
    <w:rsid w:val="007454A1"/>
    <w:rsid w:val="00745871"/>
    <w:rsid w:val="00745B5C"/>
    <w:rsid w:val="00745DA5"/>
    <w:rsid w:val="00746BF4"/>
    <w:rsid w:val="00746CDE"/>
    <w:rsid w:val="0074712F"/>
    <w:rsid w:val="00750359"/>
    <w:rsid w:val="007503DF"/>
    <w:rsid w:val="00750E03"/>
    <w:rsid w:val="00751445"/>
    <w:rsid w:val="00752220"/>
    <w:rsid w:val="0075358E"/>
    <w:rsid w:val="00753C2F"/>
    <w:rsid w:val="007544F4"/>
    <w:rsid w:val="007545E5"/>
    <w:rsid w:val="00754DC5"/>
    <w:rsid w:val="00755610"/>
    <w:rsid w:val="00755A92"/>
    <w:rsid w:val="00755C72"/>
    <w:rsid w:val="007563DE"/>
    <w:rsid w:val="007568E0"/>
    <w:rsid w:val="007569F5"/>
    <w:rsid w:val="00756B97"/>
    <w:rsid w:val="007571DD"/>
    <w:rsid w:val="0075741D"/>
    <w:rsid w:val="00757802"/>
    <w:rsid w:val="00757859"/>
    <w:rsid w:val="00757E61"/>
    <w:rsid w:val="00760539"/>
    <w:rsid w:val="00760AF2"/>
    <w:rsid w:val="00761BD4"/>
    <w:rsid w:val="0076344E"/>
    <w:rsid w:val="00763927"/>
    <w:rsid w:val="00763E89"/>
    <w:rsid w:val="00764257"/>
    <w:rsid w:val="00764D7B"/>
    <w:rsid w:val="00764E0C"/>
    <w:rsid w:val="00765676"/>
    <w:rsid w:val="007657F1"/>
    <w:rsid w:val="00765D70"/>
    <w:rsid w:val="00766E03"/>
    <w:rsid w:val="00767BF3"/>
    <w:rsid w:val="00770A27"/>
    <w:rsid w:val="0077223D"/>
    <w:rsid w:val="0077246C"/>
    <w:rsid w:val="00772AF7"/>
    <w:rsid w:val="00773287"/>
    <w:rsid w:val="00773C78"/>
    <w:rsid w:val="00773DF0"/>
    <w:rsid w:val="00774002"/>
    <w:rsid w:val="007743AB"/>
    <w:rsid w:val="00774CB4"/>
    <w:rsid w:val="00774F82"/>
    <w:rsid w:val="00775042"/>
    <w:rsid w:val="007757A2"/>
    <w:rsid w:val="00776463"/>
    <w:rsid w:val="0077689E"/>
    <w:rsid w:val="007800EE"/>
    <w:rsid w:val="00780417"/>
    <w:rsid w:val="007817AA"/>
    <w:rsid w:val="00781D7A"/>
    <w:rsid w:val="00782111"/>
    <w:rsid w:val="0078249E"/>
    <w:rsid w:val="00782CF5"/>
    <w:rsid w:val="0078380C"/>
    <w:rsid w:val="00785B69"/>
    <w:rsid w:val="00786672"/>
    <w:rsid w:val="007866A9"/>
    <w:rsid w:val="007868B9"/>
    <w:rsid w:val="00786B68"/>
    <w:rsid w:val="00786DA4"/>
    <w:rsid w:val="0078734F"/>
    <w:rsid w:val="007878BE"/>
    <w:rsid w:val="0079018B"/>
    <w:rsid w:val="007905F7"/>
    <w:rsid w:val="0079139E"/>
    <w:rsid w:val="00791B3E"/>
    <w:rsid w:val="007921DE"/>
    <w:rsid w:val="00792226"/>
    <w:rsid w:val="00792460"/>
    <w:rsid w:val="00792589"/>
    <w:rsid w:val="00792ED6"/>
    <w:rsid w:val="00794CA0"/>
    <w:rsid w:val="00797BF2"/>
    <w:rsid w:val="00797C1A"/>
    <w:rsid w:val="007A0A09"/>
    <w:rsid w:val="007A13B2"/>
    <w:rsid w:val="007A1672"/>
    <w:rsid w:val="007A250C"/>
    <w:rsid w:val="007A2B59"/>
    <w:rsid w:val="007A31D7"/>
    <w:rsid w:val="007A4629"/>
    <w:rsid w:val="007A468C"/>
    <w:rsid w:val="007A4A6F"/>
    <w:rsid w:val="007A4FA4"/>
    <w:rsid w:val="007A5EF3"/>
    <w:rsid w:val="007A65F6"/>
    <w:rsid w:val="007A6C44"/>
    <w:rsid w:val="007A6F39"/>
    <w:rsid w:val="007A74C1"/>
    <w:rsid w:val="007B010C"/>
    <w:rsid w:val="007B19C3"/>
    <w:rsid w:val="007B1DA7"/>
    <w:rsid w:val="007B4663"/>
    <w:rsid w:val="007B4BEC"/>
    <w:rsid w:val="007B502A"/>
    <w:rsid w:val="007B54CA"/>
    <w:rsid w:val="007B6430"/>
    <w:rsid w:val="007B697E"/>
    <w:rsid w:val="007B7221"/>
    <w:rsid w:val="007C009F"/>
    <w:rsid w:val="007C00F5"/>
    <w:rsid w:val="007C079C"/>
    <w:rsid w:val="007C09B4"/>
    <w:rsid w:val="007C0E6A"/>
    <w:rsid w:val="007C132D"/>
    <w:rsid w:val="007C16FC"/>
    <w:rsid w:val="007C271C"/>
    <w:rsid w:val="007C2805"/>
    <w:rsid w:val="007C3293"/>
    <w:rsid w:val="007C3BC8"/>
    <w:rsid w:val="007C66DE"/>
    <w:rsid w:val="007D0B2D"/>
    <w:rsid w:val="007D1B54"/>
    <w:rsid w:val="007D1E19"/>
    <w:rsid w:val="007D2BC2"/>
    <w:rsid w:val="007D2C2E"/>
    <w:rsid w:val="007D2C95"/>
    <w:rsid w:val="007D32AD"/>
    <w:rsid w:val="007D3937"/>
    <w:rsid w:val="007D3C3A"/>
    <w:rsid w:val="007D4238"/>
    <w:rsid w:val="007D43C7"/>
    <w:rsid w:val="007D504D"/>
    <w:rsid w:val="007D594B"/>
    <w:rsid w:val="007D6783"/>
    <w:rsid w:val="007D7C4F"/>
    <w:rsid w:val="007E08C7"/>
    <w:rsid w:val="007E0DC3"/>
    <w:rsid w:val="007E179D"/>
    <w:rsid w:val="007E1B5B"/>
    <w:rsid w:val="007E1D06"/>
    <w:rsid w:val="007E250E"/>
    <w:rsid w:val="007E2751"/>
    <w:rsid w:val="007E2CA8"/>
    <w:rsid w:val="007E2DD6"/>
    <w:rsid w:val="007E3DF5"/>
    <w:rsid w:val="007E3FC6"/>
    <w:rsid w:val="007E4795"/>
    <w:rsid w:val="007E482F"/>
    <w:rsid w:val="007E48E0"/>
    <w:rsid w:val="007E537B"/>
    <w:rsid w:val="007E570B"/>
    <w:rsid w:val="007E5800"/>
    <w:rsid w:val="007E6D42"/>
    <w:rsid w:val="007E7F69"/>
    <w:rsid w:val="007F03DD"/>
    <w:rsid w:val="007F18FB"/>
    <w:rsid w:val="007F1A65"/>
    <w:rsid w:val="007F1CC0"/>
    <w:rsid w:val="007F1E53"/>
    <w:rsid w:val="007F2212"/>
    <w:rsid w:val="007F2A53"/>
    <w:rsid w:val="007F304C"/>
    <w:rsid w:val="007F32EC"/>
    <w:rsid w:val="007F382D"/>
    <w:rsid w:val="007F3DCD"/>
    <w:rsid w:val="007F4107"/>
    <w:rsid w:val="007F4561"/>
    <w:rsid w:val="007F4BA4"/>
    <w:rsid w:val="007F4F09"/>
    <w:rsid w:val="007F52B1"/>
    <w:rsid w:val="007F62B7"/>
    <w:rsid w:val="007F6635"/>
    <w:rsid w:val="007F6A96"/>
    <w:rsid w:val="007F6E24"/>
    <w:rsid w:val="00800886"/>
    <w:rsid w:val="008016B5"/>
    <w:rsid w:val="00802114"/>
    <w:rsid w:val="008022BC"/>
    <w:rsid w:val="00802340"/>
    <w:rsid w:val="008037AA"/>
    <w:rsid w:val="008043D3"/>
    <w:rsid w:val="0080532F"/>
    <w:rsid w:val="00805669"/>
    <w:rsid w:val="00805710"/>
    <w:rsid w:val="00806777"/>
    <w:rsid w:val="0080700D"/>
    <w:rsid w:val="0080742B"/>
    <w:rsid w:val="00807ADB"/>
    <w:rsid w:val="0081042A"/>
    <w:rsid w:val="00810887"/>
    <w:rsid w:val="00811292"/>
    <w:rsid w:val="00811B12"/>
    <w:rsid w:val="008123A6"/>
    <w:rsid w:val="00812D5E"/>
    <w:rsid w:val="00814350"/>
    <w:rsid w:val="0081452B"/>
    <w:rsid w:val="00817189"/>
    <w:rsid w:val="0081759C"/>
    <w:rsid w:val="00817BB7"/>
    <w:rsid w:val="00817DDC"/>
    <w:rsid w:val="008238FF"/>
    <w:rsid w:val="00823DF6"/>
    <w:rsid w:val="00823E74"/>
    <w:rsid w:val="00824F5F"/>
    <w:rsid w:val="00826230"/>
    <w:rsid w:val="00826DA0"/>
    <w:rsid w:val="008271FA"/>
    <w:rsid w:val="00827369"/>
    <w:rsid w:val="0082768A"/>
    <w:rsid w:val="008306B6"/>
    <w:rsid w:val="00830C3F"/>
    <w:rsid w:val="008315E3"/>
    <w:rsid w:val="00831CD1"/>
    <w:rsid w:val="00832556"/>
    <w:rsid w:val="00832A66"/>
    <w:rsid w:val="008335E9"/>
    <w:rsid w:val="00833815"/>
    <w:rsid w:val="008353D5"/>
    <w:rsid w:val="00835896"/>
    <w:rsid w:val="00836340"/>
    <w:rsid w:val="0083733D"/>
    <w:rsid w:val="00841350"/>
    <w:rsid w:val="00842CA3"/>
    <w:rsid w:val="00843241"/>
    <w:rsid w:val="0084325A"/>
    <w:rsid w:val="00844021"/>
    <w:rsid w:val="00844F0E"/>
    <w:rsid w:val="0084571D"/>
    <w:rsid w:val="00845DA0"/>
    <w:rsid w:val="00845EBD"/>
    <w:rsid w:val="008461AC"/>
    <w:rsid w:val="00846CFC"/>
    <w:rsid w:val="0084725F"/>
    <w:rsid w:val="00847F74"/>
    <w:rsid w:val="00850ABE"/>
    <w:rsid w:val="00851601"/>
    <w:rsid w:val="008517C3"/>
    <w:rsid w:val="00853CCF"/>
    <w:rsid w:val="00854602"/>
    <w:rsid w:val="00854774"/>
    <w:rsid w:val="00854FB8"/>
    <w:rsid w:val="0085501D"/>
    <w:rsid w:val="00855B5C"/>
    <w:rsid w:val="00856691"/>
    <w:rsid w:val="00857BAD"/>
    <w:rsid w:val="008602CD"/>
    <w:rsid w:val="008607B3"/>
    <w:rsid w:val="00860C3F"/>
    <w:rsid w:val="008625DC"/>
    <w:rsid w:val="0086270C"/>
    <w:rsid w:val="0086370C"/>
    <w:rsid w:val="00863EA8"/>
    <w:rsid w:val="00865D0A"/>
    <w:rsid w:val="00866AE3"/>
    <w:rsid w:val="00867B61"/>
    <w:rsid w:val="00867DA3"/>
    <w:rsid w:val="0087029D"/>
    <w:rsid w:val="008704F5"/>
    <w:rsid w:val="0087053D"/>
    <w:rsid w:val="00870E0C"/>
    <w:rsid w:val="0087120E"/>
    <w:rsid w:val="00871B66"/>
    <w:rsid w:val="00874264"/>
    <w:rsid w:val="0087441D"/>
    <w:rsid w:val="00874B8E"/>
    <w:rsid w:val="008756D0"/>
    <w:rsid w:val="00875C46"/>
    <w:rsid w:val="00875DE1"/>
    <w:rsid w:val="008761C6"/>
    <w:rsid w:val="0087704E"/>
    <w:rsid w:val="00877426"/>
    <w:rsid w:val="00877980"/>
    <w:rsid w:val="00877F72"/>
    <w:rsid w:val="008821AE"/>
    <w:rsid w:val="00883427"/>
    <w:rsid w:val="00884C1C"/>
    <w:rsid w:val="00885384"/>
    <w:rsid w:val="0088578B"/>
    <w:rsid w:val="0088589F"/>
    <w:rsid w:val="00885D89"/>
    <w:rsid w:val="00885F2F"/>
    <w:rsid w:val="0088656B"/>
    <w:rsid w:val="00886AEA"/>
    <w:rsid w:val="00886E33"/>
    <w:rsid w:val="008872E1"/>
    <w:rsid w:val="00887845"/>
    <w:rsid w:val="00891C46"/>
    <w:rsid w:val="00891FD1"/>
    <w:rsid w:val="0089241D"/>
    <w:rsid w:val="008926AC"/>
    <w:rsid w:val="00893035"/>
    <w:rsid w:val="00893101"/>
    <w:rsid w:val="008937B7"/>
    <w:rsid w:val="00894DDA"/>
    <w:rsid w:val="00895029"/>
    <w:rsid w:val="00895533"/>
    <w:rsid w:val="00895547"/>
    <w:rsid w:val="008964B8"/>
    <w:rsid w:val="00896E00"/>
    <w:rsid w:val="008A055F"/>
    <w:rsid w:val="008A105F"/>
    <w:rsid w:val="008A1DFC"/>
    <w:rsid w:val="008A2065"/>
    <w:rsid w:val="008A2345"/>
    <w:rsid w:val="008A2962"/>
    <w:rsid w:val="008A31A5"/>
    <w:rsid w:val="008A4488"/>
    <w:rsid w:val="008A4799"/>
    <w:rsid w:val="008A658B"/>
    <w:rsid w:val="008A6D22"/>
    <w:rsid w:val="008A6E74"/>
    <w:rsid w:val="008B07CE"/>
    <w:rsid w:val="008B1AA6"/>
    <w:rsid w:val="008B2135"/>
    <w:rsid w:val="008B2791"/>
    <w:rsid w:val="008B2B48"/>
    <w:rsid w:val="008B2B6D"/>
    <w:rsid w:val="008B315B"/>
    <w:rsid w:val="008B3602"/>
    <w:rsid w:val="008B46C4"/>
    <w:rsid w:val="008B49F0"/>
    <w:rsid w:val="008B49FF"/>
    <w:rsid w:val="008B5A8F"/>
    <w:rsid w:val="008B6306"/>
    <w:rsid w:val="008B6CA1"/>
    <w:rsid w:val="008C0D8A"/>
    <w:rsid w:val="008C11A9"/>
    <w:rsid w:val="008C16A0"/>
    <w:rsid w:val="008C2366"/>
    <w:rsid w:val="008C345B"/>
    <w:rsid w:val="008C3B3B"/>
    <w:rsid w:val="008C459E"/>
    <w:rsid w:val="008C5043"/>
    <w:rsid w:val="008C5AB0"/>
    <w:rsid w:val="008C5FC7"/>
    <w:rsid w:val="008C60AC"/>
    <w:rsid w:val="008C775A"/>
    <w:rsid w:val="008C7792"/>
    <w:rsid w:val="008C7BE7"/>
    <w:rsid w:val="008C7ED7"/>
    <w:rsid w:val="008D1730"/>
    <w:rsid w:val="008D226C"/>
    <w:rsid w:val="008D2452"/>
    <w:rsid w:val="008D33D0"/>
    <w:rsid w:val="008D3891"/>
    <w:rsid w:val="008D4310"/>
    <w:rsid w:val="008D47A6"/>
    <w:rsid w:val="008D6B1A"/>
    <w:rsid w:val="008D6C43"/>
    <w:rsid w:val="008D6DC5"/>
    <w:rsid w:val="008D7128"/>
    <w:rsid w:val="008D7697"/>
    <w:rsid w:val="008D7D58"/>
    <w:rsid w:val="008E00B7"/>
    <w:rsid w:val="008E0613"/>
    <w:rsid w:val="008E08F3"/>
    <w:rsid w:val="008E372F"/>
    <w:rsid w:val="008E52D1"/>
    <w:rsid w:val="008E6158"/>
    <w:rsid w:val="008E631F"/>
    <w:rsid w:val="008E6CB0"/>
    <w:rsid w:val="008E728D"/>
    <w:rsid w:val="008E7CB3"/>
    <w:rsid w:val="008F1A2A"/>
    <w:rsid w:val="008F2347"/>
    <w:rsid w:val="008F2FA4"/>
    <w:rsid w:val="008F446E"/>
    <w:rsid w:val="008F46B0"/>
    <w:rsid w:val="008F4CBC"/>
    <w:rsid w:val="008F5271"/>
    <w:rsid w:val="008F6881"/>
    <w:rsid w:val="008F6D49"/>
    <w:rsid w:val="008F6D5F"/>
    <w:rsid w:val="008F7F17"/>
    <w:rsid w:val="008F7F91"/>
    <w:rsid w:val="0090108B"/>
    <w:rsid w:val="009012FB"/>
    <w:rsid w:val="00901B38"/>
    <w:rsid w:val="00903C61"/>
    <w:rsid w:val="00903F25"/>
    <w:rsid w:val="00905D84"/>
    <w:rsid w:val="00906025"/>
    <w:rsid w:val="009064E9"/>
    <w:rsid w:val="00906A39"/>
    <w:rsid w:val="00907604"/>
    <w:rsid w:val="009077E7"/>
    <w:rsid w:val="009102AC"/>
    <w:rsid w:val="009107FA"/>
    <w:rsid w:val="00911024"/>
    <w:rsid w:val="009115FB"/>
    <w:rsid w:val="0091180E"/>
    <w:rsid w:val="0091192B"/>
    <w:rsid w:val="00912749"/>
    <w:rsid w:val="00912FF2"/>
    <w:rsid w:val="009130AB"/>
    <w:rsid w:val="00913BED"/>
    <w:rsid w:val="00917F22"/>
    <w:rsid w:val="00920FA7"/>
    <w:rsid w:val="0092205D"/>
    <w:rsid w:val="00922F95"/>
    <w:rsid w:val="00923590"/>
    <w:rsid w:val="00923EC1"/>
    <w:rsid w:val="00925224"/>
    <w:rsid w:val="009255A6"/>
    <w:rsid w:val="0092637A"/>
    <w:rsid w:val="0092711A"/>
    <w:rsid w:val="009271AE"/>
    <w:rsid w:val="00927340"/>
    <w:rsid w:val="00927840"/>
    <w:rsid w:val="00931417"/>
    <w:rsid w:val="00932258"/>
    <w:rsid w:val="009323DC"/>
    <w:rsid w:val="0093265E"/>
    <w:rsid w:val="00932FFE"/>
    <w:rsid w:val="0093361C"/>
    <w:rsid w:val="00933EBA"/>
    <w:rsid w:val="00934561"/>
    <w:rsid w:val="00935391"/>
    <w:rsid w:val="00935FA2"/>
    <w:rsid w:val="00936BF9"/>
    <w:rsid w:val="00941DA5"/>
    <w:rsid w:val="00941E1A"/>
    <w:rsid w:val="00942C88"/>
    <w:rsid w:val="009440E8"/>
    <w:rsid w:val="0094523B"/>
    <w:rsid w:val="009452F2"/>
    <w:rsid w:val="00945A36"/>
    <w:rsid w:val="00945AB3"/>
    <w:rsid w:val="00953638"/>
    <w:rsid w:val="009536C1"/>
    <w:rsid w:val="00954BEE"/>
    <w:rsid w:val="00956C42"/>
    <w:rsid w:val="0095790C"/>
    <w:rsid w:val="00957A38"/>
    <w:rsid w:val="009611F9"/>
    <w:rsid w:val="00961311"/>
    <w:rsid w:val="00961F4E"/>
    <w:rsid w:val="00962C45"/>
    <w:rsid w:val="00963BAD"/>
    <w:rsid w:val="00965061"/>
    <w:rsid w:val="00967133"/>
    <w:rsid w:val="009671E4"/>
    <w:rsid w:val="009707CC"/>
    <w:rsid w:val="00970CEA"/>
    <w:rsid w:val="0097170E"/>
    <w:rsid w:val="00971FA9"/>
    <w:rsid w:val="009749FA"/>
    <w:rsid w:val="00975984"/>
    <w:rsid w:val="00976ED5"/>
    <w:rsid w:val="00977EEE"/>
    <w:rsid w:val="0098032E"/>
    <w:rsid w:val="009810F6"/>
    <w:rsid w:val="00982366"/>
    <w:rsid w:val="0098320C"/>
    <w:rsid w:val="009835DB"/>
    <w:rsid w:val="00983D92"/>
    <w:rsid w:val="009848B0"/>
    <w:rsid w:val="009849B2"/>
    <w:rsid w:val="0098527E"/>
    <w:rsid w:val="00985588"/>
    <w:rsid w:val="009857FB"/>
    <w:rsid w:val="00986896"/>
    <w:rsid w:val="00986ABA"/>
    <w:rsid w:val="0098716C"/>
    <w:rsid w:val="00987329"/>
    <w:rsid w:val="009903E2"/>
    <w:rsid w:val="009905F5"/>
    <w:rsid w:val="0099074E"/>
    <w:rsid w:val="00990A25"/>
    <w:rsid w:val="00990E8F"/>
    <w:rsid w:val="009912E7"/>
    <w:rsid w:val="009928FB"/>
    <w:rsid w:val="00992C45"/>
    <w:rsid w:val="00993140"/>
    <w:rsid w:val="00993A31"/>
    <w:rsid w:val="00993B20"/>
    <w:rsid w:val="00993D5A"/>
    <w:rsid w:val="0099488E"/>
    <w:rsid w:val="00994F40"/>
    <w:rsid w:val="009950F5"/>
    <w:rsid w:val="0099571F"/>
    <w:rsid w:val="009965C4"/>
    <w:rsid w:val="00996BD3"/>
    <w:rsid w:val="009976C8"/>
    <w:rsid w:val="009A1809"/>
    <w:rsid w:val="009A19D8"/>
    <w:rsid w:val="009A226E"/>
    <w:rsid w:val="009A341A"/>
    <w:rsid w:val="009A3D63"/>
    <w:rsid w:val="009A4282"/>
    <w:rsid w:val="009A46F6"/>
    <w:rsid w:val="009A56EE"/>
    <w:rsid w:val="009A5A2F"/>
    <w:rsid w:val="009A6A11"/>
    <w:rsid w:val="009A6B73"/>
    <w:rsid w:val="009A6BEB"/>
    <w:rsid w:val="009A6EBA"/>
    <w:rsid w:val="009B000E"/>
    <w:rsid w:val="009B11C7"/>
    <w:rsid w:val="009B1246"/>
    <w:rsid w:val="009B193A"/>
    <w:rsid w:val="009B2452"/>
    <w:rsid w:val="009B31A8"/>
    <w:rsid w:val="009B3512"/>
    <w:rsid w:val="009B385D"/>
    <w:rsid w:val="009B3B70"/>
    <w:rsid w:val="009B4AF1"/>
    <w:rsid w:val="009B5858"/>
    <w:rsid w:val="009B632C"/>
    <w:rsid w:val="009B7145"/>
    <w:rsid w:val="009B7A5D"/>
    <w:rsid w:val="009B7B83"/>
    <w:rsid w:val="009B7E78"/>
    <w:rsid w:val="009C0223"/>
    <w:rsid w:val="009C0456"/>
    <w:rsid w:val="009C056E"/>
    <w:rsid w:val="009C12E8"/>
    <w:rsid w:val="009C14C0"/>
    <w:rsid w:val="009C1913"/>
    <w:rsid w:val="009C2F4D"/>
    <w:rsid w:val="009C2F92"/>
    <w:rsid w:val="009C3033"/>
    <w:rsid w:val="009C3662"/>
    <w:rsid w:val="009C3BED"/>
    <w:rsid w:val="009C4179"/>
    <w:rsid w:val="009C4362"/>
    <w:rsid w:val="009C45DC"/>
    <w:rsid w:val="009C467B"/>
    <w:rsid w:val="009C5111"/>
    <w:rsid w:val="009C5B3F"/>
    <w:rsid w:val="009C6C08"/>
    <w:rsid w:val="009C7D06"/>
    <w:rsid w:val="009C7FCE"/>
    <w:rsid w:val="009D032E"/>
    <w:rsid w:val="009D0422"/>
    <w:rsid w:val="009D0508"/>
    <w:rsid w:val="009D057D"/>
    <w:rsid w:val="009D2A93"/>
    <w:rsid w:val="009D321B"/>
    <w:rsid w:val="009D32EF"/>
    <w:rsid w:val="009D42B4"/>
    <w:rsid w:val="009D43E2"/>
    <w:rsid w:val="009D45E2"/>
    <w:rsid w:val="009D5371"/>
    <w:rsid w:val="009D66C0"/>
    <w:rsid w:val="009D78ED"/>
    <w:rsid w:val="009D7E0C"/>
    <w:rsid w:val="009D7FB8"/>
    <w:rsid w:val="009E08F9"/>
    <w:rsid w:val="009E0EF3"/>
    <w:rsid w:val="009E1DE9"/>
    <w:rsid w:val="009E2DFF"/>
    <w:rsid w:val="009E3F8A"/>
    <w:rsid w:val="009E473D"/>
    <w:rsid w:val="009E4A92"/>
    <w:rsid w:val="009E4B84"/>
    <w:rsid w:val="009E54CE"/>
    <w:rsid w:val="009E765C"/>
    <w:rsid w:val="009E79D6"/>
    <w:rsid w:val="009F0CA1"/>
    <w:rsid w:val="009F0D3F"/>
    <w:rsid w:val="009F11BA"/>
    <w:rsid w:val="009F17E9"/>
    <w:rsid w:val="009F311D"/>
    <w:rsid w:val="009F34FC"/>
    <w:rsid w:val="009F5210"/>
    <w:rsid w:val="009F5DAB"/>
    <w:rsid w:val="009F78B5"/>
    <w:rsid w:val="009F7BE5"/>
    <w:rsid w:val="00A00C6D"/>
    <w:rsid w:val="00A01A3F"/>
    <w:rsid w:val="00A0237F"/>
    <w:rsid w:val="00A0255D"/>
    <w:rsid w:val="00A02904"/>
    <w:rsid w:val="00A03CE5"/>
    <w:rsid w:val="00A03F8B"/>
    <w:rsid w:val="00A03F95"/>
    <w:rsid w:val="00A04934"/>
    <w:rsid w:val="00A04A57"/>
    <w:rsid w:val="00A04CEF"/>
    <w:rsid w:val="00A04D43"/>
    <w:rsid w:val="00A051D0"/>
    <w:rsid w:val="00A05DB7"/>
    <w:rsid w:val="00A06B08"/>
    <w:rsid w:val="00A06B3D"/>
    <w:rsid w:val="00A0718C"/>
    <w:rsid w:val="00A07957"/>
    <w:rsid w:val="00A106E9"/>
    <w:rsid w:val="00A10AFA"/>
    <w:rsid w:val="00A1254F"/>
    <w:rsid w:val="00A12D20"/>
    <w:rsid w:val="00A134CB"/>
    <w:rsid w:val="00A14091"/>
    <w:rsid w:val="00A15723"/>
    <w:rsid w:val="00A15B2E"/>
    <w:rsid w:val="00A16140"/>
    <w:rsid w:val="00A1650D"/>
    <w:rsid w:val="00A16792"/>
    <w:rsid w:val="00A20155"/>
    <w:rsid w:val="00A238E1"/>
    <w:rsid w:val="00A24364"/>
    <w:rsid w:val="00A26224"/>
    <w:rsid w:val="00A26579"/>
    <w:rsid w:val="00A27513"/>
    <w:rsid w:val="00A27977"/>
    <w:rsid w:val="00A3070D"/>
    <w:rsid w:val="00A30A3B"/>
    <w:rsid w:val="00A30BEE"/>
    <w:rsid w:val="00A32C95"/>
    <w:rsid w:val="00A34148"/>
    <w:rsid w:val="00A34C8A"/>
    <w:rsid w:val="00A3509C"/>
    <w:rsid w:val="00A3578B"/>
    <w:rsid w:val="00A3596B"/>
    <w:rsid w:val="00A3627B"/>
    <w:rsid w:val="00A3638B"/>
    <w:rsid w:val="00A366E7"/>
    <w:rsid w:val="00A36F19"/>
    <w:rsid w:val="00A372E2"/>
    <w:rsid w:val="00A378E9"/>
    <w:rsid w:val="00A400B2"/>
    <w:rsid w:val="00A40278"/>
    <w:rsid w:val="00A41C9E"/>
    <w:rsid w:val="00A43458"/>
    <w:rsid w:val="00A43793"/>
    <w:rsid w:val="00A43BA7"/>
    <w:rsid w:val="00A43D8E"/>
    <w:rsid w:val="00A463EA"/>
    <w:rsid w:val="00A470FF"/>
    <w:rsid w:val="00A47C60"/>
    <w:rsid w:val="00A47CA9"/>
    <w:rsid w:val="00A5001F"/>
    <w:rsid w:val="00A50249"/>
    <w:rsid w:val="00A50271"/>
    <w:rsid w:val="00A5068D"/>
    <w:rsid w:val="00A52AA4"/>
    <w:rsid w:val="00A52B7B"/>
    <w:rsid w:val="00A54777"/>
    <w:rsid w:val="00A5480B"/>
    <w:rsid w:val="00A5554C"/>
    <w:rsid w:val="00A55EC5"/>
    <w:rsid w:val="00A5630C"/>
    <w:rsid w:val="00A5630E"/>
    <w:rsid w:val="00A56C55"/>
    <w:rsid w:val="00A56CFF"/>
    <w:rsid w:val="00A609D9"/>
    <w:rsid w:val="00A60B4D"/>
    <w:rsid w:val="00A61D28"/>
    <w:rsid w:val="00A61FAE"/>
    <w:rsid w:val="00A62C97"/>
    <w:rsid w:val="00A62E09"/>
    <w:rsid w:val="00A63B4A"/>
    <w:rsid w:val="00A63DBE"/>
    <w:rsid w:val="00A64624"/>
    <w:rsid w:val="00A64A8A"/>
    <w:rsid w:val="00A650B8"/>
    <w:rsid w:val="00A6609C"/>
    <w:rsid w:val="00A661E2"/>
    <w:rsid w:val="00A67A08"/>
    <w:rsid w:val="00A67CCC"/>
    <w:rsid w:val="00A67CE1"/>
    <w:rsid w:val="00A70005"/>
    <w:rsid w:val="00A71738"/>
    <w:rsid w:val="00A72325"/>
    <w:rsid w:val="00A72689"/>
    <w:rsid w:val="00A73ABF"/>
    <w:rsid w:val="00A73F6C"/>
    <w:rsid w:val="00A7437F"/>
    <w:rsid w:val="00A75163"/>
    <w:rsid w:val="00A755C8"/>
    <w:rsid w:val="00A75BF6"/>
    <w:rsid w:val="00A75EF3"/>
    <w:rsid w:val="00A769A6"/>
    <w:rsid w:val="00A76B2B"/>
    <w:rsid w:val="00A7784B"/>
    <w:rsid w:val="00A8095D"/>
    <w:rsid w:val="00A80A8A"/>
    <w:rsid w:val="00A80CA8"/>
    <w:rsid w:val="00A80D1E"/>
    <w:rsid w:val="00A815FF"/>
    <w:rsid w:val="00A8257C"/>
    <w:rsid w:val="00A844AE"/>
    <w:rsid w:val="00A845C0"/>
    <w:rsid w:val="00A8568E"/>
    <w:rsid w:val="00A872E7"/>
    <w:rsid w:val="00A87FA1"/>
    <w:rsid w:val="00A907E0"/>
    <w:rsid w:val="00A91C17"/>
    <w:rsid w:val="00A91C42"/>
    <w:rsid w:val="00A9247C"/>
    <w:rsid w:val="00A92EE5"/>
    <w:rsid w:val="00A92FEA"/>
    <w:rsid w:val="00A9355F"/>
    <w:rsid w:val="00A9384C"/>
    <w:rsid w:val="00A93FBC"/>
    <w:rsid w:val="00A9449B"/>
    <w:rsid w:val="00A953B6"/>
    <w:rsid w:val="00A95426"/>
    <w:rsid w:val="00A97081"/>
    <w:rsid w:val="00A97C58"/>
    <w:rsid w:val="00A97E10"/>
    <w:rsid w:val="00AA021B"/>
    <w:rsid w:val="00AA07B8"/>
    <w:rsid w:val="00AA0B8E"/>
    <w:rsid w:val="00AA0E0F"/>
    <w:rsid w:val="00AA19A5"/>
    <w:rsid w:val="00AA1AE3"/>
    <w:rsid w:val="00AA2267"/>
    <w:rsid w:val="00AA27E9"/>
    <w:rsid w:val="00AA2B43"/>
    <w:rsid w:val="00AA2CA0"/>
    <w:rsid w:val="00AA4706"/>
    <w:rsid w:val="00AA4A53"/>
    <w:rsid w:val="00AA4E10"/>
    <w:rsid w:val="00AA4E96"/>
    <w:rsid w:val="00AA724F"/>
    <w:rsid w:val="00AA7292"/>
    <w:rsid w:val="00AA7A32"/>
    <w:rsid w:val="00AB071D"/>
    <w:rsid w:val="00AB0802"/>
    <w:rsid w:val="00AB18CC"/>
    <w:rsid w:val="00AB2CC0"/>
    <w:rsid w:val="00AB4E52"/>
    <w:rsid w:val="00AB568D"/>
    <w:rsid w:val="00AB5723"/>
    <w:rsid w:val="00AB5774"/>
    <w:rsid w:val="00AB6147"/>
    <w:rsid w:val="00AB79E4"/>
    <w:rsid w:val="00AB7C77"/>
    <w:rsid w:val="00AC0D5A"/>
    <w:rsid w:val="00AC21B3"/>
    <w:rsid w:val="00AC2A91"/>
    <w:rsid w:val="00AC3D51"/>
    <w:rsid w:val="00AC47FF"/>
    <w:rsid w:val="00AC6436"/>
    <w:rsid w:val="00AC6737"/>
    <w:rsid w:val="00AC6C73"/>
    <w:rsid w:val="00AC79B3"/>
    <w:rsid w:val="00AC7B41"/>
    <w:rsid w:val="00AC7C5E"/>
    <w:rsid w:val="00AD11C5"/>
    <w:rsid w:val="00AD13E4"/>
    <w:rsid w:val="00AD2381"/>
    <w:rsid w:val="00AD2510"/>
    <w:rsid w:val="00AD264D"/>
    <w:rsid w:val="00AD3BA0"/>
    <w:rsid w:val="00AD3CDC"/>
    <w:rsid w:val="00AD49CA"/>
    <w:rsid w:val="00AD5048"/>
    <w:rsid w:val="00AD5728"/>
    <w:rsid w:val="00AD5C22"/>
    <w:rsid w:val="00AD5D56"/>
    <w:rsid w:val="00AD60D1"/>
    <w:rsid w:val="00AD7461"/>
    <w:rsid w:val="00AD7640"/>
    <w:rsid w:val="00AD7983"/>
    <w:rsid w:val="00AD7EEF"/>
    <w:rsid w:val="00AD7F0D"/>
    <w:rsid w:val="00AE03F4"/>
    <w:rsid w:val="00AE0FDB"/>
    <w:rsid w:val="00AE1814"/>
    <w:rsid w:val="00AE2D56"/>
    <w:rsid w:val="00AE3262"/>
    <w:rsid w:val="00AE349B"/>
    <w:rsid w:val="00AE3FAF"/>
    <w:rsid w:val="00AE3FEB"/>
    <w:rsid w:val="00AE45B7"/>
    <w:rsid w:val="00AE53F7"/>
    <w:rsid w:val="00AE73AF"/>
    <w:rsid w:val="00AE7568"/>
    <w:rsid w:val="00AF1F2F"/>
    <w:rsid w:val="00AF31B9"/>
    <w:rsid w:val="00AF3DDF"/>
    <w:rsid w:val="00AF5A02"/>
    <w:rsid w:val="00AF61D2"/>
    <w:rsid w:val="00B00645"/>
    <w:rsid w:val="00B01143"/>
    <w:rsid w:val="00B01974"/>
    <w:rsid w:val="00B01D40"/>
    <w:rsid w:val="00B0281E"/>
    <w:rsid w:val="00B02D09"/>
    <w:rsid w:val="00B03326"/>
    <w:rsid w:val="00B040D0"/>
    <w:rsid w:val="00B04EF4"/>
    <w:rsid w:val="00B04F78"/>
    <w:rsid w:val="00B05609"/>
    <w:rsid w:val="00B057D5"/>
    <w:rsid w:val="00B05875"/>
    <w:rsid w:val="00B05DC3"/>
    <w:rsid w:val="00B06579"/>
    <w:rsid w:val="00B06869"/>
    <w:rsid w:val="00B06D2B"/>
    <w:rsid w:val="00B06D78"/>
    <w:rsid w:val="00B07058"/>
    <w:rsid w:val="00B071C2"/>
    <w:rsid w:val="00B079E8"/>
    <w:rsid w:val="00B11751"/>
    <w:rsid w:val="00B1251C"/>
    <w:rsid w:val="00B130D4"/>
    <w:rsid w:val="00B13373"/>
    <w:rsid w:val="00B14803"/>
    <w:rsid w:val="00B14900"/>
    <w:rsid w:val="00B15E94"/>
    <w:rsid w:val="00B173F0"/>
    <w:rsid w:val="00B206D9"/>
    <w:rsid w:val="00B207B7"/>
    <w:rsid w:val="00B2104D"/>
    <w:rsid w:val="00B23517"/>
    <w:rsid w:val="00B24B76"/>
    <w:rsid w:val="00B24F1D"/>
    <w:rsid w:val="00B2543D"/>
    <w:rsid w:val="00B25F74"/>
    <w:rsid w:val="00B26A5A"/>
    <w:rsid w:val="00B26E2E"/>
    <w:rsid w:val="00B277BD"/>
    <w:rsid w:val="00B30348"/>
    <w:rsid w:val="00B30EF0"/>
    <w:rsid w:val="00B311B0"/>
    <w:rsid w:val="00B31AA0"/>
    <w:rsid w:val="00B32F9C"/>
    <w:rsid w:val="00B35189"/>
    <w:rsid w:val="00B36E99"/>
    <w:rsid w:val="00B37381"/>
    <w:rsid w:val="00B41A72"/>
    <w:rsid w:val="00B423AA"/>
    <w:rsid w:val="00B42A52"/>
    <w:rsid w:val="00B441CA"/>
    <w:rsid w:val="00B44E5C"/>
    <w:rsid w:val="00B45128"/>
    <w:rsid w:val="00B45C17"/>
    <w:rsid w:val="00B45F2E"/>
    <w:rsid w:val="00B465EB"/>
    <w:rsid w:val="00B4704D"/>
    <w:rsid w:val="00B47957"/>
    <w:rsid w:val="00B47F96"/>
    <w:rsid w:val="00B5040F"/>
    <w:rsid w:val="00B514B6"/>
    <w:rsid w:val="00B52632"/>
    <w:rsid w:val="00B53C60"/>
    <w:rsid w:val="00B5613D"/>
    <w:rsid w:val="00B5682C"/>
    <w:rsid w:val="00B5725F"/>
    <w:rsid w:val="00B57372"/>
    <w:rsid w:val="00B60115"/>
    <w:rsid w:val="00B61BCF"/>
    <w:rsid w:val="00B636D0"/>
    <w:rsid w:val="00B64090"/>
    <w:rsid w:val="00B66356"/>
    <w:rsid w:val="00B66957"/>
    <w:rsid w:val="00B671C3"/>
    <w:rsid w:val="00B67351"/>
    <w:rsid w:val="00B70547"/>
    <w:rsid w:val="00B70813"/>
    <w:rsid w:val="00B71EBD"/>
    <w:rsid w:val="00B72AFC"/>
    <w:rsid w:val="00B72B2B"/>
    <w:rsid w:val="00B72CE5"/>
    <w:rsid w:val="00B73834"/>
    <w:rsid w:val="00B74A11"/>
    <w:rsid w:val="00B75801"/>
    <w:rsid w:val="00B774C7"/>
    <w:rsid w:val="00B774DE"/>
    <w:rsid w:val="00B77A4B"/>
    <w:rsid w:val="00B803F3"/>
    <w:rsid w:val="00B81107"/>
    <w:rsid w:val="00B81744"/>
    <w:rsid w:val="00B81A4A"/>
    <w:rsid w:val="00B82534"/>
    <w:rsid w:val="00B8436C"/>
    <w:rsid w:val="00B855F4"/>
    <w:rsid w:val="00B8603B"/>
    <w:rsid w:val="00B86602"/>
    <w:rsid w:val="00B8721B"/>
    <w:rsid w:val="00B8738B"/>
    <w:rsid w:val="00B87926"/>
    <w:rsid w:val="00B90E0C"/>
    <w:rsid w:val="00B914D2"/>
    <w:rsid w:val="00B91A9A"/>
    <w:rsid w:val="00B92E69"/>
    <w:rsid w:val="00B94904"/>
    <w:rsid w:val="00B94E59"/>
    <w:rsid w:val="00B95CBE"/>
    <w:rsid w:val="00B96448"/>
    <w:rsid w:val="00B9652A"/>
    <w:rsid w:val="00BA010B"/>
    <w:rsid w:val="00BA0C2F"/>
    <w:rsid w:val="00BA182B"/>
    <w:rsid w:val="00BA1E6C"/>
    <w:rsid w:val="00BA24D2"/>
    <w:rsid w:val="00BA3062"/>
    <w:rsid w:val="00BA3263"/>
    <w:rsid w:val="00BA427F"/>
    <w:rsid w:val="00BA481F"/>
    <w:rsid w:val="00BA4DE1"/>
    <w:rsid w:val="00BA512D"/>
    <w:rsid w:val="00BA5854"/>
    <w:rsid w:val="00BA5B36"/>
    <w:rsid w:val="00BA64F1"/>
    <w:rsid w:val="00BA6656"/>
    <w:rsid w:val="00BA6996"/>
    <w:rsid w:val="00BA6AAA"/>
    <w:rsid w:val="00BA7AF3"/>
    <w:rsid w:val="00BA7C67"/>
    <w:rsid w:val="00BB0C79"/>
    <w:rsid w:val="00BB1B1E"/>
    <w:rsid w:val="00BB35A7"/>
    <w:rsid w:val="00BB4225"/>
    <w:rsid w:val="00BB45AC"/>
    <w:rsid w:val="00BB5961"/>
    <w:rsid w:val="00BB63EF"/>
    <w:rsid w:val="00BB651F"/>
    <w:rsid w:val="00BB67DC"/>
    <w:rsid w:val="00BC29A1"/>
    <w:rsid w:val="00BC399D"/>
    <w:rsid w:val="00BC3B7F"/>
    <w:rsid w:val="00BC45F6"/>
    <w:rsid w:val="00BC4C20"/>
    <w:rsid w:val="00BC4DA3"/>
    <w:rsid w:val="00BC5144"/>
    <w:rsid w:val="00BC6CFA"/>
    <w:rsid w:val="00BC7A15"/>
    <w:rsid w:val="00BD090A"/>
    <w:rsid w:val="00BD0DA3"/>
    <w:rsid w:val="00BD17DB"/>
    <w:rsid w:val="00BD256C"/>
    <w:rsid w:val="00BD2F29"/>
    <w:rsid w:val="00BD3F7B"/>
    <w:rsid w:val="00BD4347"/>
    <w:rsid w:val="00BD4F1D"/>
    <w:rsid w:val="00BD523C"/>
    <w:rsid w:val="00BD571F"/>
    <w:rsid w:val="00BD5965"/>
    <w:rsid w:val="00BD5DC8"/>
    <w:rsid w:val="00BD5F94"/>
    <w:rsid w:val="00BD7015"/>
    <w:rsid w:val="00BD7061"/>
    <w:rsid w:val="00BD7B24"/>
    <w:rsid w:val="00BD7B45"/>
    <w:rsid w:val="00BE0318"/>
    <w:rsid w:val="00BE0E56"/>
    <w:rsid w:val="00BE12FF"/>
    <w:rsid w:val="00BE1B0B"/>
    <w:rsid w:val="00BE2681"/>
    <w:rsid w:val="00BE31A1"/>
    <w:rsid w:val="00BE4198"/>
    <w:rsid w:val="00BE536E"/>
    <w:rsid w:val="00BE55F8"/>
    <w:rsid w:val="00BE6684"/>
    <w:rsid w:val="00BE7C3A"/>
    <w:rsid w:val="00BF1A68"/>
    <w:rsid w:val="00BF2077"/>
    <w:rsid w:val="00BF2491"/>
    <w:rsid w:val="00BF2576"/>
    <w:rsid w:val="00BF2651"/>
    <w:rsid w:val="00BF31EF"/>
    <w:rsid w:val="00BF36C2"/>
    <w:rsid w:val="00BF4CF3"/>
    <w:rsid w:val="00BF5E9B"/>
    <w:rsid w:val="00BF62BF"/>
    <w:rsid w:val="00C0242B"/>
    <w:rsid w:val="00C025B9"/>
    <w:rsid w:val="00C02D90"/>
    <w:rsid w:val="00C0329D"/>
    <w:rsid w:val="00C03FB0"/>
    <w:rsid w:val="00C0495D"/>
    <w:rsid w:val="00C05241"/>
    <w:rsid w:val="00C05DD6"/>
    <w:rsid w:val="00C05F50"/>
    <w:rsid w:val="00C06267"/>
    <w:rsid w:val="00C066E2"/>
    <w:rsid w:val="00C06A24"/>
    <w:rsid w:val="00C06AAC"/>
    <w:rsid w:val="00C10129"/>
    <w:rsid w:val="00C1059A"/>
    <w:rsid w:val="00C105C5"/>
    <w:rsid w:val="00C119C4"/>
    <w:rsid w:val="00C123D4"/>
    <w:rsid w:val="00C127D8"/>
    <w:rsid w:val="00C12D56"/>
    <w:rsid w:val="00C12F9A"/>
    <w:rsid w:val="00C13841"/>
    <w:rsid w:val="00C15B30"/>
    <w:rsid w:val="00C16475"/>
    <w:rsid w:val="00C168AF"/>
    <w:rsid w:val="00C17012"/>
    <w:rsid w:val="00C170E3"/>
    <w:rsid w:val="00C17E32"/>
    <w:rsid w:val="00C21C0E"/>
    <w:rsid w:val="00C22673"/>
    <w:rsid w:val="00C24411"/>
    <w:rsid w:val="00C253DE"/>
    <w:rsid w:val="00C26028"/>
    <w:rsid w:val="00C26169"/>
    <w:rsid w:val="00C26BF7"/>
    <w:rsid w:val="00C275AE"/>
    <w:rsid w:val="00C27B20"/>
    <w:rsid w:val="00C27DDF"/>
    <w:rsid w:val="00C30D6A"/>
    <w:rsid w:val="00C324AF"/>
    <w:rsid w:val="00C3262E"/>
    <w:rsid w:val="00C33DE2"/>
    <w:rsid w:val="00C340EA"/>
    <w:rsid w:val="00C34A8C"/>
    <w:rsid w:val="00C34DE7"/>
    <w:rsid w:val="00C366A8"/>
    <w:rsid w:val="00C3721B"/>
    <w:rsid w:val="00C37ADA"/>
    <w:rsid w:val="00C40D4B"/>
    <w:rsid w:val="00C42641"/>
    <w:rsid w:val="00C427F1"/>
    <w:rsid w:val="00C430C2"/>
    <w:rsid w:val="00C4382A"/>
    <w:rsid w:val="00C440CA"/>
    <w:rsid w:val="00C442FF"/>
    <w:rsid w:val="00C45534"/>
    <w:rsid w:val="00C4573C"/>
    <w:rsid w:val="00C46202"/>
    <w:rsid w:val="00C46F5B"/>
    <w:rsid w:val="00C47FE3"/>
    <w:rsid w:val="00C52CB6"/>
    <w:rsid w:val="00C53507"/>
    <w:rsid w:val="00C53645"/>
    <w:rsid w:val="00C53EED"/>
    <w:rsid w:val="00C542AE"/>
    <w:rsid w:val="00C546F9"/>
    <w:rsid w:val="00C54CEA"/>
    <w:rsid w:val="00C56A58"/>
    <w:rsid w:val="00C601FF"/>
    <w:rsid w:val="00C6059D"/>
    <w:rsid w:val="00C614D7"/>
    <w:rsid w:val="00C628CF"/>
    <w:rsid w:val="00C665D1"/>
    <w:rsid w:val="00C677D9"/>
    <w:rsid w:val="00C716B7"/>
    <w:rsid w:val="00C71907"/>
    <w:rsid w:val="00C73988"/>
    <w:rsid w:val="00C749FA"/>
    <w:rsid w:val="00C74A0F"/>
    <w:rsid w:val="00C76274"/>
    <w:rsid w:val="00C767BE"/>
    <w:rsid w:val="00C76978"/>
    <w:rsid w:val="00C77BD9"/>
    <w:rsid w:val="00C802A0"/>
    <w:rsid w:val="00C803F0"/>
    <w:rsid w:val="00C8208A"/>
    <w:rsid w:val="00C829D1"/>
    <w:rsid w:val="00C82E26"/>
    <w:rsid w:val="00C848A6"/>
    <w:rsid w:val="00C86222"/>
    <w:rsid w:val="00C90106"/>
    <w:rsid w:val="00C9039F"/>
    <w:rsid w:val="00C911EC"/>
    <w:rsid w:val="00C917EE"/>
    <w:rsid w:val="00C926C2"/>
    <w:rsid w:val="00C92980"/>
    <w:rsid w:val="00C92D4E"/>
    <w:rsid w:val="00C931B5"/>
    <w:rsid w:val="00C95016"/>
    <w:rsid w:val="00C952FD"/>
    <w:rsid w:val="00C96A1F"/>
    <w:rsid w:val="00C97233"/>
    <w:rsid w:val="00C97BEE"/>
    <w:rsid w:val="00CA09BA"/>
    <w:rsid w:val="00CA0D0C"/>
    <w:rsid w:val="00CA1151"/>
    <w:rsid w:val="00CA1631"/>
    <w:rsid w:val="00CA183F"/>
    <w:rsid w:val="00CA295F"/>
    <w:rsid w:val="00CA3006"/>
    <w:rsid w:val="00CA31B5"/>
    <w:rsid w:val="00CA3CC9"/>
    <w:rsid w:val="00CA584E"/>
    <w:rsid w:val="00CA6103"/>
    <w:rsid w:val="00CA678A"/>
    <w:rsid w:val="00CA6BAA"/>
    <w:rsid w:val="00CB07C3"/>
    <w:rsid w:val="00CB0C22"/>
    <w:rsid w:val="00CB0F87"/>
    <w:rsid w:val="00CB1385"/>
    <w:rsid w:val="00CB1741"/>
    <w:rsid w:val="00CB1D4E"/>
    <w:rsid w:val="00CB1F27"/>
    <w:rsid w:val="00CB21BB"/>
    <w:rsid w:val="00CB29DA"/>
    <w:rsid w:val="00CB2C15"/>
    <w:rsid w:val="00CB383F"/>
    <w:rsid w:val="00CB3B9B"/>
    <w:rsid w:val="00CB48B4"/>
    <w:rsid w:val="00CB4EB9"/>
    <w:rsid w:val="00CB4EF6"/>
    <w:rsid w:val="00CB5316"/>
    <w:rsid w:val="00CB6580"/>
    <w:rsid w:val="00CB727A"/>
    <w:rsid w:val="00CB7D1C"/>
    <w:rsid w:val="00CC14B8"/>
    <w:rsid w:val="00CC20AC"/>
    <w:rsid w:val="00CC2F62"/>
    <w:rsid w:val="00CC30F8"/>
    <w:rsid w:val="00CC3290"/>
    <w:rsid w:val="00CC3C0C"/>
    <w:rsid w:val="00CC4167"/>
    <w:rsid w:val="00CC41E4"/>
    <w:rsid w:val="00CC49EB"/>
    <w:rsid w:val="00CC4CCE"/>
    <w:rsid w:val="00CC527C"/>
    <w:rsid w:val="00CC5F0C"/>
    <w:rsid w:val="00CC625E"/>
    <w:rsid w:val="00CC6B5D"/>
    <w:rsid w:val="00CC6BD5"/>
    <w:rsid w:val="00CC7CB8"/>
    <w:rsid w:val="00CC7FAB"/>
    <w:rsid w:val="00CD02F8"/>
    <w:rsid w:val="00CD0306"/>
    <w:rsid w:val="00CD167F"/>
    <w:rsid w:val="00CD1BB6"/>
    <w:rsid w:val="00CD2200"/>
    <w:rsid w:val="00CD27C6"/>
    <w:rsid w:val="00CD2A9A"/>
    <w:rsid w:val="00CD3BAE"/>
    <w:rsid w:val="00CD4161"/>
    <w:rsid w:val="00CD59ED"/>
    <w:rsid w:val="00CD6136"/>
    <w:rsid w:val="00CD6F83"/>
    <w:rsid w:val="00CE0830"/>
    <w:rsid w:val="00CE0B3A"/>
    <w:rsid w:val="00CE1099"/>
    <w:rsid w:val="00CE1E81"/>
    <w:rsid w:val="00CE5593"/>
    <w:rsid w:val="00CE5DC1"/>
    <w:rsid w:val="00CE5DEB"/>
    <w:rsid w:val="00CE5F33"/>
    <w:rsid w:val="00CE6074"/>
    <w:rsid w:val="00CE727D"/>
    <w:rsid w:val="00CE7505"/>
    <w:rsid w:val="00CE7A86"/>
    <w:rsid w:val="00CF129F"/>
    <w:rsid w:val="00CF16EE"/>
    <w:rsid w:val="00CF1993"/>
    <w:rsid w:val="00CF1ADB"/>
    <w:rsid w:val="00CF289E"/>
    <w:rsid w:val="00CF2A17"/>
    <w:rsid w:val="00CF36D9"/>
    <w:rsid w:val="00CF3E20"/>
    <w:rsid w:val="00CF482D"/>
    <w:rsid w:val="00CF4D8A"/>
    <w:rsid w:val="00CF511B"/>
    <w:rsid w:val="00CF5AE4"/>
    <w:rsid w:val="00CF5DE3"/>
    <w:rsid w:val="00CF6088"/>
    <w:rsid w:val="00CF7887"/>
    <w:rsid w:val="00CF7B6A"/>
    <w:rsid w:val="00CF7D4B"/>
    <w:rsid w:val="00D00C41"/>
    <w:rsid w:val="00D00D6A"/>
    <w:rsid w:val="00D028E0"/>
    <w:rsid w:val="00D030A5"/>
    <w:rsid w:val="00D0331E"/>
    <w:rsid w:val="00D03AD6"/>
    <w:rsid w:val="00D03BBF"/>
    <w:rsid w:val="00D03EDE"/>
    <w:rsid w:val="00D048DD"/>
    <w:rsid w:val="00D07ABC"/>
    <w:rsid w:val="00D07C86"/>
    <w:rsid w:val="00D1037E"/>
    <w:rsid w:val="00D11EFD"/>
    <w:rsid w:val="00D12318"/>
    <w:rsid w:val="00D13CC4"/>
    <w:rsid w:val="00D1471F"/>
    <w:rsid w:val="00D16836"/>
    <w:rsid w:val="00D16C53"/>
    <w:rsid w:val="00D16F0A"/>
    <w:rsid w:val="00D21E7E"/>
    <w:rsid w:val="00D22395"/>
    <w:rsid w:val="00D2379E"/>
    <w:rsid w:val="00D24604"/>
    <w:rsid w:val="00D24B5A"/>
    <w:rsid w:val="00D25DEC"/>
    <w:rsid w:val="00D2608B"/>
    <w:rsid w:val="00D26C03"/>
    <w:rsid w:val="00D27B84"/>
    <w:rsid w:val="00D30714"/>
    <w:rsid w:val="00D308F9"/>
    <w:rsid w:val="00D30B1B"/>
    <w:rsid w:val="00D30F2F"/>
    <w:rsid w:val="00D31A41"/>
    <w:rsid w:val="00D31CB3"/>
    <w:rsid w:val="00D31EBA"/>
    <w:rsid w:val="00D31FB6"/>
    <w:rsid w:val="00D3299C"/>
    <w:rsid w:val="00D32AA2"/>
    <w:rsid w:val="00D34329"/>
    <w:rsid w:val="00D34C5A"/>
    <w:rsid w:val="00D3573A"/>
    <w:rsid w:val="00D3681F"/>
    <w:rsid w:val="00D368A3"/>
    <w:rsid w:val="00D402FB"/>
    <w:rsid w:val="00D4064F"/>
    <w:rsid w:val="00D4145B"/>
    <w:rsid w:val="00D416CD"/>
    <w:rsid w:val="00D41BB7"/>
    <w:rsid w:val="00D41BED"/>
    <w:rsid w:val="00D44CE8"/>
    <w:rsid w:val="00D46176"/>
    <w:rsid w:val="00D46650"/>
    <w:rsid w:val="00D46811"/>
    <w:rsid w:val="00D5053C"/>
    <w:rsid w:val="00D506A4"/>
    <w:rsid w:val="00D509B9"/>
    <w:rsid w:val="00D52687"/>
    <w:rsid w:val="00D52E1F"/>
    <w:rsid w:val="00D52E56"/>
    <w:rsid w:val="00D52FC2"/>
    <w:rsid w:val="00D530A5"/>
    <w:rsid w:val="00D53582"/>
    <w:rsid w:val="00D551DE"/>
    <w:rsid w:val="00D55C8B"/>
    <w:rsid w:val="00D573C3"/>
    <w:rsid w:val="00D5742C"/>
    <w:rsid w:val="00D57791"/>
    <w:rsid w:val="00D60BF2"/>
    <w:rsid w:val="00D61AC2"/>
    <w:rsid w:val="00D6205B"/>
    <w:rsid w:val="00D6224B"/>
    <w:rsid w:val="00D62339"/>
    <w:rsid w:val="00D62957"/>
    <w:rsid w:val="00D6333A"/>
    <w:rsid w:val="00D649D7"/>
    <w:rsid w:val="00D6552D"/>
    <w:rsid w:val="00D66453"/>
    <w:rsid w:val="00D66ABA"/>
    <w:rsid w:val="00D66FFF"/>
    <w:rsid w:val="00D67D84"/>
    <w:rsid w:val="00D67FA4"/>
    <w:rsid w:val="00D70978"/>
    <w:rsid w:val="00D71027"/>
    <w:rsid w:val="00D71922"/>
    <w:rsid w:val="00D7204E"/>
    <w:rsid w:val="00D72420"/>
    <w:rsid w:val="00D72773"/>
    <w:rsid w:val="00D733BA"/>
    <w:rsid w:val="00D734E6"/>
    <w:rsid w:val="00D737E3"/>
    <w:rsid w:val="00D73836"/>
    <w:rsid w:val="00D73A9A"/>
    <w:rsid w:val="00D758AA"/>
    <w:rsid w:val="00D7629C"/>
    <w:rsid w:val="00D76376"/>
    <w:rsid w:val="00D76708"/>
    <w:rsid w:val="00D8224D"/>
    <w:rsid w:val="00D8367F"/>
    <w:rsid w:val="00D8368A"/>
    <w:rsid w:val="00D83A14"/>
    <w:rsid w:val="00D83F0E"/>
    <w:rsid w:val="00D84548"/>
    <w:rsid w:val="00D8467A"/>
    <w:rsid w:val="00D84B43"/>
    <w:rsid w:val="00D84E31"/>
    <w:rsid w:val="00D8698F"/>
    <w:rsid w:val="00D86C9C"/>
    <w:rsid w:val="00D87980"/>
    <w:rsid w:val="00D91675"/>
    <w:rsid w:val="00D9199E"/>
    <w:rsid w:val="00D9217E"/>
    <w:rsid w:val="00D9247D"/>
    <w:rsid w:val="00D92531"/>
    <w:rsid w:val="00D929C7"/>
    <w:rsid w:val="00D93364"/>
    <w:rsid w:val="00D940ED"/>
    <w:rsid w:val="00D950E1"/>
    <w:rsid w:val="00D95672"/>
    <w:rsid w:val="00D95722"/>
    <w:rsid w:val="00D95C46"/>
    <w:rsid w:val="00D95F27"/>
    <w:rsid w:val="00D961FD"/>
    <w:rsid w:val="00D96287"/>
    <w:rsid w:val="00D9647F"/>
    <w:rsid w:val="00D97223"/>
    <w:rsid w:val="00DA06D7"/>
    <w:rsid w:val="00DA0FF8"/>
    <w:rsid w:val="00DA1FF6"/>
    <w:rsid w:val="00DA236F"/>
    <w:rsid w:val="00DA2B28"/>
    <w:rsid w:val="00DA3BAF"/>
    <w:rsid w:val="00DA3C06"/>
    <w:rsid w:val="00DA5B4E"/>
    <w:rsid w:val="00DA7020"/>
    <w:rsid w:val="00DA7EE5"/>
    <w:rsid w:val="00DA7F95"/>
    <w:rsid w:val="00DB0076"/>
    <w:rsid w:val="00DB0C01"/>
    <w:rsid w:val="00DB1173"/>
    <w:rsid w:val="00DB19B9"/>
    <w:rsid w:val="00DB1D1D"/>
    <w:rsid w:val="00DB1F43"/>
    <w:rsid w:val="00DB1FE0"/>
    <w:rsid w:val="00DB2F2B"/>
    <w:rsid w:val="00DB3343"/>
    <w:rsid w:val="00DB3929"/>
    <w:rsid w:val="00DB3A32"/>
    <w:rsid w:val="00DB4455"/>
    <w:rsid w:val="00DB4D10"/>
    <w:rsid w:val="00DB50CD"/>
    <w:rsid w:val="00DB636B"/>
    <w:rsid w:val="00DB6866"/>
    <w:rsid w:val="00DB6AC7"/>
    <w:rsid w:val="00DC0F6F"/>
    <w:rsid w:val="00DC27BF"/>
    <w:rsid w:val="00DC2A32"/>
    <w:rsid w:val="00DC2E07"/>
    <w:rsid w:val="00DC33D4"/>
    <w:rsid w:val="00DC3448"/>
    <w:rsid w:val="00DC3501"/>
    <w:rsid w:val="00DC3539"/>
    <w:rsid w:val="00DC3BD3"/>
    <w:rsid w:val="00DC5A6E"/>
    <w:rsid w:val="00DC5A97"/>
    <w:rsid w:val="00DC782E"/>
    <w:rsid w:val="00DD093C"/>
    <w:rsid w:val="00DD13B4"/>
    <w:rsid w:val="00DD30DC"/>
    <w:rsid w:val="00DD3263"/>
    <w:rsid w:val="00DD35A7"/>
    <w:rsid w:val="00DD38E5"/>
    <w:rsid w:val="00DD3F9A"/>
    <w:rsid w:val="00DD439E"/>
    <w:rsid w:val="00DD44E5"/>
    <w:rsid w:val="00DD459F"/>
    <w:rsid w:val="00DD4D8A"/>
    <w:rsid w:val="00DD4F6A"/>
    <w:rsid w:val="00DD6B7C"/>
    <w:rsid w:val="00DD7A1C"/>
    <w:rsid w:val="00DE0742"/>
    <w:rsid w:val="00DE09A6"/>
    <w:rsid w:val="00DE0D87"/>
    <w:rsid w:val="00DE1247"/>
    <w:rsid w:val="00DE12DC"/>
    <w:rsid w:val="00DE3FA9"/>
    <w:rsid w:val="00DE4997"/>
    <w:rsid w:val="00DE4C85"/>
    <w:rsid w:val="00DE543E"/>
    <w:rsid w:val="00DE6BC5"/>
    <w:rsid w:val="00DE6D4D"/>
    <w:rsid w:val="00DE705C"/>
    <w:rsid w:val="00DF0904"/>
    <w:rsid w:val="00DF0924"/>
    <w:rsid w:val="00DF0D73"/>
    <w:rsid w:val="00DF2981"/>
    <w:rsid w:val="00DF2E97"/>
    <w:rsid w:val="00DF3025"/>
    <w:rsid w:val="00DF422B"/>
    <w:rsid w:val="00DF4266"/>
    <w:rsid w:val="00DF4D46"/>
    <w:rsid w:val="00DF4DD8"/>
    <w:rsid w:val="00DF5383"/>
    <w:rsid w:val="00DF56AB"/>
    <w:rsid w:val="00DF5729"/>
    <w:rsid w:val="00DF57D7"/>
    <w:rsid w:val="00DF615A"/>
    <w:rsid w:val="00DF634E"/>
    <w:rsid w:val="00DF6B3C"/>
    <w:rsid w:val="00DF7296"/>
    <w:rsid w:val="00DF7BE6"/>
    <w:rsid w:val="00E00333"/>
    <w:rsid w:val="00E006F1"/>
    <w:rsid w:val="00E00D9C"/>
    <w:rsid w:val="00E0145E"/>
    <w:rsid w:val="00E01C78"/>
    <w:rsid w:val="00E02997"/>
    <w:rsid w:val="00E02BF6"/>
    <w:rsid w:val="00E02E28"/>
    <w:rsid w:val="00E034B1"/>
    <w:rsid w:val="00E03DE1"/>
    <w:rsid w:val="00E048B2"/>
    <w:rsid w:val="00E04EFD"/>
    <w:rsid w:val="00E0506B"/>
    <w:rsid w:val="00E06028"/>
    <w:rsid w:val="00E0669F"/>
    <w:rsid w:val="00E06F7E"/>
    <w:rsid w:val="00E100AD"/>
    <w:rsid w:val="00E1064F"/>
    <w:rsid w:val="00E10DA5"/>
    <w:rsid w:val="00E11A04"/>
    <w:rsid w:val="00E120D6"/>
    <w:rsid w:val="00E121AB"/>
    <w:rsid w:val="00E130C4"/>
    <w:rsid w:val="00E1442B"/>
    <w:rsid w:val="00E1564E"/>
    <w:rsid w:val="00E15758"/>
    <w:rsid w:val="00E16998"/>
    <w:rsid w:val="00E16CE6"/>
    <w:rsid w:val="00E2104C"/>
    <w:rsid w:val="00E222A0"/>
    <w:rsid w:val="00E23448"/>
    <w:rsid w:val="00E24289"/>
    <w:rsid w:val="00E24FD5"/>
    <w:rsid w:val="00E253C9"/>
    <w:rsid w:val="00E25C81"/>
    <w:rsid w:val="00E2635E"/>
    <w:rsid w:val="00E265FB"/>
    <w:rsid w:val="00E277A9"/>
    <w:rsid w:val="00E3060A"/>
    <w:rsid w:val="00E329B3"/>
    <w:rsid w:val="00E33D35"/>
    <w:rsid w:val="00E33FCE"/>
    <w:rsid w:val="00E3426D"/>
    <w:rsid w:val="00E34D40"/>
    <w:rsid w:val="00E34D88"/>
    <w:rsid w:val="00E34FD1"/>
    <w:rsid w:val="00E35387"/>
    <w:rsid w:val="00E359AD"/>
    <w:rsid w:val="00E36057"/>
    <w:rsid w:val="00E367A8"/>
    <w:rsid w:val="00E377EA"/>
    <w:rsid w:val="00E37C60"/>
    <w:rsid w:val="00E4071C"/>
    <w:rsid w:val="00E4111F"/>
    <w:rsid w:val="00E41CAC"/>
    <w:rsid w:val="00E432A0"/>
    <w:rsid w:val="00E4378A"/>
    <w:rsid w:val="00E45BF2"/>
    <w:rsid w:val="00E46C73"/>
    <w:rsid w:val="00E476A4"/>
    <w:rsid w:val="00E477E3"/>
    <w:rsid w:val="00E516F4"/>
    <w:rsid w:val="00E51F8F"/>
    <w:rsid w:val="00E52674"/>
    <w:rsid w:val="00E52E6B"/>
    <w:rsid w:val="00E542FF"/>
    <w:rsid w:val="00E548B7"/>
    <w:rsid w:val="00E56470"/>
    <w:rsid w:val="00E56FF0"/>
    <w:rsid w:val="00E570A0"/>
    <w:rsid w:val="00E5727C"/>
    <w:rsid w:val="00E575A6"/>
    <w:rsid w:val="00E60552"/>
    <w:rsid w:val="00E60B48"/>
    <w:rsid w:val="00E6149B"/>
    <w:rsid w:val="00E614B4"/>
    <w:rsid w:val="00E62839"/>
    <w:rsid w:val="00E63350"/>
    <w:rsid w:val="00E65867"/>
    <w:rsid w:val="00E65E61"/>
    <w:rsid w:val="00E65F35"/>
    <w:rsid w:val="00E66E5E"/>
    <w:rsid w:val="00E67F0D"/>
    <w:rsid w:val="00E71B8A"/>
    <w:rsid w:val="00E71FD4"/>
    <w:rsid w:val="00E734E5"/>
    <w:rsid w:val="00E7368E"/>
    <w:rsid w:val="00E73C68"/>
    <w:rsid w:val="00E740F5"/>
    <w:rsid w:val="00E74FBD"/>
    <w:rsid w:val="00E768D6"/>
    <w:rsid w:val="00E76E65"/>
    <w:rsid w:val="00E7721D"/>
    <w:rsid w:val="00E80BC5"/>
    <w:rsid w:val="00E81536"/>
    <w:rsid w:val="00E824C8"/>
    <w:rsid w:val="00E82A4D"/>
    <w:rsid w:val="00E83335"/>
    <w:rsid w:val="00E8335B"/>
    <w:rsid w:val="00E83621"/>
    <w:rsid w:val="00E8383E"/>
    <w:rsid w:val="00E847BC"/>
    <w:rsid w:val="00E85358"/>
    <w:rsid w:val="00E85DBE"/>
    <w:rsid w:val="00E86937"/>
    <w:rsid w:val="00E879FA"/>
    <w:rsid w:val="00E87EB3"/>
    <w:rsid w:val="00E901DD"/>
    <w:rsid w:val="00E90269"/>
    <w:rsid w:val="00E9066E"/>
    <w:rsid w:val="00E90923"/>
    <w:rsid w:val="00E93593"/>
    <w:rsid w:val="00E93EED"/>
    <w:rsid w:val="00E93F9E"/>
    <w:rsid w:val="00E955BC"/>
    <w:rsid w:val="00E96334"/>
    <w:rsid w:val="00E96870"/>
    <w:rsid w:val="00E96D32"/>
    <w:rsid w:val="00E970A0"/>
    <w:rsid w:val="00EA0D3A"/>
    <w:rsid w:val="00EA0FFD"/>
    <w:rsid w:val="00EA127F"/>
    <w:rsid w:val="00EA242A"/>
    <w:rsid w:val="00EA3425"/>
    <w:rsid w:val="00EA4524"/>
    <w:rsid w:val="00EA4A9B"/>
    <w:rsid w:val="00EA4D91"/>
    <w:rsid w:val="00EA57A5"/>
    <w:rsid w:val="00EA61F4"/>
    <w:rsid w:val="00EA6B12"/>
    <w:rsid w:val="00EA756C"/>
    <w:rsid w:val="00EA7866"/>
    <w:rsid w:val="00EB0594"/>
    <w:rsid w:val="00EB05C6"/>
    <w:rsid w:val="00EB09AF"/>
    <w:rsid w:val="00EB1290"/>
    <w:rsid w:val="00EB2252"/>
    <w:rsid w:val="00EB2E8C"/>
    <w:rsid w:val="00EB36FC"/>
    <w:rsid w:val="00EB3768"/>
    <w:rsid w:val="00EB43EB"/>
    <w:rsid w:val="00EB551D"/>
    <w:rsid w:val="00EB5E4D"/>
    <w:rsid w:val="00EB6119"/>
    <w:rsid w:val="00EB6630"/>
    <w:rsid w:val="00EB6CF6"/>
    <w:rsid w:val="00EB6FA4"/>
    <w:rsid w:val="00EB7E90"/>
    <w:rsid w:val="00EC034C"/>
    <w:rsid w:val="00EC1B5D"/>
    <w:rsid w:val="00EC20ED"/>
    <w:rsid w:val="00EC216C"/>
    <w:rsid w:val="00EC2664"/>
    <w:rsid w:val="00EC297D"/>
    <w:rsid w:val="00EC2A21"/>
    <w:rsid w:val="00EC3AAE"/>
    <w:rsid w:val="00EC45C3"/>
    <w:rsid w:val="00EC4A4A"/>
    <w:rsid w:val="00EC4EA1"/>
    <w:rsid w:val="00EC60A7"/>
    <w:rsid w:val="00EC64E0"/>
    <w:rsid w:val="00EC74F8"/>
    <w:rsid w:val="00EC7FB9"/>
    <w:rsid w:val="00ED04D9"/>
    <w:rsid w:val="00ED06A3"/>
    <w:rsid w:val="00ED0C77"/>
    <w:rsid w:val="00ED17FC"/>
    <w:rsid w:val="00ED2238"/>
    <w:rsid w:val="00ED5E17"/>
    <w:rsid w:val="00ED6DD8"/>
    <w:rsid w:val="00ED7098"/>
    <w:rsid w:val="00ED71CA"/>
    <w:rsid w:val="00EE035F"/>
    <w:rsid w:val="00EE03D8"/>
    <w:rsid w:val="00EE0793"/>
    <w:rsid w:val="00EE1D5F"/>
    <w:rsid w:val="00EE1D7B"/>
    <w:rsid w:val="00EE1F76"/>
    <w:rsid w:val="00EE2780"/>
    <w:rsid w:val="00EE3C7F"/>
    <w:rsid w:val="00EE55EA"/>
    <w:rsid w:val="00EE6460"/>
    <w:rsid w:val="00EE71BC"/>
    <w:rsid w:val="00EE7858"/>
    <w:rsid w:val="00EF0054"/>
    <w:rsid w:val="00EF1A01"/>
    <w:rsid w:val="00EF1D5F"/>
    <w:rsid w:val="00EF2904"/>
    <w:rsid w:val="00EF2950"/>
    <w:rsid w:val="00EF32A3"/>
    <w:rsid w:val="00EF4420"/>
    <w:rsid w:val="00EF4C1C"/>
    <w:rsid w:val="00EF514F"/>
    <w:rsid w:val="00EF6EA0"/>
    <w:rsid w:val="00EF7B50"/>
    <w:rsid w:val="00F02F5F"/>
    <w:rsid w:val="00F03068"/>
    <w:rsid w:val="00F038AF"/>
    <w:rsid w:val="00F04F29"/>
    <w:rsid w:val="00F05080"/>
    <w:rsid w:val="00F05DEE"/>
    <w:rsid w:val="00F06097"/>
    <w:rsid w:val="00F06AC3"/>
    <w:rsid w:val="00F06C06"/>
    <w:rsid w:val="00F06DD6"/>
    <w:rsid w:val="00F07235"/>
    <w:rsid w:val="00F073CF"/>
    <w:rsid w:val="00F07AA0"/>
    <w:rsid w:val="00F07EAB"/>
    <w:rsid w:val="00F116FB"/>
    <w:rsid w:val="00F12001"/>
    <w:rsid w:val="00F12777"/>
    <w:rsid w:val="00F154F3"/>
    <w:rsid w:val="00F15595"/>
    <w:rsid w:val="00F16DBB"/>
    <w:rsid w:val="00F1715A"/>
    <w:rsid w:val="00F17262"/>
    <w:rsid w:val="00F20C7F"/>
    <w:rsid w:val="00F22124"/>
    <w:rsid w:val="00F23743"/>
    <w:rsid w:val="00F2394B"/>
    <w:rsid w:val="00F23A7D"/>
    <w:rsid w:val="00F24065"/>
    <w:rsid w:val="00F24333"/>
    <w:rsid w:val="00F25486"/>
    <w:rsid w:val="00F256BB"/>
    <w:rsid w:val="00F260B4"/>
    <w:rsid w:val="00F261E9"/>
    <w:rsid w:val="00F26B8C"/>
    <w:rsid w:val="00F26B93"/>
    <w:rsid w:val="00F2735D"/>
    <w:rsid w:val="00F3084A"/>
    <w:rsid w:val="00F30D10"/>
    <w:rsid w:val="00F31937"/>
    <w:rsid w:val="00F319B9"/>
    <w:rsid w:val="00F31B2D"/>
    <w:rsid w:val="00F31EB0"/>
    <w:rsid w:val="00F32643"/>
    <w:rsid w:val="00F332CE"/>
    <w:rsid w:val="00F36BDD"/>
    <w:rsid w:val="00F37F00"/>
    <w:rsid w:val="00F37FA5"/>
    <w:rsid w:val="00F41457"/>
    <w:rsid w:val="00F4236F"/>
    <w:rsid w:val="00F42A96"/>
    <w:rsid w:val="00F432C4"/>
    <w:rsid w:val="00F43C19"/>
    <w:rsid w:val="00F4409D"/>
    <w:rsid w:val="00F441EE"/>
    <w:rsid w:val="00F449E0"/>
    <w:rsid w:val="00F47E45"/>
    <w:rsid w:val="00F5032B"/>
    <w:rsid w:val="00F530EA"/>
    <w:rsid w:val="00F54966"/>
    <w:rsid w:val="00F55AF0"/>
    <w:rsid w:val="00F55CB1"/>
    <w:rsid w:val="00F56ACF"/>
    <w:rsid w:val="00F56EB6"/>
    <w:rsid w:val="00F57778"/>
    <w:rsid w:val="00F5780B"/>
    <w:rsid w:val="00F60173"/>
    <w:rsid w:val="00F608BB"/>
    <w:rsid w:val="00F6100C"/>
    <w:rsid w:val="00F61C77"/>
    <w:rsid w:val="00F62563"/>
    <w:rsid w:val="00F6322B"/>
    <w:rsid w:val="00F633E1"/>
    <w:rsid w:val="00F637D4"/>
    <w:rsid w:val="00F6395B"/>
    <w:rsid w:val="00F65B66"/>
    <w:rsid w:val="00F660E8"/>
    <w:rsid w:val="00F66EB6"/>
    <w:rsid w:val="00F670E3"/>
    <w:rsid w:val="00F6717F"/>
    <w:rsid w:val="00F679A8"/>
    <w:rsid w:val="00F67B26"/>
    <w:rsid w:val="00F7183C"/>
    <w:rsid w:val="00F71D0B"/>
    <w:rsid w:val="00F71E1D"/>
    <w:rsid w:val="00F72138"/>
    <w:rsid w:val="00F72320"/>
    <w:rsid w:val="00F724FE"/>
    <w:rsid w:val="00F726E3"/>
    <w:rsid w:val="00F739E9"/>
    <w:rsid w:val="00F73D18"/>
    <w:rsid w:val="00F73F24"/>
    <w:rsid w:val="00F74AF8"/>
    <w:rsid w:val="00F75756"/>
    <w:rsid w:val="00F75B20"/>
    <w:rsid w:val="00F75BA3"/>
    <w:rsid w:val="00F7758B"/>
    <w:rsid w:val="00F77C8A"/>
    <w:rsid w:val="00F816FA"/>
    <w:rsid w:val="00F822CD"/>
    <w:rsid w:val="00F82409"/>
    <w:rsid w:val="00F83569"/>
    <w:rsid w:val="00F83D5B"/>
    <w:rsid w:val="00F85EBF"/>
    <w:rsid w:val="00F85F31"/>
    <w:rsid w:val="00F85F99"/>
    <w:rsid w:val="00F85FB9"/>
    <w:rsid w:val="00F876F0"/>
    <w:rsid w:val="00F87A5B"/>
    <w:rsid w:val="00F90F66"/>
    <w:rsid w:val="00F91280"/>
    <w:rsid w:val="00F92AB8"/>
    <w:rsid w:val="00F92B60"/>
    <w:rsid w:val="00F93B9D"/>
    <w:rsid w:val="00F93CC5"/>
    <w:rsid w:val="00F946F3"/>
    <w:rsid w:val="00F94B87"/>
    <w:rsid w:val="00F94C6E"/>
    <w:rsid w:val="00F94C9D"/>
    <w:rsid w:val="00F94D5A"/>
    <w:rsid w:val="00F94DC1"/>
    <w:rsid w:val="00F95693"/>
    <w:rsid w:val="00F96A80"/>
    <w:rsid w:val="00F96C35"/>
    <w:rsid w:val="00FA0A45"/>
    <w:rsid w:val="00FA0A81"/>
    <w:rsid w:val="00FA0C50"/>
    <w:rsid w:val="00FA148A"/>
    <w:rsid w:val="00FA25D0"/>
    <w:rsid w:val="00FA2BE2"/>
    <w:rsid w:val="00FA4427"/>
    <w:rsid w:val="00FA47FD"/>
    <w:rsid w:val="00FA4B9D"/>
    <w:rsid w:val="00FA4F4F"/>
    <w:rsid w:val="00FA4F74"/>
    <w:rsid w:val="00FA650A"/>
    <w:rsid w:val="00FA6D4B"/>
    <w:rsid w:val="00FA77D5"/>
    <w:rsid w:val="00FB0114"/>
    <w:rsid w:val="00FB132F"/>
    <w:rsid w:val="00FB19DB"/>
    <w:rsid w:val="00FB2467"/>
    <w:rsid w:val="00FB2589"/>
    <w:rsid w:val="00FB2DC0"/>
    <w:rsid w:val="00FB55F2"/>
    <w:rsid w:val="00FB56F3"/>
    <w:rsid w:val="00FB5C75"/>
    <w:rsid w:val="00FB7213"/>
    <w:rsid w:val="00FB7799"/>
    <w:rsid w:val="00FC01BF"/>
    <w:rsid w:val="00FC0731"/>
    <w:rsid w:val="00FC0A8A"/>
    <w:rsid w:val="00FC16AA"/>
    <w:rsid w:val="00FC2CBC"/>
    <w:rsid w:val="00FC30A0"/>
    <w:rsid w:val="00FC34B3"/>
    <w:rsid w:val="00FC3BB7"/>
    <w:rsid w:val="00FC3CFA"/>
    <w:rsid w:val="00FC41D8"/>
    <w:rsid w:val="00FC47AF"/>
    <w:rsid w:val="00FC4942"/>
    <w:rsid w:val="00FC502F"/>
    <w:rsid w:val="00FC5346"/>
    <w:rsid w:val="00FC5B3A"/>
    <w:rsid w:val="00FC7DD9"/>
    <w:rsid w:val="00FC7F0D"/>
    <w:rsid w:val="00FD0EE3"/>
    <w:rsid w:val="00FD1B1D"/>
    <w:rsid w:val="00FD20A6"/>
    <w:rsid w:val="00FD2818"/>
    <w:rsid w:val="00FD31E8"/>
    <w:rsid w:val="00FD327F"/>
    <w:rsid w:val="00FD340F"/>
    <w:rsid w:val="00FD4756"/>
    <w:rsid w:val="00FD51C6"/>
    <w:rsid w:val="00FD57A9"/>
    <w:rsid w:val="00FD7DC4"/>
    <w:rsid w:val="00FE0E60"/>
    <w:rsid w:val="00FE3300"/>
    <w:rsid w:val="00FE3365"/>
    <w:rsid w:val="00FE3701"/>
    <w:rsid w:val="00FE3774"/>
    <w:rsid w:val="00FE3884"/>
    <w:rsid w:val="00FE3FF6"/>
    <w:rsid w:val="00FE422E"/>
    <w:rsid w:val="00FE4568"/>
    <w:rsid w:val="00FE5192"/>
    <w:rsid w:val="00FE56D3"/>
    <w:rsid w:val="00FE5A19"/>
    <w:rsid w:val="00FE5E8B"/>
    <w:rsid w:val="00FE6093"/>
    <w:rsid w:val="00FE7847"/>
    <w:rsid w:val="00FF154A"/>
    <w:rsid w:val="00FF1574"/>
    <w:rsid w:val="00FF5AEA"/>
    <w:rsid w:val="00FF5E6F"/>
    <w:rsid w:val="00FF5E9C"/>
    <w:rsid w:val="00FF663A"/>
    <w:rsid w:val="00FF6CDC"/>
    <w:rsid w:val="00FF6FA1"/>
    <w:rsid w:val="00FF7798"/>
    <w:rsid w:val="00FF78BC"/>
    <w:rsid w:val="00FF7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1D2A5-55F1-449E-9033-29C13403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B2E"/>
    <w:pPr>
      <w:ind w:left="720"/>
      <w:contextualSpacing/>
    </w:pPr>
  </w:style>
  <w:style w:type="paragraph" w:styleId="a4">
    <w:name w:val="Balloon Text"/>
    <w:basedOn w:val="a"/>
    <w:link w:val="a5"/>
    <w:uiPriority w:val="99"/>
    <w:semiHidden/>
    <w:unhideWhenUsed/>
    <w:rsid w:val="00CC6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6B5D"/>
    <w:rPr>
      <w:rFonts w:ascii="Tahoma" w:hAnsi="Tahoma" w:cs="Tahoma"/>
      <w:sz w:val="16"/>
      <w:szCs w:val="16"/>
    </w:rPr>
  </w:style>
  <w:style w:type="paragraph" w:styleId="a6">
    <w:name w:val="Normal (Web)"/>
    <w:basedOn w:val="a"/>
    <w:uiPriority w:val="99"/>
    <w:unhideWhenUsed/>
    <w:rsid w:val="00B07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079E8"/>
    <w:rPr>
      <w:b/>
      <w:bCs/>
    </w:rPr>
  </w:style>
  <w:style w:type="character" w:styleId="a8">
    <w:name w:val="Hyperlink"/>
    <w:basedOn w:val="a0"/>
    <w:uiPriority w:val="99"/>
    <w:unhideWhenUsed/>
    <w:rsid w:val="00B07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vdtablog.herebank.com/?page=besedy_po_pav_na_urokah_biologii" TargetMode="External"/><Relationship Id="rId3" Type="http://schemas.openxmlformats.org/officeDocument/2006/relationships/settings" Target="settings.xml"/><Relationship Id="rId7" Type="http://schemas.openxmlformats.org/officeDocument/2006/relationships/hyperlink" Target="http://www.zor-da.ru/muz/metodichsekie-materialy/metodicheskie-materialy-po-organizatsii-raboty-v-uchebnykh-zavedeniyakh-po-profilaktike-upotrebleniya-psikhoaktivnykh-vesches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cey2-angarsk.ru/education/e-workfllow/profilak/urokibiologi"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Положительные ответы</c:v>
          </c:tx>
          <c:invertIfNegative val="0"/>
          <c:cat>
            <c:strRef>
              <c:f>[Книга1]Лист1!$A$1:$A$3</c:f>
              <c:strCache>
                <c:ptCount val="3"/>
                <c:pt idx="0">
                  <c:v>1.</c:v>
                </c:pt>
                <c:pt idx="1">
                  <c:v>2.</c:v>
                </c:pt>
                <c:pt idx="2">
                  <c:v>3.</c:v>
                </c:pt>
              </c:strCache>
            </c:strRef>
          </c:cat>
          <c:val>
            <c:numRef>
              <c:f>[Книга1]Лист1!$B$1:$B$3</c:f>
              <c:numCache>
                <c:formatCode>0%</c:formatCode>
                <c:ptCount val="3"/>
                <c:pt idx="0">
                  <c:v>0.76000000000000123</c:v>
                </c:pt>
                <c:pt idx="1">
                  <c:v>0.37000000000000038</c:v>
                </c:pt>
                <c:pt idx="2">
                  <c:v>0.14000000000000001</c:v>
                </c:pt>
              </c:numCache>
            </c:numRef>
          </c:val>
        </c:ser>
        <c:ser>
          <c:idx val="1"/>
          <c:order val="1"/>
          <c:tx>
            <c:v>Отрицательные ответы</c:v>
          </c:tx>
          <c:invertIfNegative val="0"/>
          <c:cat>
            <c:strRef>
              <c:f>[Книга1]Лист1!$A$1:$A$3</c:f>
              <c:strCache>
                <c:ptCount val="3"/>
                <c:pt idx="0">
                  <c:v>1.</c:v>
                </c:pt>
                <c:pt idx="1">
                  <c:v>2.</c:v>
                </c:pt>
                <c:pt idx="2">
                  <c:v>3.</c:v>
                </c:pt>
              </c:strCache>
            </c:strRef>
          </c:cat>
          <c:val>
            <c:numRef>
              <c:f>[Книга1]Лист1!$C$1:$C$3</c:f>
              <c:numCache>
                <c:formatCode>0%</c:formatCode>
                <c:ptCount val="3"/>
                <c:pt idx="0">
                  <c:v>0.24000000000000021</c:v>
                </c:pt>
                <c:pt idx="1">
                  <c:v>0.63000000000000123</c:v>
                </c:pt>
                <c:pt idx="2">
                  <c:v>0.86000000000000065</c:v>
                </c:pt>
              </c:numCache>
            </c:numRef>
          </c:val>
        </c:ser>
        <c:dLbls>
          <c:showLegendKey val="0"/>
          <c:showVal val="0"/>
          <c:showCatName val="0"/>
          <c:showSerName val="0"/>
          <c:showPercent val="0"/>
          <c:showBubbleSize val="0"/>
        </c:dLbls>
        <c:gapWidth val="150"/>
        <c:shape val="pyramid"/>
        <c:axId val="151626360"/>
        <c:axId val="151625968"/>
        <c:axId val="0"/>
      </c:bar3DChart>
      <c:catAx>
        <c:axId val="151626360"/>
        <c:scaling>
          <c:orientation val="minMax"/>
        </c:scaling>
        <c:delete val="0"/>
        <c:axPos val="b"/>
        <c:numFmt formatCode="General" sourceLinked="0"/>
        <c:majorTickMark val="out"/>
        <c:minorTickMark val="none"/>
        <c:tickLblPos val="nextTo"/>
        <c:crossAx val="151625968"/>
        <c:crosses val="autoZero"/>
        <c:auto val="1"/>
        <c:lblAlgn val="ctr"/>
        <c:lblOffset val="100"/>
        <c:noMultiLvlLbl val="0"/>
      </c:catAx>
      <c:valAx>
        <c:axId val="151625968"/>
        <c:scaling>
          <c:orientation val="minMax"/>
        </c:scaling>
        <c:delete val="0"/>
        <c:axPos val="l"/>
        <c:majorGridlines/>
        <c:numFmt formatCode="0%" sourceLinked="1"/>
        <c:majorTickMark val="out"/>
        <c:minorTickMark val="none"/>
        <c:tickLblPos val="nextTo"/>
        <c:crossAx val="15162636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379</TotalTime>
  <Pages>8</Pages>
  <Words>2247</Words>
  <Characters>12813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1</cp:lastModifiedBy>
  <cp:revision>46</cp:revision>
  <dcterms:created xsi:type="dcterms:W3CDTF">2015-02-24T08:37:00Z</dcterms:created>
  <dcterms:modified xsi:type="dcterms:W3CDTF">2015-09-08T16:05:00Z</dcterms:modified>
</cp:coreProperties>
</file>