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FE" w:rsidRDefault="00DD62FE" w:rsidP="00DD62F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BA6">
        <w:rPr>
          <w:rFonts w:ascii="Times New Roman" w:hAnsi="Times New Roman" w:cs="Times New Roman"/>
          <w:sz w:val="28"/>
        </w:rPr>
        <w:t>Частное общеобразовате</w:t>
      </w:r>
      <w:r>
        <w:rPr>
          <w:rFonts w:ascii="Times New Roman" w:hAnsi="Times New Roman" w:cs="Times New Roman"/>
          <w:sz w:val="28"/>
        </w:rPr>
        <w:t>льное учреждение «Школа-интерна</w:t>
      </w:r>
      <w:r w:rsidRPr="000E5BA6">
        <w:rPr>
          <w:rFonts w:ascii="Times New Roman" w:hAnsi="Times New Roman" w:cs="Times New Roman"/>
          <w:sz w:val="28"/>
        </w:rPr>
        <w:t xml:space="preserve">т №33 среднего общего образования открытого акционерного общества </w:t>
      </w:r>
    </w:p>
    <w:p w:rsidR="00DD62FE" w:rsidRPr="000E5BA6" w:rsidRDefault="00DD62FE" w:rsidP="00DD62F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BA6">
        <w:rPr>
          <w:rFonts w:ascii="Times New Roman" w:hAnsi="Times New Roman" w:cs="Times New Roman"/>
          <w:sz w:val="28"/>
        </w:rPr>
        <w:t>«Российские железные дороги»</w:t>
      </w:r>
    </w:p>
    <w:p w:rsidR="00DD62FE" w:rsidRDefault="00DD62FE" w:rsidP="00DD62FE"/>
    <w:p w:rsidR="00DD62FE" w:rsidRDefault="00DD62FE" w:rsidP="00DD62FE"/>
    <w:p w:rsidR="00DD62FE" w:rsidRDefault="00DD62FE" w:rsidP="00DD62FE"/>
    <w:p w:rsidR="00DD62FE" w:rsidRPr="000E5BA6" w:rsidRDefault="00DD62FE" w:rsidP="00DD62FE">
      <w:pPr>
        <w:ind w:firstLine="5954"/>
        <w:rPr>
          <w:rFonts w:ascii="Times New Roman" w:hAnsi="Times New Roman" w:cs="Times New Roman"/>
          <w:sz w:val="28"/>
        </w:rPr>
      </w:pPr>
      <w:r w:rsidRPr="000E5BA6">
        <w:rPr>
          <w:rFonts w:ascii="Times New Roman" w:hAnsi="Times New Roman" w:cs="Times New Roman"/>
          <w:sz w:val="28"/>
        </w:rPr>
        <w:t>Утверждаю:</w:t>
      </w:r>
    </w:p>
    <w:p w:rsidR="00DD62FE" w:rsidRPr="000E5BA6" w:rsidRDefault="00DD62FE" w:rsidP="00DD62FE">
      <w:pPr>
        <w:ind w:firstLine="5954"/>
        <w:rPr>
          <w:rFonts w:ascii="Times New Roman" w:hAnsi="Times New Roman" w:cs="Times New Roman"/>
          <w:sz w:val="28"/>
        </w:rPr>
      </w:pPr>
      <w:r w:rsidRPr="000E5BA6">
        <w:rPr>
          <w:rFonts w:ascii="Times New Roman" w:hAnsi="Times New Roman" w:cs="Times New Roman"/>
          <w:sz w:val="28"/>
        </w:rPr>
        <w:t>Директор __________</w:t>
      </w:r>
    </w:p>
    <w:p w:rsidR="00DD62FE" w:rsidRDefault="00DD62FE" w:rsidP="00DD62FE">
      <w:pPr>
        <w:ind w:firstLine="5954"/>
        <w:rPr>
          <w:rFonts w:ascii="Times New Roman" w:hAnsi="Times New Roman" w:cs="Times New Roman"/>
          <w:sz w:val="28"/>
        </w:rPr>
      </w:pPr>
      <w:r w:rsidRPr="000E5BA6">
        <w:rPr>
          <w:rFonts w:ascii="Times New Roman" w:hAnsi="Times New Roman" w:cs="Times New Roman"/>
          <w:sz w:val="28"/>
        </w:rPr>
        <w:t>Фирсова Н.А.</w:t>
      </w:r>
    </w:p>
    <w:p w:rsidR="00DD62FE" w:rsidRDefault="00DD62FE" w:rsidP="00DD62FE">
      <w:pPr>
        <w:ind w:firstLine="5954"/>
        <w:rPr>
          <w:rFonts w:ascii="Times New Roman" w:hAnsi="Times New Roman" w:cs="Times New Roman"/>
          <w:sz w:val="28"/>
        </w:rPr>
      </w:pPr>
    </w:p>
    <w:p w:rsidR="00DD62FE" w:rsidRDefault="00DD62FE" w:rsidP="00DD62FE">
      <w:pPr>
        <w:ind w:firstLine="5954"/>
        <w:rPr>
          <w:rFonts w:ascii="Times New Roman" w:hAnsi="Times New Roman" w:cs="Times New Roman"/>
          <w:sz w:val="28"/>
        </w:rPr>
      </w:pPr>
    </w:p>
    <w:p w:rsidR="00DD62FE" w:rsidRPr="000E5BA6" w:rsidRDefault="00DD62FE" w:rsidP="00DD62FE">
      <w:pPr>
        <w:ind w:firstLine="5954"/>
        <w:rPr>
          <w:rFonts w:ascii="Times New Roman" w:hAnsi="Times New Roman" w:cs="Times New Roman"/>
          <w:sz w:val="28"/>
        </w:rPr>
      </w:pPr>
    </w:p>
    <w:p w:rsidR="00DD62FE" w:rsidRDefault="00DD62FE" w:rsidP="00DD62FE">
      <w:pPr>
        <w:jc w:val="center"/>
        <w:rPr>
          <w:rFonts w:ascii="Times New Roman" w:hAnsi="Times New Roman" w:cs="Times New Roman"/>
          <w:b/>
          <w:sz w:val="44"/>
        </w:rPr>
      </w:pPr>
      <w:r w:rsidRPr="004467B2">
        <w:rPr>
          <w:rFonts w:ascii="Times New Roman" w:hAnsi="Times New Roman" w:cs="Times New Roman"/>
          <w:b/>
          <w:sz w:val="44"/>
        </w:rPr>
        <w:t>Паспорт кабинета логопеда</w:t>
      </w:r>
    </w:p>
    <w:p w:rsidR="00DD62FE" w:rsidRPr="004467B2" w:rsidRDefault="00DD62FE" w:rsidP="00DD62FE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на 2015 – 2016 уч. год</w:t>
      </w:r>
    </w:p>
    <w:p w:rsidR="00DD62FE" w:rsidRDefault="00DD62FE" w:rsidP="00DD62FE">
      <w:pPr>
        <w:jc w:val="center"/>
        <w:rPr>
          <w:rFonts w:ascii="Times New Roman" w:hAnsi="Times New Roman" w:cs="Times New Roman"/>
          <w:sz w:val="28"/>
        </w:rPr>
      </w:pPr>
    </w:p>
    <w:p w:rsidR="00DD62FE" w:rsidRDefault="00DD62FE" w:rsidP="00DD62FE">
      <w:pPr>
        <w:jc w:val="center"/>
        <w:rPr>
          <w:rFonts w:ascii="Times New Roman" w:hAnsi="Times New Roman" w:cs="Times New Roman"/>
          <w:sz w:val="28"/>
        </w:rPr>
      </w:pPr>
    </w:p>
    <w:p w:rsidR="00DD62FE" w:rsidRDefault="00DD62FE" w:rsidP="00DD62FE">
      <w:pPr>
        <w:jc w:val="center"/>
        <w:rPr>
          <w:rFonts w:ascii="Times New Roman" w:hAnsi="Times New Roman" w:cs="Times New Roman"/>
          <w:sz w:val="28"/>
        </w:rPr>
      </w:pPr>
    </w:p>
    <w:p w:rsidR="00DD62FE" w:rsidRDefault="00DD62FE" w:rsidP="00DD62FE">
      <w:pPr>
        <w:jc w:val="center"/>
        <w:rPr>
          <w:rFonts w:ascii="Times New Roman" w:hAnsi="Times New Roman" w:cs="Times New Roman"/>
          <w:sz w:val="28"/>
        </w:rPr>
      </w:pPr>
    </w:p>
    <w:p w:rsidR="00DD62FE" w:rsidRDefault="00DD62FE" w:rsidP="00DD62FE">
      <w:pPr>
        <w:jc w:val="right"/>
        <w:rPr>
          <w:rFonts w:ascii="Times New Roman" w:hAnsi="Times New Roman" w:cs="Times New Roman"/>
          <w:sz w:val="28"/>
        </w:rPr>
      </w:pPr>
      <w:r w:rsidRPr="00B9484E">
        <w:rPr>
          <w:rFonts w:ascii="Times New Roman" w:hAnsi="Times New Roman" w:cs="Times New Roman"/>
          <w:sz w:val="32"/>
        </w:rPr>
        <w:t>Заведующий кабинетом: Деева И.В.</w:t>
      </w:r>
    </w:p>
    <w:p w:rsidR="00DD62FE" w:rsidRDefault="00DD62FE" w:rsidP="00DD62FE">
      <w:pPr>
        <w:jc w:val="right"/>
        <w:rPr>
          <w:rFonts w:ascii="Times New Roman" w:hAnsi="Times New Roman" w:cs="Times New Roman"/>
          <w:sz w:val="28"/>
        </w:rPr>
      </w:pPr>
    </w:p>
    <w:p w:rsidR="00DD62FE" w:rsidRDefault="00DD62FE" w:rsidP="00DD62FE">
      <w:pPr>
        <w:jc w:val="right"/>
        <w:rPr>
          <w:rFonts w:ascii="Times New Roman" w:hAnsi="Times New Roman" w:cs="Times New Roman"/>
          <w:sz w:val="28"/>
        </w:rPr>
      </w:pPr>
    </w:p>
    <w:p w:rsidR="00DD62FE" w:rsidRDefault="00DD62FE" w:rsidP="00DD62FE">
      <w:pPr>
        <w:jc w:val="right"/>
        <w:rPr>
          <w:rFonts w:ascii="Times New Roman" w:hAnsi="Times New Roman" w:cs="Times New Roman"/>
          <w:sz w:val="28"/>
        </w:rPr>
      </w:pPr>
    </w:p>
    <w:p w:rsidR="00DD62FE" w:rsidRDefault="00DD62FE" w:rsidP="00DD62FE">
      <w:pPr>
        <w:jc w:val="right"/>
        <w:rPr>
          <w:rFonts w:ascii="Times New Roman" w:hAnsi="Times New Roman" w:cs="Times New Roman"/>
          <w:sz w:val="28"/>
        </w:rPr>
      </w:pPr>
    </w:p>
    <w:p w:rsidR="00DD62FE" w:rsidRDefault="00DD62FE" w:rsidP="00DD62FE">
      <w:pPr>
        <w:jc w:val="right"/>
        <w:rPr>
          <w:rFonts w:ascii="Times New Roman" w:hAnsi="Times New Roman" w:cs="Times New Roman"/>
          <w:sz w:val="28"/>
        </w:rPr>
      </w:pPr>
    </w:p>
    <w:p w:rsidR="00DD62FE" w:rsidRDefault="00DD62FE" w:rsidP="00DD62FE">
      <w:pPr>
        <w:jc w:val="right"/>
        <w:rPr>
          <w:rFonts w:ascii="Times New Roman" w:hAnsi="Times New Roman" w:cs="Times New Roman"/>
          <w:sz w:val="28"/>
        </w:rPr>
      </w:pPr>
    </w:p>
    <w:p w:rsidR="00DD62FE" w:rsidRDefault="00DD62FE" w:rsidP="00DD62FE">
      <w:pPr>
        <w:rPr>
          <w:rFonts w:ascii="Times New Roman" w:hAnsi="Times New Roman" w:cs="Times New Roman"/>
          <w:sz w:val="28"/>
        </w:rPr>
      </w:pPr>
    </w:p>
    <w:p w:rsidR="00DD62FE" w:rsidRPr="00B9484E" w:rsidRDefault="00DD62FE" w:rsidP="00DD62FE">
      <w:pPr>
        <w:ind w:left="284"/>
        <w:jc w:val="center"/>
        <w:rPr>
          <w:rFonts w:ascii="Times New Roman" w:hAnsi="Times New Roman" w:cs="Times New Roman"/>
          <w:b/>
          <w:sz w:val="36"/>
        </w:rPr>
      </w:pPr>
      <w:r w:rsidRPr="00B9484E">
        <w:rPr>
          <w:rFonts w:ascii="Times New Roman" w:hAnsi="Times New Roman" w:cs="Times New Roman"/>
          <w:b/>
          <w:sz w:val="36"/>
          <w:u w:val="single"/>
        </w:rPr>
        <w:lastRenderedPageBreak/>
        <w:t>Общие сведения</w:t>
      </w:r>
    </w:p>
    <w:p w:rsidR="00DD62FE" w:rsidRPr="004257E0" w:rsidRDefault="00DD62FE" w:rsidP="00DD62FE">
      <w:pPr>
        <w:ind w:left="284"/>
        <w:rPr>
          <w:rFonts w:ascii="Times New Roman" w:hAnsi="Times New Roman" w:cs="Times New Roman"/>
          <w:sz w:val="28"/>
        </w:rPr>
      </w:pPr>
      <w:r w:rsidRPr="004257E0">
        <w:rPr>
          <w:rFonts w:ascii="Times New Roman" w:hAnsi="Times New Roman" w:cs="Times New Roman"/>
          <w:sz w:val="28"/>
        </w:rPr>
        <w:t>Фамилия, имя, отчество заведующего кабинетом – Деева Ирина Викторовна</w:t>
      </w:r>
    </w:p>
    <w:p w:rsidR="00DD62FE" w:rsidRPr="004257E0" w:rsidRDefault="00DD62FE" w:rsidP="00DD62FE">
      <w:pPr>
        <w:ind w:left="284"/>
        <w:rPr>
          <w:rFonts w:ascii="Times New Roman" w:hAnsi="Times New Roman" w:cs="Times New Roman"/>
          <w:sz w:val="28"/>
        </w:rPr>
      </w:pPr>
      <w:r w:rsidRPr="004257E0">
        <w:rPr>
          <w:rFonts w:ascii="Times New Roman" w:hAnsi="Times New Roman" w:cs="Times New Roman"/>
          <w:sz w:val="28"/>
        </w:rPr>
        <w:t xml:space="preserve">Общая площадь –  </w:t>
      </w:r>
      <w:r>
        <w:rPr>
          <w:rFonts w:ascii="Times New Roman" w:hAnsi="Times New Roman" w:cs="Times New Roman"/>
          <w:sz w:val="28"/>
        </w:rPr>
        <w:t xml:space="preserve">16 </w:t>
      </w:r>
      <w:r w:rsidRPr="004257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57E0">
        <w:rPr>
          <w:rFonts w:ascii="Times New Roman" w:hAnsi="Times New Roman" w:cs="Times New Roman"/>
          <w:sz w:val="28"/>
        </w:rPr>
        <w:t>кв.м</w:t>
      </w:r>
      <w:proofErr w:type="spellEnd"/>
      <w:r w:rsidRPr="004257E0">
        <w:rPr>
          <w:rFonts w:ascii="Times New Roman" w:hAnsi="Times New Roman" w:cs="Times New Roman"/>
          <w:sz w:val="28"/>
        </w:rPr>
        <w:t>.</w:t>
      </w:r>
    </w:p>
    <w:p w:rsidR="00DD62FE" w:rsidRPr="004257E0" w:rsidRDefault="00DD62FE" w:rsidP="00DD62FE">
      <w:pPr>
        <w:ind w:left="284"/>
        <w:rPr>
          <w:rFonts w:ascii="Times New Roman" w:hAnsi="Times New Roman" w:cs="Times New Roman"/>
          <w:sz w:val="28"/>
        </w:rPr>
      </w:pPr>
      <w:r w:rsidRPr="004257E0">
        <w:rPr>
          <w:rFonts w:ascii="Times New Roman" w:hAnsi="Times New Roman" w:cs="Times New Roman"/>
          <w:sz w:val="28"/>
        </w:rPr>
        <w:t>Число посадочных мест – 6</w:t>
      </w:r>
    </w:p>
    <w:p w:rsidR="00DD62FE" w:rsidRPr="004257E0" w:rsidRDefault="00DD62FE" w:rsidP="00DD62FE">
      <w:pPr>
        <w:ind w:left="284"/>
        <w:rPr>
          <w:rFonts w:ascii="Times New Roman" w:hAnsi="Times New Roman" w:cs="Times New Roman"/>
          <w:sz w:val="28"/>
        </w:rPr>
      </w:pPr>
      <w:r w:rsidRPr="004257E0">
        <w:rPr>
          <w:rFonts w:ascii="Times New Roman" w:hAnsi="Times New Roman" w:cs="Times New Roman"/>
          <w:sz w:val="28"/>
        </w:rPr>
        <w:t>Часы работы кабинета:</w:t>
      </w:r>
    </w:p>
    <w:p w:rsidR="00DD62FE" w:rsidRPr="004257E0" w:rsidRDefault="00DD62FE" w:rsidP="00DD62FE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9.30 – 16.00 (по расписанию)</w:t>
      </w:r>
    </w:p>
    <w:p w:rsidR="00DD62FE" w:rsidRPr="004257E0" w:rsidRDefault="00DD62FE" w:rsidP="00DD62FE">
      <w:pPr>
        <w:spacing w:before="100" w:beforeAutospacing="1" w:after="100" w:afterAutospacing="1" w:line="360" w:lineRule="auto"/>
        <w:ind w:left="284" w:firstLine="99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7E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целенаправленному оснащению и применению кабинет можно разделить на несколько рабочих зон:</w:t>
      </w:r>
    </w:p>
    <w:p w:rsidR="00DD62FE" w:rsidRPr="004257E0" w:rsidRDefault="00DD62FE" w:rsidP="00DD62F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Зона индивидуальной коррекции речи.  </w:t>
      </w:r>
    </w:p>
    <w:p w:rsidR="00DD62FE" w:rsidRPr="004257E0" w:rsidRDefault="00DD62FE" w:rsidP="00DD62F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7E0">
        <w:rPr>
          <w:rFonts w:ascii="Times New Roman" w:eastAsia="Times New Roman" w:hAnsi="Times New Roman" w:cs="Times New Roman"/>
          <w:sz w:val="28"/>
          <w:szCs w:val="24"/>
          <w:lang w:eastAsia="ru-RU"/>
        </w:rPr>
        <w:t>2. Зона методического, дидактического и игрового сопровождения.</w:t>
      </w:r>
    </w:p>
    <w:p w:rsidR="00DD62FE" w:rsidRPr="004257E0" w:rsidRDefault="00DD62FE" w:rsidP="00DD62F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Образовательная зона по коррекции письменной речи. </w:t>
      </w:r>
    </w:p>
    <w:p w:rsidR="00DD62FE" w:rsidRPr="004257E0" w:rsidRDefault="00DD62FE" w:rsidP="00DD62F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7E0">
        <w:rPr>
          <w:rFonts w:ascii="Times New Roman" w:eastAsia="Times New Roman" w:hAnsi="Times New Roman" w:cs="Times New Roman"/>
          <w:sz w:val="28"/>
          <w:szCs w:val="24"/>
          <w:lang w:eastAsia="ru-RU"/>
        </w:rPr>
        <w:t>4. Рабочая зона учителя – логопеда.</w:t>
      </w:r>
    </w:p>
    <w:p w:rsidR="00DD62FE" w:rsidRPr="004257E0" w:rsidRDefault="00DD62FE" w:rsidP="00DD62F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7E0">
        <w:rPr>
          <w:rFonts w:ascii="Times New Roman" w:eastAsia="Times New Roman" w:hAnsi="Times New Roman" w:cs="Times New Roman"/>
          <w:sz w:val="28"/>
          <w:szCs w:val="24"/>
          <w:lang w:eastAsia="ru-RU"/>
        </w:rPr>
        <w:t>5. 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анитарно - гигиеническая</w:t>
      </w:r>
      <w:r w:rsidRPr="00425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зона. </w:t>
      </w:r>
    </w:p>
    <w:p w:rsidR="00DD62FE" w:rsidRDefault="00DD62FE" w:rsidP="00DD62FE">
      <w:pPr>
        <w:rPr>
          <w:rFonts w:ascii="Times New Roman" w:hAnsi="Times New Roman" w:cs="Times New Roman"/>
          <w:sz w:val="28"/>
        </w:rPr>
      </w:pPr>
    </w:p>
    <w:p w:rsidR="00DD62FE" w:rsidRDefault="00DD62FE" w:rsidP="00DD62FE">
      <w:pPr>
        <w:rPr>
          <w:rFonts w:ascii="Times New Roman" w:hAnsi="Times New Roman" w:cs="Times New Roman"/>
          <w:sz w:val="28"/>
        </w:rPr>
      </w:pPr>
    </w:p>
    <w:p w:rsidR="00DD62FE" w:rsidRDefault="00DD62FE" w:rsidP="00DD62FE">
      <w:pPr>
        <w:rPr>
          <w:rFonts w:ascii="Times New Roman" w:hAnsi="Times New Roman" w:cs="Times New Roman"/>
          <w:sz w:val="28"/>
        </w:rPr>
      </w:pPr>
    </w:p>
    <w:p w:rsidR="00DD62FE" w:rsidRDefault="00DD62FE" w:rsidP="00DD62FE">
      <w:pPr>
        <w:rPr>
          <w:rFonts w:ascii="Times New Roman" w:hAnsi="Times New Roman" w:cs="Times New Roman"/>
          <w:sz w:val="28"/>
        </w:rPr>
      </w:pPr>
    </w:p>
    <w:p w:rsidR="00DD62FE" w:rsidRDefault="00DD62FE" w:rsidP="00DD62FE">
      <w:pPr>
        <w:rPr>
          <w:rFonts w:ascii="Times New Roman" w:hAnsi="Times New Roman" w:cs="Times New Roman"/>
          <w:sz w:val="28"/>
        </w:rPr>
      </w:pPr>
    </w:p>
    <w:p w:rsidR="00DD62FE" w:rsidRDefault="00DD62FE" w:rsidP="00DD62FE">
      <w:pPr>
        <w:rPr>
          <w:rFonts w:ascii="Times New Roman" w:hAnsi="Times New Roman" w:cs="Times New Roman"/>
          <w:sz w:val="28"/>
        </w:rPr>
      </w:pPr>
    </w:p>
    <w:p w:rsidR="00DD62FE" w:rsidRDefault="00DD62FE" w:rsidP="00DD62FE">
      <w:pPr>
        <w:rPr>
          <w:rFonts w:ascii="Times New Roman" w:hAnsi="Times New Roman" w:cs="Times New Roman"/>
          <w:sz w:val="28"/>
        </w:rPr>
      </w:pPr>
    </w:p>
    <w:p w:rsidR="00DD62FE" w:rsidRDefault="00DD62FE" w:rsidP="00DD62FE">
      <w:pPr>
        <w:rPr>
          <w:rFonts w:ascii="Times New Roman" w:hAnsi="Times New Roman" w:cs="Times New Roman"/>
          <w:sz w:val="28"/>
        </w:rPr>
      </w:pPr>
    </w:p>
    <w:p w:rsidR="00DD62FE" w:rsidRDefault="00DD62FE" w:rsidP="00DD62FE">
      <w:pPr>
        <w:rPr>
          <w:rFonts w:ascii="Times New Roman" w:hAnsi="Times New Roman" w:cs="Times New Roman"/>
          <w:sz w:val="28"/>
        </w:rPr>
      </w:pPr>
    </w:p>
    <w:p w:rsidR="00DD62FE" w:rsidRDefault="00DD62FE" w:rsidP="00DD62FE">
      <w:pPr>
        <w:rPr>
          <w:rFonts w:ascii="Times New Roman" w:hAnsi="Times New Roman" w:cs="Times New Roman"/>
          <w:sz w:val="28"/>
        </w:rPr>
      </w:pPr>
    </w:p>
    <w:p w:rsidR="00DD62FE" w:rsidRDefault="00DD62FE" w:rsidP="00DD62FE">
      <w:pPr>
        <w:rPr>
          <w:rFonts w:ascii="Times New Roman" w:hAnsi="Times New Roman" w:cs="Times New Roman"/>
          <w:sz w:val="28"/>
        </w:rPr>
      </w:pPr>
    </w:p>
    <w:p w:rsidR="00DD62FE" w:rsidRDefault="00DD62FE" w:rsidP="00DD62FE">
      <w:pPr>
        <w:rPr>
          <w:rFonts w:ascii="Times New Roman" w:hAnsi="Times New Roman" w:cs="Times New Roman"/>
          <w:b/>
          <w:sz w:val="32"/>
        </w:rPr>
      </w:pPr>
    </w:p>
    <w:p w:rsidR="00DD62FE" w:rsidRPr="00DD62FE" w:rsidRDefault="00DD62FE" w:rsidP="00DD62FE">
      <w:pPr>
        <w:jc w:val="center"/>
        <w:rPr>
          <w:rFonts w:ascii="Times New Roman" w:hAnsi="Times New Roman" w:cs="Times New Roman"/>
          <w:b/>
          <w:sz w:val="36"/>
        </w:rPr>
      </w:pPr>
      <w:r w:rsidRPr="00DD62FE">
        <w:rPr>
          <w:rFonts w:ascii="Times New Roman" w:hAnsi="Times New Roman" w:cs="Times New Roman"/>
          <w:b/>
          <w:sz w:val="36"/>
        </w:rPr>
        <w:lastRenderedPageBreak/>
        <w:t>План работы кабинета на 2015 – 2016 уч. год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694"/>
        <w:gridCol w:w="4961"/>
        <w:gridCol w:w="2497"/>
      </w:tblGrid>
      <w:tr w:rsidR="00DD62FE" w:rsidTr="00AA0ED9">
        <w:tc>
          <w:tcPr>
            <w:tcW w:w="2694" w:type="dxa"/>
          </w:tcPr>
          <w:p w:rsidR="00DD62FE" w:rsidRDefault="00DD62FE" w:rsidP="00AA0ED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61" w:type="dxa"/>
          </w:tcPr>
          <w:p w:rsidR="00DD62FE" w:rsidRDefault="00DD62FE" w:rsidP="00AA0ED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DD62FE" w:rsidRDefault="00DD62FE" w:rsidP="00AA0ED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05A7D">
              <w:rPr>
                <w:rFonts w:ascii="Times New Roman" w:hAnsi="Times New Roman" w:cs="Times New Roman"/>
                <w:sz w:val="32"/>
              </w:rPr>
              <w:t>Проводимые мероприятия</w:t>
            </w:r>
          </w:p>
          <w:p w:rsidR="00DD62FE" w:rsidRPr="00505A7D" w:rsidRDefault="00DD62FE" w:rsidP="00AA0ED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375" w:type="dxa"/>
          </w:tcPr>
          <w:p w:rsidR="00DD62FE" w:rsidRDefault="00DD62FE" w:rsidP="00AA0ED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DD62FE" w:rsidRPr="00505A7D" w:rsidRDefault="00DD62FE" w:rsidP="00AA0ED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05A7D">
              <w:rPr>
                <w:rFonts w:ascii="Times New Roman" w:hAnsi="Times New Roman" w:cs="Times New Roman"/>
                <w:sz w:val="32"/>
              </w:rPr>
              <w:t>Сроки</w:t>
            </w:r>
          </w:p>
        </w:tc>
      </w:tr>
      <w:tr w:rsidR="00DD62FE" w:rsidTr="00AA0ED9">
        <w:tc>
          <w:tcPr>
            <w:tcW w:w="2694" w:type="dxa"/>
          </w:tcPr>
          <w:p w:rsidR="00DD62FE" w:rsidRPr="00505A7D" w:rsidRDefault="00DD62FE" w:rsidP="00AA0ED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32"/>
              </w:rPr>
            </w:pPr>
            <w:r w:rsidRPr="00505A7D">
              <w:rPr>
                <w:rFonts w:ascii="Times New Roman" w:hAnsi="Times New Roman" w:cs="Times New Roman"/>
                <w:sz w:val="32"/>
              </w:rPr>
              <w:t>Организация работы по оборудованию кабинета</w:t>
            </w:r>
          </w:p>
        </w:tc>
        <w:tc>
          <w:tcPr>
            <w:tcW w:w="4961" w:type="dxa"/>
          </w:tcPr>
          <w:p w:rsidR="00DD62FE" w:rsidRPr="00505A7D" w:rsidRDefault="00DD62FE" w:rsidP="00AA0ED9">
            <w:pPr>
              <w:pStyle w:val="a4"/>
              <w:numPr>
                <w:ilvl w:val="0"/>
                <w:numId w:val="2"/>
              </w:numPr>
              <w:ind w:left="175" w:firstLine="0"/>
              <w:rPr>
                <w:rFonts w:ascii="Times New Roman" w:hAnsi="Times New Roman" w:cs="Times New Roman"/>
                <w:sz w:val="32"/>
              </w:rPr>
            </w:pPr>
            <w:r w:rsidRPr="00505A7D">
              <w:rPr>
                <w:rFonts w:ascii="Times New Roman" w:hAnsi="Times New Roman" w:cs="Times New Roman"/>
                <w:sz w:val="32"/>
              </w:rPr>
              <w:t>Инвентаризация учебного оборудования и учебно – наглядных пособий</w:t>
            </w:r>
          </w:p>
        </w:tc>
        <w:tc>
          <w:tcPr>
            <w:tcW w:w="2375" w:type="dxa"/>
          </w:tcPr>
          <w:p w:rsidR="00DD62FE" w:rsidRPr="00505A7D" w:rsidRDefault="00DD62FE" w:rsidP="00AA0ED9">
            <w:pPr>
              <w:ind w:left="175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Август</w:t>
            </w:r>
          </w:p>
        </w:tc>
      </w:tr>
      <w:tr w:rsidR="00DD62FE" w:rsidTr="00AA0ED9">
        <w:tc>
          <w:tcPr>
            <w:tcW w:w="2694" w:type="dxa"/>
          </w:tcPr>
          <w:p w:rsidR="00DD62FE" w:rsidRDefault="00DD62FE" w:rsidP="00AA0ED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61" w:type="dxa"/>
          </w:tcPr>
          <w:p w:rsidR="00DD62FE" w:rsidRPr="00505A7D" w:rsidRDefault="00DD62FE" w:rsidP="00AA0ED9">
            <w:pPr>
              <w:pStyle w:val="a4"/>
              <w:numPr>
                <w:ilvl w:val="0"/>
                <w:numId w:val="2"/>
              </w:numPr>
              <w:ind w:left="233" w:firstLine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Изготовление различных пособий, способствующих оптимизации учебного процесса</w:t>
            </w:r>
          </w:p>
        </w:tc>
        <w:tc>
          <w:tcPr>
            <w:tcW w:w="2375" w:type="dxa"/>
          </w:tcPr>
          <w:p w:rsidR="00DD62FE" w:rsidRPr="00505A7D" w:rsidRDefault="00DD62FE" w:rsidP="00AA0ED9">
            <w:pPr>
              <w:ind w:left="175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 течение года</w:t>
            </w:r>
          </w:p>
        </w:tc>
      </w:tr>
      <w:tr w:rsidR="00DD62FE" w:rsidTr="00AA0ED9">
        <w:tc>
          <w:tcPr>
            <w:tcW w:w="2694" w:type="dxa"/>
          </w:tcPr>
          <w:p w:rsidR="00DD62FE" w:rsidRDefault="00DD62FE" w:rsidP="00AA0ED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61" w:type="dxa"/>
          </w:tcPr>
          <w:p w:rsidR="00DD62FE" w:rsidRPr="00505A7D" w:rsidRDefault="00DD62FE" w:rsidP="00AA0ED9">
            <w:pPr>
              <w:pStyle w:val="a4"/>
              <w:numPr>
                <w:ilvl w:val="0"/>
                <w:numId w:val="2"/>
              </w:numPr>
              <w:ind w:left="233" w:firstLine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Профилактика и ремонт учебно – наглядных пособий и книжного фонда</w:t>
            </w:r>
          </w:p>
        </w:tc>
        <w:tc>
          <w:tcPr>
            <w:tcW w:w="2375" w:type="dxa"/>
          </w:tcPr>
          <w:p w:rsidR="00DD62FE" w:rsidRPr="00505A7D" w:rsidRDefault="00DD62FE" w:rsidP="00AA0ED9">
            <w:pPr>
              <w:ind w:left="175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 течение года</w:t>
            </w:r>
          </w:p>
        </w:tc>
      </w:tr>
      <w:tr w:rsidR="00DD62FE" w:rsidTr="00AA0ED9">
        <w:tc>
          <w:tcPr>
            <w:tcW w:w="2694" w:type="dxa"/>
          </w:tcPr>
          <w:p w:rsidR="00DD62FE" w:rsidRPr="00505A7D" w:rsidRDefault="00DD62FE" w:rsidP="00AA0ED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32"/>
              </w:rPr>
            </w:pPr>
            <w:r w:rsidRPr="00505A7D">
              <w:rPr>
                <w:rFonts w:ascii="Times New Roman" w:hAnsi="Times New Roman" w:cs="Times New Roman"/>
                <w:sz w:val="32"/>
              </w:rPr>
              <w:t>Организация рабочего места учителя</w:t>
            </w:r>
          </w:p>
        </w:tc>
        <w:tc>
          <w:tcPr>
            <w:tcW w:w="4961" w:type="dxa"/>
          </w:tcPr>
          <w:p w:rsidR="00DD62FE" w:rsidRPr="00505A7D" w:rsidRDefault="00DD62FE" w:rsidP="00AA0ED9">
            <w:pPr>
              <w:pStyle w:val="a4"/>
              <w:numPr>
                <w:ilvl w:val="0"/>
                <w:numId w:val="3"/>
              </w:numPr>
              <w:ind w:left="233" w:firstLine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Дополнение и систематизация проверочного и диагностического материала.</w:t>
            </w:r>
          </w:p>
        </w:tc>
        <w:tc>
          <w:tcPr>
            <w:tcW w:w="2375" w:type="dxa"/>
          </w:tcPr>
          <w:p w:rsidR="00DD62FE" w:rsidRPr="00505A7D" w:rsidRDefault="00DD62FE" w:rsidP="00AA0ED9">
            <w:pPr>
              <w:ind w:left="175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 течение года</w:t>
            </w:r>
          </w:p>
        </w:tc>
      </w:tr>
      <w:tr w:rsidR="00DD62FE" w:rsidTr="00AA0ED9">
        <w:tc>
          <w:tcPr>
            <w:tcW w:w="2694" w:type="dxa"/>
          </w:tcPr>
          <w:p w:rsidR="00DD62FE" w:rsidRPr="00505A7D" w:rsidRDefault="00DD62FE" w:rsidP="00AA0ED9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61" w:type="dxa"/>
          </w:tcPr>
          <w:p w:rsidR="00DD62FE" w:rsidRPr="00505A7D" w:rsidRDefault="00DD62FE" w:rsidP="00AA0ED9">
            <w:pPr>
              <w:pStyle w:val="a4"/>
              <w:numPr>
                <w:ilvl w:val="0"/>
                <w:numId w:val="3"/>
              </w:numPr>
              <w:ind w:left="233" w:firstLine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Систематическое пополнение кабинета методической литературой</w:t>
            </w:r>
          </w:p>
        </w:tc>
        <w:tc>
          <w:tcPr>
            <w:tcW w:w="2375" w:type="dxa"/>
          </w:tcPr>
          <w:p w:rsidR="00DD62FE" w:rsidRPr="00505A7D" w:rsidRDefault="00DD62FE" w:rsidP="00AA0ED9">
            <w:pPr>
              <w:ind w:left="175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 течение года</w:t>
            </w:r>
          </w:p>
        </w:tc>
      </w:tr>
      <w:tr w:rsidR="00DD62FE" w:rsidTr="00AA0ED9">
        <w:tc>
          <w:tcPr>
            <w:tcW w:w="2694" w:type="dxa"/>
          </w:tcPr>
          <w:p w:rsidR="00DD62FE" w:rsidRPr="00505A7D" w:rsidRDefault="00DD62FE" w:rsidP="00AA0ED9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Работа по оформлению кабинета</w:t>
            </w:r>
          </w:p>
        </w:tc>
        <w:tc>
          <w:tcPr>
            <w:tcW w:w="4961" w:type="dxa"/>
          </w:tcPr>
          <w:p w:rsidR="00DD62FE" w:rsidRPr="004D0160" w:rsidRDefault="00DD62FE" w:rsidP="00DD62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</w:rPr>
            </w:pPr>
            <w:r w:rsidRPr="004D0160">
              <w:rPr>
                <w:rFonts w:ascii="Times New Roman" w:hAnsi="Times New Roman" w:cs="Times New Roman"/>
                <w:sz w:val="32"/>
              </w:rPr>
              <w:t xml:space="preserve">Оформление зоны для индивидуальной </w:t>
            </w:r>
            <w:r>
              <w:rPr>
                <w:rFonts w:ascii="Times New Roman" w:hAnsi="Times New Roman" w:cs="Times New Roman"/>
                <w:sz w:val="32"/>
              </w:rPr>
              <w:t>и подгрупповой работы</w:t>
            </w:r>
          </w:p>
        </w:tc>
        <w:tc>
          <w:tcPr>
            <w:tcW w:w="2375" w:type="dxa"/>
          </w:tcPr>
          <w:p w:rsidR="00DD62FE" w:rsidRPr="00505A7D" w:rsidRDefault="00DD62FE" w:rsidP="00AA0ED9">
            <w:pPr>
              <w:ind w:left="175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Август</w:t>
            </w:r>
          </w:p>
        </w:tc>
      </w:tr>
      <w:tr w:rsidR="00DD62FE" w:rsidTr="00AA0ED9">
        <w:tc>
          <w:tcPr>
            <w:tcW w:w="2694" w:type="dxa"/>
          </w:tcPr>
          <w:p w:rsidR="00DD62FE" w:rsidRDefault="00DD62FE" w:rsidP="00AA0ED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61" w:type="dxa"/>
          </w:tcPr>
          <w:p w:rsidR="00DD62FE" w:rsidRPr="004D0160" w:rsidRDefault="00DD62FE" w:rsidP="00DD62FE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Оформление стенда «Уголок логопеда»»</w:t>
            </w:r>
          </w:p>
        </w:tc>
        <w:tc>
          <w:tcPr>
            <w:tcW w:w="2375" w:type="dxa"/>
          </w:tcPr>
          <w:p w:rsidR="00DD62FE" w:rsidRDefault="00DD62FE" w:rsidP="00AA0ED9">
            <w:pPr>
              <w:ind w:left="175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 течение года</w:t>
            </w:r>
          </w:p>
        </w:tc>
      </w:tr>
      <w:tr w:rsidR="00DD62FE" w:rsidTr="00AA0ED9">
        <w:tc>
          <w:tcPr>
            <w:tcW w:w="2694" w:type="dxa"/>
          </w:tcPr>
          <w:p w:rsidR="00DD62FE" w:rsidRDefault="00DD62FE" w:rsidP="00AA0ED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61" w:type="dxa"/>
          </w:tcPr>
          <w:p w:rsidR="00DD62FE" w:rsidRPr="004D0160" w:rsidRDefault="00DD62FE" w:rsidP="00DD62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Пополнение коллекции комнатных растений кабинета</w:t>
            </w:r>
          </w:p>
        </w:tc>
        <w:tc>
          <w:tcPr>
            <w:tcW w:w="2375" w:type="dxa"/>
          </w:tcPr>
          <w:p w:rsidR="00DD62FE" w:rsidRDefault="00DD62FE" w:rsidP="00AA0ED9">
            <w:pPr>
              <w:ind w:left="175"/>
              <w:jc w:val="center"/>
              <w:rPr>
                <w:rFonts w:ascii="Times New Roman" w:hAnsi="Times New Roman" w:cs="Times New Roman"/>
                <w:sz w:val="32"/>
              </w:rPr>
            </w:pPr>
            <w:r w:rsidRPr="00B825FE">
              <w:rPr>
                <w:rFonts w:ascii="Times New Roman" w:hAnsi="Times New Roman" w:cs="Times New Roman"/>
                <w:sz w:val="32"/>
              </w:rPr>
              <w:t>В течение года</w:t>
            </w:r>
          </w:p>
        </w:tc>
      </w:tr>
      <w:tr w:rsidR="00DD62FE" w:rsidTr="00AA0ED9">
        <w:tc>
          <w:tcPr>
            <w:tcW w:w="2694" w:type="dxa"/>
          </w:tcPr>
          <w:p w:rsidR="00DD62FE" w:rsidRPr="003B75B1" w:rsidRDefault="00DD62FE" w:rsidP="00AA0ED9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32"/>
              </w:rPr>
            </w:pPr>
            <w:r w:rsidRPr="003B75B1">
              <w:rPr>
                <w:rFonts w:ascii="Times New Roman" w:hAnsi="Times New Roman" w:cs="Times New Roman"/>
                <w:sz w:val="32"/>
              </w:rPr>
              <w:t>Работа по ремонту кабинета</w:t>
            </w:r>
          </w:p>
        </w:tc>
        <w:tc>
          <w:tcPr>
            <w:tcW w:w="4961" w:type="dxa"/>
          </w:tcPr>
          <w:p w:rsidR="00DD62FE" w:rsidRDefault="00DD62FE" w:rsidP="00DD62F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Ремонтные работы в кабинете.</w:t>
            </w:r>
          </w:p>
          <w:p w:rsidR="00DD62FE" w:rsidRPr="00DC140C" w:rsidRDefault="00DD62FE" w:rsidP="00AA0ED9">
            <w:pPr>
              <w:ind w:left="175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375" w:type="dxa"/>
          </w:tcPr>
          <w:p w:rsidR="00DD62FE" w:rsidRDefault="00DD62FE" w:rsidP="00AA0ED9">
            <w:pPr>
              <w:ind w:left="175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Август</w:t>
            </w:r>
          </w:p>
        </w:tc>
      </w:tr>
      <w:tr w:rsidR="00DD62FE" w:rsidTr="00AA0ED9">
        <w:tc>
          <w:tcPr>
            <w:tcW w:w="2694" w:type="dxa"/>
          </w:tcPr>
          <w:p w:rsidR="00DD62FE" w:rsidRDefault="00DD62FE" w:rsidP="00AA0ED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961" w:type="dxa"/>
          </w:tcPr>
          <w:p w:rsidR="00DD62FE" w:rsidRPr="00DC140C" w:rsidRDefault="00DD62FE" w:rsidP="00DD62F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</w:rPr>
            </w:pPr>
            <w:r w:rsidRPr="00DC140C">
              <w:rPr>
                <w:rFonts w:ascii="Times New Roman" w:hAnsi="Times New Roman" w:cs="Times New Roman"/>
                <w:sz w:val="32"/>
              </w:rPr>
              <w:t>Пересадка цветов</w:t>
            </w:r>
          </w:p>
        </w:tc>
        <w:tc>
          <w:tcPr>
            <w:tcW w:w="2375" w:type="dxa"/>
          </w:tcPr>
          <w:p w:rsidR="00DD62FE" w:rsidRPr="00505A7D" w:rsidRDefault="00DD62FE" w:rsidP="00AA0ED9">
            <w:pPr>
              <w:ind w:left="175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 необходимости</w:t>
            </w:r>
          </w:p>
        </w:tc>
      </w:tr>
    </w:tbl>
    <w:p w:rsidR="00DD62FE" w:rsidRDefault="00DD62FE" w:rsidP="00DD62FE">
      <w:pPr>
        <w:rPr>
          <w:rFonts w:ascii="Times New Roman" w:hAnsi="Times New Roman" w:cs="Times New Roman"/>
          <w:sz w:val="28"/>
        </w:rPr>
      </w:pPr>
    </w:p>
    <w:p w:rsidR="00DD62FE" w:rsidRDefault="00DD62FE" w:rsidP="00DD62FE">
      <w:pPr>
        <w:rPr>
          <w:rFonts w:ascii="Times New Roman" w:hAnsi="Times New Roman" w:cs="Times New Roman"/>
          <w:sz w:val="28"/>
        </w:rPr>
      </w:pPr>
    </w:p>
    <w:p w:rsidR="00DD62FE" w:rsidRDefault="00DD62FE" w:rsidP="00DD62FE">
      <w:pPr>
        <w:rPr>
          <w:rFonts w:ascii="Times New Roman" w:hAnsi="Times New Roman" w:cs="Times New Roman"/>
          <w:sz w:val="28"/>
        </w:rPr>
      </w:pPr>
    </w:p>
    <w:p w:rsidR="00DD62FE" w:rsidRPr="00114DAF" w:rsidRDefault="00DD62FE" w:rsidP="00DD6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114DAF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lastRenderedPageBreak/>
        <w:t>Опись имущества кабинета</w:t>
      </w:r>
    </w:p>
    <w:p w:rsidR="00DD62FE" w:rsidRPr="00114DAF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2FE" w:rsidRPr="00897EEE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14D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7EEE">
        <w:rPr>
          <w:rFonts w:ascii="Times New Roman" w:eastAsia="Times New Roman" w:hAnsi="Times New Roman" w:cs="Times New Roman"/>
          <w:sz w:val="32"/>
          <w:szCs w:val="28"/>
          <w:lang w:eastAsia="ru-RU"/>
        </w:rPr>
        <w:t>. Комплект «парта – стул» - 6 шт.</w:t>
      </w:r>
    </w:p>
    <w:p w:rsidR="00DD62FE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97EEE">
        <w:rPr>
          <w:rFonts w:ascii="Times New Roman" w:eastAsia="Times New Roman" w:hAnsi="Times New Roman" w:cs="Times New Roman"/>
          <w:sz w:val="32"/>
          <w:szCs w:val="28"/>
          <w:lang w:eastAsia="ru-RU"/>
        </w:rPr>
        <w:t>2. Компьютерный стол – 1 шт.</w:t>
      </w:r>
    </w:p>
    <w:p w:rsidR="00DD62FE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3. Компьютер (Инв. № 136117) – 1 шт.</w:t>
      </w:r>
    </w:p>
    <w:p w:rsidR="00DD62FE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4. Стул – 1 шт.</w:t>
      </w:r>
    </w:p>
    <w:p w:rsidR="00DD62FE" w:rsidRPr="00897EEE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5. Принтер – 1 шт.</w:t>
      </w:r>
    </w:p>
    <w:p w:rsidR="00DD62FE" w:rsidRPr="00897EEE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6</w:t>
      </w:r>
      <w:r w:rsidRPr="00897EEE">
        <w:rPr>
          <w:rFonts w:ascii="Times New Roman" w:eastAsia="Times New Roman" w:hAnsi="Times New Roman" w:cs="Times New Roman"/>
          <w:sz w:val="32"/>
          <w:szCs w:val="28"/>
          <w:lang w:eastAsia="ru-RU"/>
        </w:rPr>
        <w:t>. Шкаф книжный - 1 шт.</w:t>
      </w:r>
    </w:p>
    <w:p w:rsidR="00DD62FE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7</w:t>
      </w:r>
      <w:r w:rsidRPr="00897EE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Шкаф плательный – 1 шт.</w:t>
      </w:r>
    </w:p>
    <w:p w:rsidR="00DD62FE" w:rsidRPr="00897EEE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8. </w:t>
      </w:r>
      <w:r w:rsidRPr="00897EEE">
        <w:rPr>
          <w:rFonts w:ascii="Times New Roman" w:eastAsia="Times New Roman" w:hAnsi="Times New Roman" w:cs="Times New Roman"/>
          <w:sz w:val="32"/>
          <w:szCs w:val="28"/>
          <w:lang w:eastAsia="ru-RU"/>
        </w:rPr>
        <w:t>Зеркало (индивидуальн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ое,14*16</w:t>
      </w:r>
      <w:r w:rsidRPr="00897EEE">
        <w:rPr>
          <w:rFonts w:ascii="Times New Roman" w:eastAsia="Times New Roman" w:hAnsi="Times New Roman" w:cs="Times New Roman"/>
          <w:sz w:val="32"/>
          <w:szCs w:val="28"/>
          <w:lang w:eastAsia="ru-RU"/>
        </w:rPr>
        <w:t>) – 6 шт.</w:t>
      </w:r>
    </w:p>
    <w:p w:rsidR="00DD62FE" w:rsidRPr="00897EEE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9</w:t>
      </w:r>
      <w:r w:rsidRPr="00897EEE">
        <w:rPr>
          <w:rFonts w:ascii="Times New Roman" w:eastAsia="Times New Roman" w:hAnsi="Times New Roman" w:cs="Times New Roman"/>
          <w:sz w:val="32"/>
          <w:szCs w:val="28"/>
          <w:lang w:eastAsia="ru-RU"/>
        </w:rPr>
        <w:t>. Зеркало (100х50) - 1 шт.</w:t>
      </w:r>
    </w:p>
    <w:p w:rsidR="00DD62FE" w:rsidRPr="00897EEE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10</w:t>
      </w:r>
      <w:r w:rsidRPr="00897EEE">
        <w:rPr>
          <w:rFonts w:ascii="Times New Roman" w:eastAsia="Times New Roman" w:hAnsi="Times New Roman" w:cs="Times New Roman"/>
          <w:sz w:val="32"/>
          <w:szCs w:val="28"/>
          <w:lang w:eastAsia="ru-RU"/>
        </w:rPr>
        <w:t>. Раковина - 1 шт.</w:t>
      </w:r>
    </w:p>
    <w:p w:rsidR="00DD62FE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11</w:t>
      </w:r>
      <w:r w:rsidRPr="00897EEE">
        <w:rPr>
          <w:rFonts w:ascii="Times New Roman" w:eastAsia="Times New Roman" w:hAnsi="Times New Roman" w:cs="Times New Roman"/>
          <w:sz w:val="32"/>
          <w:szCs w:val="28"/>
          <w:lang w:eastAsia="ru-RU"/>
        </w:rPr>
        <w:t>. Доска меловая - 1 шт.</w:t>
      </w:r>
    </w:p>
    <w:p w:rsidR="00DD62FE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12. Настенные часы – 1 шт.</w:t>
      </w:r>
    </w:p>
    <w:p w:rsidR="00DD62FE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13. Стенд «Уголок логопеда»» - 1 шт.</w:t>
      </w:r>
    </w:p>
    <w:p w:rsidR="00DD62FE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D62FE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D62FE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D62FE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D62FE" w:rsidRPr="00274068" w:rsidRDefault="00DD62FE" w:rsidP="00DD62FE">
      <w:pPr>
        <w:shd w:val="clear" w:color="auto" w:fill="FFFFFF"/>
        <w:jc w:val="center"/>
        <w:rPr>
          <w:rFonts w:ascii="Times New Roman" w:eastAsia="Calibri" w:hAnsi="Times New Roman" w:cs="Times New Roman"/>
        </w:rPr>
      </w:pPr>
      <w:r w:rsidRPr="00274068"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37"/>
          <w:szCs w:val="37"/>
        </w:rPr>
        <w:t>Освещение кабинета</w:t>
      </w:r>
    </w:p>
    <w:tbl>
      <w:tblPr>
        <w:tblW w:w="95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8"/>
        <w:gridCol w:w="3343"/>
        <w:gridCol w:w="3003"/>
      </w:tblGrid>
      <w:tr w:rsidR="00DD62FE" w:rsidRPr="00274068" w:rsidTr="00AA0ED9">
        <w:trPr>
          <w:trHeight w:hRule="exact" w:val="951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E" w:rsidRPr="00B9484E" w:rsidRDefault="00DD62FE" w:rsidP="00AA0ED9">
            <w:pPr>
              <w:shd w:val="clear" w:color="auto" w:fill="FFFFFF"/>
              <w:spacing w:line="326" w:lineRule="exact"/>
              <w:ind w:left="542" w:right="538"/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3"/>
                <w:sz w:val="32"/>
                <w:szCs w:val="28"/>
              </w:rPr>
              <w:t>Наименова</w:t>
            </w:r>
            <w:r w:rsidRPr="00B9484E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3"/>
                <w:sz w:val="32"/>
                <w:szCs w:val="28"/>
              </w:rPr>
              <w:t>ие</w:t>
            </w:r>
            <w:proofErr w:type="spellEnd"/>
            <w:r w:rsidRPr="00B9484E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3"/>
                <w:sz w:val="32"/>
                <w:szCs w:val="28"/>
              </w:rPr>
              <w:t xml:space="preserve"> </w:t>
            </w:r>
            <w:r w:rsidRPr="00B9484E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32"/>
                <w:szCs w:val="28"/>
              </w:rPr>
              <w:t>рабочих зон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E" w:rsidRPr="00B9484E" w:rsidRDefault="00DD62FE" w:rsidP="00AA0ED9">
            <w:pPr>
              <w:shd w:val="clear" w:color="auto" w:fill="FFFFFF"/>
              <w:spacing w:line="326" w:lineRule="exact"/>
              <w:ind w:left="590" w:right="590"/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  <w:r w:rsidRPr="00B9484E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3"/>
                <w:sz w:val="32"/>
                <w:szCs w:val="28"/>
              </w:rPr>
              <w:t xml:space="preserve">Размещение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4"/>
                <w:sz w:val="32"/>
                <w:szCs w:val="28"/>
              </w:rPr>
              <w:t>светильников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E" w:rsidRPr="00B9484E" w:rsidRDefault="00DD62FE" w:rsidP="00AA0ED9">
            <w:pPr>
              <w:shd w:val="clear" w:color="auto" w:fill="FFFFFF"/>
              <w:ind w:left="504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  <w:r w:rsidRPr="00B9484E"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28"/>
              </w:rPr>
              <w:t>Тип освещения</w:t>
            </w:r>
          </w:p>
        </w:tc>
      </w:tr>
      <w:tr w:rsidR="00DD62FE" w:rsidRPr="00274068" w:rsidTr="00AA0ED9">
        <w:trPr>
          <w:trHeight w:hRule="exact" w:val="776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E" w:rsidRPr="00274068" w:rsidRDefault="00DD62FE" w:rsidP="00AA0ED9">
            <w:pPr>
              <w:shd w:val="clear" w:color="auto" w:fill="FFFFFF"/>
              <w:spacing w:line="322" w:lineRule="exact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068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8"/>
                <w:szCs w:val="28"/>
              </w:rPr>
              <w:t xml:space="preserve">Рабочие места учителя и </w:t>
            </w:r>
            <w:r w:rsidRPr="00274068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8"/>
                <w:szCs w:val="28"/>
              </w:rPr>
              <w:t>учащихся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E" w:rsidRPr="00274068" w:rsidRDefault="00DD62FE" w:rsidP="00AA0ED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068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8"/>
                <w:szCs w:val="28"/>
              </w:rPr>
              <w:t>Светильники на потолке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2FE" w:rsidRPr="00274068" w:rsidRDefault="00DD62FE" w:rsidP="00AA0ED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068">
              <w:rPr>
                <w:rFonts w:ascii="Times New Roman" w:eastAsia="Calibri" w:hAnsi="Times New Roman" w:cs="Times New Roman"/>
                <w:sz w:val="28"/>
                <w:szCs w:val="28"/>
              </w:rPr>
              <w:t>Дневное освещение</w:t>
            </w:r>
          </w:p>
        </w:tc>
      </w:tr>
    </w:tbl>
    <w:p w:rsidR="00DD62FE" w:rsidRPr="00274068" w:rsidRDefault="00DD62FE" w:rsidP="00DD62F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37"/>
          <w:szCs w:val="37"/>
        </w:rPr>
      </w:pPr>
    </w:p>
    <w:p w:rsidR="00DD62FE" w:rsidRPr="00897EEE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D62FE" w:rsidRPr="00897EEE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D62FE" w:rsidRDefault="00DD62FE" w:rsidP="00DD62FE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11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62FE" w:rsidRDefault="00DD62FE" w:rsidP="00DD62FE">
      <w:pPr>
        <w:jc w:val="center"/>
        <w:rPr>
          <w:rFonts w:ascii="Times New Roman" w:hAnsi="Times New Roman" w:cs="Times New Roman"/>
          <w:b/>
          <w:sz w:val="36"/>
        </w:rPr>
      </w:pPr>
    </w:p>
    <w:p w:rsidR="00DD62FE" w:rsidRDefault="00DD62FE" w:rsidP="00DD62FE">
      <w:pPr>
        <w:jc w:val="center"/>
        <w:rPr>
          <w:rFonts w:ascii="Times New Roman" w:hAnsi="Times New Roman" w:cs="Times New Roman"/>
          <w:b/>
          <w:sz w:val="36"/>
        </w:rPr>
      </w:pPr>
    </w:p>
    <w:p w:rsidR="00DD62FE" w:rsidRDefault="00DD62FE" w:rsidP="00DD62FE">
      <w:pPr>
        <w:jc w:val="center"/>
        <w:rPr>
          <w:rFonts w:ascii="Times New Roman" w:hAnsi="Times New Roman" w:cs="Times New Roman"/>
          <w:b/>
          <w:sz w:val="36"/>
        </w:rPr>
      </w:pPr>
    </w:p>
    <w:p w:rsidR="00DD62FE" w:rsidRDefault="00DD62FE" w:rsidP="00DD62FE">
      <w:pPr>
        <w:jc w:val="center"/>
        <w:rPr>
          <w:rFonts w:ascii="Times New Roman" w:hAnsi="Times New Roman" w:cs="Times New Roman"/>
          <w:b/>
          <w:sz w:val="36"/>
        </w:rPr>
      </w:pPr>
    </w:p>
    <w:p w:rsidR="00DD62FE" w:rsidRDefault="00DD62FE" w:rsidP="00DD62FE">
      <w:pPr>
        <w:rPr>
          <w:rFonts w:ascii="Times New Roman" w:hAnsi="Times New Roman" w:cs="Times New Roman"/>
          <w:b/>
          <w:sz w:val="36"/>
        </w:rPr>
      </w:pPr>
    </w:p>
    <w:p w:rsidR="00DD62FE" w:rsidRDefault="00DD62FE" w:rsidP="00DD62FE">
      <w:pPr>
        <w:ind w:left="142" w:firstLine="567"/>
        <w:jc w:val="center"/>
        <w:rPr>
          <w:rFonts w:ascii="Times New Roman" w:hAnsi="Times New Roman" w:cs="Times New Roman"/>
          <w:b/>
          <w:sz w:val="36"/>
        </w:rPr>
      </w:pPr>
      <w:r w:rsidRPr="00DC140C">
        <w:rPr>
          <w:rFonts w:ascii="Times New Roman" w:hAnsi="Times New Roman" w:cs="Times New Roman"/>
          <w:b/>
          <w:sz w:val="36"/>
        </w:rPr>
        <w:lastRenderedPageBreak/>
        <w:t>Учебно – методическое обеспечение</w:t>
      </w:r>
      <w:r>
        <w:rPr>
          <w:rFonts w:ascii="Times New Roman" w:hAnsi="Times New Roman" w:cs="Times New Roman"/>
          <w:b/>
          <w:sz w:val="36"/>
        </w:rPr>
        <w:t xml:space="preserve"> кабинета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6"/>
        <w:gridCol w:w="81"/>
      </w:tblGrid>
      <w:tr w:rsidR="00DD62FE" w:rsidRPr="00114DAF" w:rsidTr="00AA0E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2FE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Азова О.И. Диагностика письменной речи у младших школьников. – М.: ТЦ Сфера, 2013.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ind w:left="142"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Акименко В.М. Речевые нарушения у детей. – Ростов 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/Д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: Феникс, 2008.</w:t>
            </w:r>
          </w:p>
          <w:p w:rsidR="00DD62FE" w:rsidRPr="00DD62FE" w:rsidRDefault="00DD62FE" w:rsidP="00DD62FE">
            <w:pPr>
              <w:pStyle w:val="a4"/>
              <w:numPr>
                <w:ilvl w:val="0"/>
                <w:numId w:val="6"/>
              </w:numPr>
              <w:ind w:left="142"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Акименко В.М. исправление звукопроизношения у детей : учебно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метод. Пособие. Ростов 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/Д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: Феникс, 2008.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Буйко В.И. , Сыропятова Г.А. Слова, обозначающие предметы (для детей 6-9 лет): тетрадь – Екатеринбург: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-опт», 2013.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Буйко В.И. , Сыропятова Г.А. Слова, обозначающие действие предмета (для детей 6-9 лет): тетрадь – Екатеринбург: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-опт», 2013.</w:t>
            </w:r>
          </w:p>
          <w:p w:rsidR="00DD62FE" w:rsidRPr="00E60770" w:rsidRDefault="00DD62FE" w:rsidP="00DD62FE">
            <w:pPr>
              <w:pStyle w:val="a4"/>
              <w:numPr>
                <w:ilvl w:val="0"/>
                <w:numId w:val="6"/>
              </w:numPr>
              <w:ind w:left="142" w:firstLine="567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Гаврикова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М.Ю. Коррекционно – развивающие занятия. Развитие речи (1-4 класс). Учебно – методическое пособие / М.Ю.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Гаврикова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: 20е изд., дополненное. – М.: Глобус, Волгоград: Панорама, 2007.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ind w:left="142" w:firstLine="567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Гайдина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Л.И., Обухова Л.А. Логопедические упражнения: Исправление нарушений письменной речи. 1-4 классы. – М.: ВАКО, 2007.</w:t>
            </w:r>
          </w:p>
          <w:p w:rsidR="00DD62FE" w:rsidRPr="00DD62FE" w:rsidRDefault="00DD62FE" w:rsidP="00DD62FE">
            <w:pPr>
              <w:pStyle w:val="a4"/>
              <w:numPr>
                <w:ilvl w:val="0"/>
                <w:numId w:val="6"/>
              </w:numPr>
              <w:ind w:left="142"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Городилова В.И., Кудрявцева М.З. Чтение и письмо: Сборник упражнений по исправлению недостатков письма и чтения. М.: Аквариум, СПб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Дельта, 1995.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Громова О.Е. Говорю правильно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–Ц. – М.: ТЦ Сфера, 2011.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Громова О.Е. Говорю правильно Ш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–Ж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М.: ТЦ Сфера, 2011.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Громова О.Е. Говорю правильно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М.: ТЦ Сфера, 2011.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Громова О.Е. Говорю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Ль - М.: ТЦ Сфера, 2011.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ind w:left="142"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Дик Н.Ф. Раз – словечко, два – словечко: занимательные игры с буквами и словами в начальной школе. Ростов н/Д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Феникс, 2008.</w:t>
            </w:r>
          </w:p>
          <w:p w:rsidR="00DD62FE" w:rsidRPr="00DD62FE" w:rsidRDefault="00DD62FE" w:rsidP="00DD62FE">
            <w:pPr>
              <w:pStyle w:val="a4"/>
              <w:numPr>
                <w:ilvl w:val="0"/>
                <w:numId w:val="6"/>
              </w:numPr>
              <w:ind w:left="142"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Елецкая О.В., Горбачевская Н.Ю. Организация логопедической работы в школе. – М.: ТЦ Сфера,  2005.</w:t>
            </w:r>
          </w:p>
          <w:p w:rsidR="00DD62FE" w:rsidRPr="00413DC9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Зегебарт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 Учение без мучения. Коррекция дисграфии. Учебно – методическое пособие для психологов, учителей и родителей. – М.: Генезис, 2007.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Ивановская О.Г.,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Гадасина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Л.Я., Николаева Т.В., Савченко С.Ф. Дисграфия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дизорфография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Изучение, методика, сказки: Методическое пособие. – СПб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КАРО, 2008.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и упражнения для развития речи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этапе коррекционного обучения детей с ОНР. Практическое пособие для логопедов. / Авт.-сост.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Кобзарева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Л.Г., Резунова М.П. – Воронеж, 2012.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Классические прописи. Правильно пишем и произносим Г – К – Х; Ль – Й; Б – М; С,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Ш, Ж. Составитель: О. Захарова. 2-е изд.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Классические прописи. Пропись – словарик. Пишем и запоминаем НЕ и НИ. Составитель: О. Захарова, 2010.</w:t>
            </w:r>
          </w:p>
          <w:p w:rsidR="00DD62FE" w:rsidRPr="0055065A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Классические прописи. Пропись – словарик. Пишем и запоминаем трудные словарные слова. Составитель: О. Захарова, 2010.</w:t>
            </w:r>
          </w:p>
          <w:p w:rsidR="00DD62FE" w:rsidRPr="0055065A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Классические прописи. Пропись – словарик. Пишем и запоминаем имена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названия. Составитель: О. Захарова, 2010.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Классические прописи. Пропись – словарик. Пишем и запоминаем звонкие и глухие согласные. Составитель: О. Захарова, 2010.</w:t>
            </w:r>
          </w:p>
          <w:p w:rsidR="00DD62FE" w:rsidRPr="0055065A" w:rsidRDefault="00DD62FE" w:rsidP="00DD62FE">
            <w:pPr>
              <w:pStyle w:val="a4"/>
              <w:numPr>
                <w:ilvl w:val="0"/>
                <w:numId w:val="6"/>
              </w:numPr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Классические прописи. Пропись – словарик. Пишем и запоминаем слова с шипящими. Составитель: О. Захарова, 2010.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Классические прописи. Правильно пишем и произносим ударные и безударные гласные. </w:t>
            </w:r>
            <w:r w:rsidRPr="00550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Составитель: О. Захарова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62FE" w:rsidRPr="0055065A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Л.М. Тетрадь для логопедических занятий «Различаем глухие и звонкие согласные».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Комарова Т.П. логопедические игры и упражнения для детей с нарушениями зрения / Комарова Т.П. – М.: АСТ: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2008.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ind w:left="142"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Коррекция дисграфии на почве нарушения языкового анализа и синтеза. Конспекты занятий для логопедов / Е.В. Мазанова. – 2-е изд.,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– М.: Издательство ГНОМ и Д, 2008.</w:t>
            </w:r>
          </w:p>
          <w:p w:rsidR="00DD62FE" w:rsidRPr="00DD62FE" w:rsidRDefault="00DD62FE" w:rsidP="00DD62FE">
            <w:pPr>
              <w:pStyle w:val="a4"/>
              <w:numPr>
                <w:ilvl w:val="0"/>
                <w:numId w:val="6"/>
              </w:numPr>
              <w:ind w:left="142"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Коррекция заикания у младших школьников: диагностика, планирование, конспекты занятий / авт.-сост. Е.Н. Маслова. – Волгоград: Учитель, 2014.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письма на уроках, 1 – 4 классы: практические и тренировочные задания и упражнения / авт.-сост. Зубарева Л.В. – 2-е изд. – Волгоград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Учитель, 2011. 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ind w:left="142"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Логопедия : учебник для студ.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дефектол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фак.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учеб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аведений / под ред. Л.С. Волковой. – 5-е изд.,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И доп. – М.: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Гуманитар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Изд. Центр ВЛАДОС, 2007.</w:t>
            </w:r>
          </w:p>
          <w:p w:rsidR="00DD62FE" w:rsidRPr="00DD62FE" w:rsidRDefault="00DD62FE" w:rsidP="00DD62FE">
            <w:pPr>
              <w:pStyle w:val="a4"/>
              <w:numPr>
                <w:ilvl w:val="0"/>
                <w:numId w:val="6"/>
              </w:numPr>
              <w:ind w:left="142"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Логопедические занятия со школьниками (1-5класс): Книга для логопедов, психологов, социальных педагогов /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Метусс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Е.В., Литвина А.В.,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Турта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О.С.,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Бурина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Е.Д. и др.- СПб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КАРО, 2006.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Мазанова Е.В. Учусь не путать звуки. Упражнения по коррекции акустической дисграфии (альбом 2).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Мазанова Е.В. Учусь не путать буквы. Упражнения по коррекции оптической дисграфии (альбом 2).</w:t>
            </w:r>
          </w:p>
          <w:p w:rsidR="00DD62FE" w:rsidRPr="00DD62FE" w:rsidRDefault="00DD62FE" w:rsidP="00DD62FE">
            <w:pPr>
              <w:pStyle w:val="a4"/>
              <w:numPr>
                <w:ilvl w:val="0"/>
                <w:numId w:val="6"/>
              </w:numPr>
              <w:ind w:left="142"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Методика развития речевого дыхания у дошкольников с нарушениями речи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од ред. Л.И. Беляковой. – М.: Книголюб, 2005.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Нарушения письменной речи у младших школьников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вт.- сост. И.А. Поварова, В. А. Гончарова. – Ростов н/Д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Феникс, 2008.</w:t>
            </w:r>
          </w:p>
          <w:p w:rsidR="00DD62FE" w:rsidRPr="00DD62FE" w:rsidRDefault="00DD62FE" w:rsidP="00DD62FE">
            <w:pPr>
              <w:pStyle w:val="a4"/>
              <w:numPr>
                <w:ilvl w:val="0"/>
                <w:numId w:val="6"/>
              </w:numPr>
              <w:ind w:left="142"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Нарушения речи у школьников: коррекционно – педагогическая работа при общем недоразвитии речи в массовой школе / Е.П.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Фуреева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др. – Ростов н/Д.: Феникс, 2006.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Письменная речь у младших школьников с ЗПР 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 – Ростов н/Д: Феникс, 2007.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1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Практический материал для занятий по развитию речи детей с ОНР. Практическое пособие для логопедов. / Авт.-сост. </w:t>
            </w:r>
            <w:proofErr w:type="spellStart"/>
            <w:r w:rsidRPr="00B71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Кобзарева</w:t>
            </w:r>
            <w:proofErr w:type="spellEnd"/>
            <w:r w:rsidRPr="00B71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Л.Г., Резунова М.П., Юшина Г.Н. – Воронеж, 2012.</w:t>
            </w:r>
          </w:p>
          <w:p w:rsidR="00DD62FE" w:rsidRPr="00DD62FE" w:rsidRDefault="00DD62FE" w:rsidP="00DD62FE">
            <w:pPr>
              <w:pStyle w:val="a4"/>
              <w:numPr>
                <w:ilvl w:val="0"/>
                <w:numId w:val="6"/>
              </w:numPr>
              <w:ind w:left="142"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Преодоление нарушений языкового анализа и синтеза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логопедические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занятия. 1-3 классы / авт.-сост. Н.А. Абрамова. – Волгоград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Учитель, 2013.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Рабочая тетрадь. Готовим руку к письму.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Штризовка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дорисовка.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Рабочая тетрадь.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Графическиедиктанты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Рабочая тетрадь дошкольника. 30 занятий для успешной подготовки к школе. 6 лет. Часть 1.</w:t>
            </w:r>
          </w:p>
          <w:p w:rsidR="00DD62FE" w:rsidRPr="00B71E43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Рабочая тетрадь дошкольника. 30 занятий для успешной подготовки к школе. 6 лет. Часть 2.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Рабочая тетрадь дошкольника. Развитие речи. Говори правильно. Стрекоза, 2013.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Рабочая тетрадь дошкольника. Развитие речи. Учимся пересказывать. Стрекоза, 2013.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Рабочая тетрадь дошкольника. Читаем по слогам. Стрекоза, 2013.</w:t>
            </w:r>
          </w:p>
          <w:p w:rsidR="00DD62FE" w:rsidRPr="00DD62FE" w:rsidRDefault="00DD62FE" w:rsidP="00DD62FE">
            <w:pPr>
              <w:pStyle w:val="a4"/>
              <w:numPr>
                <w:ilvl w:val="0"/>
                <w:numId w:val="6"/>
              </w:numPr>
              <w:ind w:left="142"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Развитие произвольной памяти у младших школьников: программа, разработки занятий / авт.-сост. Е.А.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Лапп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С.Ж.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Хайрушева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– Волгоград: Учитель, 2010.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М.Н. Нарушения чтения у младших школьников: анализ речевых и зрительных причин: Монография. – СПб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КАРО, 2007.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Серия «Говорим правильно». Читаем предложения.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Серия «Говорим правильно». Читаем слова.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ind w:left="142"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Современный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логопедическийурок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: опыт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раьоты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/ авт.-сост. Е.А.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Лапп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Н.Г. Фролова. – Волгоград: Учитель, 2014.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ind w:left="142"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Справочник логопеда / М.А. Поваляева. – Изд. 6-е. – Ростов н/Д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Феникс, 2006.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ind w:left="142" w:firstLine="567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Сунцова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А.В. Изучаем пространство: лево – право, верх – них, близко – далеко.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– М.: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2009.</w:t>
            </w:r>
          </w:p>
          <w:p w:rsidR="00DD62FE" w:rsidRPr="00DD62FE" w:rsidRDefault="00DD62FE" w:rsidP="00DD62FE">
            <w:pPr>
              <w:pStyle w:val="a4"/>
              <w:numPr>
                <w:ilvl w:val="0"/>
                <w:numId w:val="6"/>
              </w:numPr>
              <w:ind w:left="142"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Творческие игры и развивающие упражнения для группы продленного дня. 1-4 классы / авт.-сост. Л.В.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Мищенкова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– Изд. </w:t>
            </w:r>
            <w:r>
              <w:rPr>
                <w:rFonts w:ascii="Times New Roman" w:hAnsi="Times New Roman" w:cs="Times New Roman"/>
                <w:sz w:val="28"/>
              </w:rPr>
              <w:t>2-е – Волгоград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Учитель, 2010.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Федеральный закон « Об образовании в Российской Федерации». – Новосибирск: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2013.</w:t>
            </w:r>
          </w:p>
          <w:p w:rsidR="00DD62FE" w:rsidRPr="00DD62FE" w:rsidRDefault="00DD62FE" w:rsidP="00DD62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Физкультминутки / авт.-сост. С.А. Левина, С.И.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Тукачева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Волгоград: Учитель, 2005.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ind w:left="142"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Чистякова О.В. 30 занятий по русскому языку для предупреждения дисграфии. 3-4 классы. – СПб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Издательский дом «Литера», 2010.</w:t>
            </w:r>
          </w:p>
          <w:p w:rsidR="00DD62FE" w:rsidRDefault="00DD62FE" w:rsidP="00DD62FE">
            <w:pPr>
              <w:pStyle w:val="a4"/>
              <w:numPr>
                <w:ilvl w:val="0"/>
                <w:numId w:val="6"/>
              </w:numPr>
              <w:ind w:left="142"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Ястребова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А.В. Коррекция нарушений речи у учащихся общеобразовательной школы. Пособие для учителей-логопедов. М.: Просвещение, 1978.</w:t>
            </w:r>
          </w:p>
          <w:p w:rsidR="00DD62FE" w:rsidRPr="00E60770" w:rsidRDefault="00DD62FE" w:rsidP="00DD62FE">
            <w:pPr>
              <w:pStyle w:val="a4"/>
              <w:ind w:left="142" w:firstLine="567"/>
              <w:rPr>
                <w:rFonts w:ascii="Times New Roman" w:hAnsi="Times New Roman" w:cs="Times New Roman"/>
                <w:sz w:val="28"/>
              </w:rPr>
            </w:pPr>
          </w:p>
          <w:p w:rsidR="00DD62FE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  <w:p w:rsidR="00DD62FE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  <w:p w:rsidR="00DD62FE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  <w:p w:rsidR="00DD62FE" w:rsidRPr="007725C0" w:rsidRDefault="00DD62FE" w:rsidP="00DD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</w:p>
          <w:p w:rsidR="00DD62FE" w:rsidRPr="007725C0" w:rsidRDefault="00DD62FE" w:rsidP="00DD62FE">
            <w:pPr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Документация</w:t>
            </w:r>
          </w:p>
          <w:p w:rsidR="00DD62FE" w:rsidRPr="007725C0" w:rsidRDefault="00DD62FE" w:rsidP="00DD62FE">
            <w:pPr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  <w:p w:rsidR="00DD62FE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4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Должностная инструкция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- </w:t>
            </w:r>
            <w:r w:rsidRPr="00114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логопеда.</w:t>
            </w:r>
          </w:p>
          <w:p w:rsidR="00DD62FE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Инструктивно – методическое письмо о работе учителя – логопеда при общеобразовательной школе.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Ястребова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А.В., Бессонова Т.П.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Когито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-Центр, 1996.</w:t>
            </w:r>
          </w:p>
          <w:p w:rsidR="00DD62FE" w:rsidRPr="00114DAF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Письмо Минобразования России от 14 декабря 2000 г. №2 « Об организации работы логопедического пункта общеобразовательного учреждения».</w:t>
            </w:r>
          </w:p>
          <w:p w:rsidR="00DD62FE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14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4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логопедического </w:t>
            </w:r>
            <w:r w:rsidRPr="00114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кабинета.</w:t>
            </w:r>
          </w:p>
          <w:p w:rsidR="00DD62FE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Программы обучения. </w:t>
            </w:r>
          </w:p>
          <w:p w:rsidR="00DD62FE" w:rsidRPr="00114DAF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114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Годовой план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логопеда</w:t>
            </w:r>
            <w:r w:rsidRPr="00114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62FE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Журнал обследования устной и письменной речи учащихся.</w:t>
            </w:r>
          </w:p>
          <w:p w:rsidR="00DD62FE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114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учета посещаемости детьми логопедических занятий.</w:t>
            </w:r>
          </w:p>
          <w:p w:rsidR="00DD62FE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График рабочего времени логопеда, циклограмма рабочего времени.</w:t>
            </w:r>
          </w:p>
          <w:p w:rsidR="00DD62FE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Календарно – тематическое планирование на каждую группу.</w:t>
            </w:r>
          </w:p>
          <w:p w:rsidR="00DD62FE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r w:rsidRPr="00114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Речевые карты.</w:t>
            </w:r>
          </w:p>
          <w:p w:rsidR="00DD62FE" w:rsidRPr="00114DAF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  <w:r w:rsidRPr="00114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Pr="00114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детей, зачисленных на логопедические занятия.</w:t>
            </w:r>
          </w:p>
          <w:p w:rsidR="00DD62FE" w:rsidRPr="00114DAF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13.Мониторинг коррекционной работы.</w:t>
            </w:r>
          </w:p>
          <w:p w:rsidR="00DD62FE" w:rsidRPr="00114DAF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14.Отчеты за год о результатах коррекционной работы.</w:t>
            </w:r>
          </w:p>
          <w:p w:rsidR="00DD62FE" w:rsidRPr="00114DAF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2FE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2FE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2FE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2FE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2FE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2FE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2FE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2FE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2FE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2FE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2FE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2FE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2FE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2FE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2FE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2FE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2FE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2FE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2FE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2FE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2FE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2FE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2FE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2FE" w:rsidRPr="00114DAF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2FE" w:rsidRPr="00D4751D" w:rsidRDefault="00DD62FE" w:rsidP="00DD62FE">
            <w:pPr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  <w:r w:rsidRPr="00D4751D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Картотека дидактического и раздаточного материала</w:t>
            </w:r>
          </w:p>
          <w:p w:rsidR="00DD62FE" w:rsidRPr="00114DAF" w:rsidRDefault="00DD62FE" w:rsidP="00DD62FE">
            <w:pPr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1D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кабинета логопеда</w:t>
            </w:r>
            <w:r w:rsidRPr="00114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62FE" w:rsidRPr="00114DAF" w:rsidRDefault="00DD62FE" w:rsidP="00DD62FE">
            <w:pPr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62FE" w:rsidRPr="00114DAF" w:rsidRDefault="00DD62FE" w:rsidP="00DD62FE">
            <w:pPr>
              <w:spacing w:after="0" w:line="240" w:lineRule="auto"/>
              <w:ind w:left="142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3"/>
        <w:tblW w:w="9463" w:type="dxa"/>
        <w:tblInd w:w="108" w:type="dxa"/>
        <w:tblLook w:val="04A0" w:firstRow="1" w:lastRow="0" w:firstColumn="1" w:lastColumn="0" w:noHBand="0" w:noVBand="1"/>
      </w:tblPr>
      <w:tblGrid>
        <w:gridCol w:w="851"/>
        <w:gridCol w:w="8612"/>
      </w:tblGrid>
      <w:tr w:rsidR="00DD62FE" w:rsidRPr="00410230" w:rsidTr="00AA0ED9">
        <w:trPr>
          <w:trHeight w:val="197"/>
        </w:trPr>
        <w:tc>
          <w:tcPr>
            <w:tcW w:w="851" w:type="dxa"/>
          </w:tcPr>
          <w:p w:rsidR="00DD62FE" w:rsidRPr="00CF126D" w:rsidRDefault="00DD62FE" w:rsidP="00DD62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DD62FE" w:rsidRPr="00CF126D" w:rsidRDefault="00DD62FE" w:rsidP="00AA0E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Ватные шарики</w:t>
            </w:r>
          </w:p>
        </w:tc>
      </w:tr>
      <w:tr w:rsidR="00DD62FE" w:rsidRPr="00410230" w:rsidTr="00AA0ED9">
        <w:trPr>
          <w:trHeight w:val="188"/>
        </w:trPr>
        <w:tc>
          <w:tcPr>
            <w:tcW w:w="851" w:type="dxa"/>
          </w:tcPr>
          <w:p w:rsidR="00DD62FE" w:rsidRPr="00CF126D" w:rsidRDefault="00DD62FE" w:rsidP="00DD62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DD62FE" w:rsidRPr="00CF126D" w:rsidRDefault="00DD62FE" w:rsidP="00AA0E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Мыльные пузыри</w:t>
            </w:r>
          </w:p>
        </w:tc>
      </w:tr>
      <w:tr w:rsidR="00DD62FE" w:rsidRPr="00410230" w:rsidTr="00AA0ED9">
        <w:trPr>
          <w:trHeight w:val="191"/>
        </w:trPr>
        <w:tc>
          <w:tcPr>
            <w:tcW w:w="851" w:type="dxa"/>
          </w:tcPr>
          <w:p w:rsidR="00DD62FE" w:rsidRPr="00CF126D" w:rsidRDefault="00DD62FE" w:rsidP="00DD62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DD62FE" w:rsidRPr="00CF126D" w:rsidRDefault="00DD62FE" w:rsidP="00AA0E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Вертушка</w:t>
            </w:r>
          </w:p>
        </w:tc>
      </w:tr>
      <w:tr w:rsidR="00DD62FE" w:rsidRPr="00410230" w:rsidTr="00AA0ED9">
        <w:tc>
          <w:tcPr>
            <w:tcW w:w="851" w:type="dxa"/>
          </w:tcPr>
          <w:p w:rsidR="00DD62FE" w:rsidRPr="00CF126D" w:rsidRDefault="00DD62FE" w:rsidP="00DD62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DD62FE" w:rsidRPr="00CF126D" w:rsidRDefault="00DD62FE" w:rsidP="00AA0E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</w:p>
        </w:tc>
      </w:tr>
      <w:tr w:rsidR="00DD62FE" w:rsidRPr="00410230" w:rsidTr="00AA0ED9">
        <w:tc>
          <w:tcPr>
            <w:tcW w:w="851" w:type="dxa"/>
          </w:tcPr>
          <w:p w:rsidR="00DD62FE" w:rsidRPr="00CF126D" w:rsidRDefault="00DD62FE" w:rsidP="00DD62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DD62FE" w:rsidRPr="00CF126D" w:rsidRDefault="00DD62FE" w:rsidP="00AA0E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Шнуровки</w:t>
            </w:r>
          </w:p>
        </w:tc>
      </w:tr>
      <w:tr w:rsidR="00DD62FE" w:rsidRPr="00410230" w:rsidTr="00AA0ED9">
        <w:tc>
          <w:tcPr>
            <w:tcW w:w="851" w:type="dxa"/>
          </w:tcPr>
          <w:p w:rsidR="00DD62FE" w:rsidRPr="00CF126D" w:rsidRDefault="00DD62FE" w:rsidP="00DD62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DD62FE" w:rsidRPr="00CF126D" w:rsidRDefault="00DD62FE" w:rsidP="00AA0E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Мячики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ежики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пружинки</w:t>
            </w:r>
          </w:p>
        </w:tc>
      </w:tr>
      <w:tr w:rsidR="00DD62FE" w:rsidRPr="00410230" w:rsidTr="00AA0ED9">
        <w:tc>
          <w:tcPr>
            <w:tcW w:w="851" w:type="dxa"/>
          </w:tcPr>
          <w:p w:rsidR="00DD62FE" w:rsidRPr="00CF126D" w:rsidRDefault="00DD62FE" w:rsidP="00DD62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DD62FE" w:rsidRPr="00CF126D" w:rsidRDefault="00DD62FE" w:rsidP="00AA0E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</w:t>
            </w:r>
          </w:p>
        </w:tc>
      </w:tr>
      <w:tr w:rsidR="00DD62FE" w:rsidRPr="00410230" w:rsidTr="00AA0ED9">
        <w:tc>
          <w:tcPr>
            <w:tcW w:w="851" w:type="dxa"/>
          </w:tcPr>
          <w:p w:rsidR="00DD62FE" w:rsidRPr="00CF126D" w:rsidRDefault="00DD62FE" w:rsidP="00DD62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DD62FE" w:rsidRPr="00CF126D" w:rsidRDefault="00DD62FE" w:rsidP="00AA0E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Разрезные картинки</w:t>
            </w:r>
          </w:p>
        </w:tc>
      </w:tr>
      <w:tr w:rsidR="00DD62FE" w:rsidRPr="00410230" w:rsidTr="00AA0ED9">
        <w:tc>
          <w:tcPr>
            <w:tcW w:w="851" w:type="dxa"/>
          </w:tcPr>
          <w:p w:rsidR="00DD62FE" w:rsidRPr="00CF126D" w:rsidRDefault="00DD62FE" w:rsidP="00DD62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DD62FE" w:rsidRPr="00CF126D" w:rsidRDefault="00DD62FE" w:rsidP="00AA0E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Разрезная азбука (демонстрационный материал для усвоения букв).</w:t>
            </w:r>
          </w:p>
        </w:tc>
      </w:tr>
      <w:tr w:rsidR="00DD62FE" w:rsidRPr="00410230" w:rsidTr="00AA0ED9">
        <w:tc>
          <w:tcPr>
            <w:tcW w:w="851" w:type="dxa"/>
          </w:tcPr>
          <w:p w:rsidR="00DD62FE" w:rsidRPr="00CF126D" w:rsidRDefault="00DD62FE" w:rsidP="00DD62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DD62FE" w:rsidRPr="00CF126D" w:rsidRDefault="00DD62FE" w:rsidP="00AA0E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Алфавит</w:t>
            </w:r>
          </w:p>
        </w:tc>
      </w:tr>
      <w:tr w:rsidR="00DD62FE" w:rsidRPr="00410230" w:rsidTr="00AA0ED9">
        <w:tc>
          <w:tcPr>
            <w:tcW w:w="851" w:type="dxa"/>
          </w:tcPr>
          <w:p w:rsidR="00DD62FE" w:rsidRPr="00CF126D" w:rsidRDefault="00DD62FE" w:rsidP="00DD62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DD62FE" w:rsidRPr="00CF126D" w:rsidRDefault="00DD62FE" w:rsidP="00AA0E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Демонстрационные кружки-символы звуков</w:t>
            </w:r>
          </w:p>
        </w:tc>
      </w:tr>
      <w:tr w:rsidR="00DD62FE" w:rsidRPr="00410230" w:rsidTr="00AA0ED9">
        <w:tc>
          <w:tcPr>
            <w:tcW w:w="851" w:type="dxa"/>
          </w:tcPr>
          <w:p w:rsidR="00DD62FE" w:rsidRPr="00CF126D" w:rsidRDefault="00DD62FE" w:rsidP="00DD62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DD62FE" w:rsidRPr="00CF126D" w:rsidRDefault="00DD62FE" w:rsidP="00AA0E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Наборы кружков-символов звуков (индивидуальные)</w:t>
            </w:r>
          </w:p>
        </w:tc>
      </w:tr>
      <w:tr w:rsidR="00DD62FE" w:rsidRPr="00410230" w:rsidTr="00AA0ED9">
        <w:tc>
          <w:tcPr>
            <w:tcW w:w="851" w:type="dxa"/>
          </w:tcPr>
          <w:p w:rsidR="00DD62FE" w:rsidRPr="00CF126D" w:rsidRDefault="00DD62FE" w:rsidP="00DD62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DD62FE" w:rsidRPr="00CF126D" w:rsidRDefault="00DD62FE" w:rsidP="00AA0E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Тетради индивидуальные</w:t>
            </w:r>
          </w:p>
        </w:tc>
      </w:tr>
      <w:tr w:rsidR="00DD62FE" w:rsidRPr="00410230" w:rsidTr="00AA0ED9">
        <w:tc>
          <w:tcPr>
            <w:tcW w:w="851" w:type="dxa"/>
          </w:tcPr>
          <w:p w:rsidR="00DD62FE" w:rsidRPr="00CF126D" w:rsidRDefault="00DD62FE" w:rsidP="00DD62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DD62FE" w:rsidRPr="00CF126D" w:rsidRDefault="00DD62FE" w:rsidP="00AA0E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Касса магнитных букв и слогов</w:t>
            </w:r>
          </w:p>
        </w:tc>
      </w:tr>
      <w:tr w:rsidR="00DD62FE" w:rsidRPr="00410230" w:rsidTr="00AA0ED9">
        <w:tc>
          <w:tcPr>
            <w:tcW w:w="851" w:type="dxa"/>
          </w:tcPr>
          <w:p w:rsidR="00DD62FE" w:rsidRPr="00CF126D" w:rsidRDefault="00DD62FE" w:rsidP="00DD62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DD62FE" w:rsidRPr="00CF126D" w:rsidRDefault="00DD62FE" w:rsidP="00AA0E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Демонстрационные фото артикуляционных упражнений</w:t>
            </w:r>
          </w:p>
        </w:tc>
      </w:tr>
      <w:tr w:rsidR="00DD62FE" w:rsidRPr="00410230" w:rsidTr="00AA0ED9">
        <w:tc>
          <w:tcPr>
            <w:tcW w:w="851" w:type="dxa"/>
          </w:tcPr>
          <w:p w:rsidR="00DD62FE" w:rsidRPr="00CF126D" w:rsidRDefault="00DD62FE" w:rsidP="00DD62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DD62FE" w:rsidRPr="00CF126D" w:rsidRDefault="00DD62FE" w:rsidP="00AA0E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Профили звуков</w:t>
            </w:r>
          </w:p>
        </w:tc>
      </w:tr>
      <w:tr w:rsidR="00DD62FE" w:rsidRPr="00410230" w:rsidTr="00AA0ED9">
        <w:tc>
          <w:tcPr>
            <w:tcW w:w="851" w:type="dxa"/>
          </w:tcPr>
          <w:p w:rsidR="00DD62FE" w:rsidRPr="00CF126D" w:rsidRDefault="00DD62FE" w:rsidP="00DD62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DD62FE" w:rsidRPr="00CF126D" w:rsidRDefault="00DD62FE" w:rsidP="00AA0E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Предметные картинки на все изучаемые звуки</w:t>
            </w:r>
          </w:p>
        </w:tc>
      </w:tr>
      <w:tr w:rsidR="00DD62FE" w:rsidRPr="00410230" w:rsidTr="00AA0ED9">
        <w:tc>
          <w:tcPr>
            <w:tcW w:w="851" w:type="dxa"/>
          </w:tcPr>
          <w:p w:rsidR="00DD62FE" w:rsidRPr="00CF126D" w:rsidRDefault="00DD62FE" w:rsidP="00DD62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DD62FE" w:rsidRPr="00CF126D" w:rsidRDefault="00DD62FE" w:rsidP="00AA0E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 на автоматизацию и дифференциацию всех звуков</w:t>
            </w:r>
          </w:p>
        </w:tc>
      </w:tr>
      <w:tr w:rsidR="00DD62FE" w:rsidRPr="00410230" w:rsidTr="00AA0ED9">
        <w:tc>
          <w:tcPr>
            <w:tcW w:w="851" w:type="dxa"/>
          </w:tcPr>
          <w:p w:rsidR="00DD62FE" w:rsidRPr="00CF126D" w:rsidRDefault="00DD62FE" w:rsidP="00DD62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DD62FE" w:rsidRPr="00CF126D" w:rsidRDefault="00DD62FE" w:rsidP="00AA0E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Наглядный материал для автоматизации и дифференциации звуков (на все звуки)</w:t>
            </w:r>
          </w:p>
        </w:tc>
      </w:tr>
      <w:tr w:rsidR="00DD62FE" w:rsidRPr="00410230" w:rsidTr="00AA0ED9">
        <w:tc>
          <w:tcPr>
            <w:tcW w:w="851" w:type="dxa"/>
          </w:tcPr>
          <w:p w:rsidR="00DD62FE" w:rsidRPr="00CF126D" w:rsidRDefault="00DD62FE" w:rsidP="00DD62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DD62FE" w:rsidRPr="00CF126D" w:rsidRDefault="00DD62FE" w:rsidP="00AA0E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Альбомы  на дифференциацию звонких-глухих согласны</w:t>
            </w:r>
            <w:proofErr w:type="gramStart"/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х(</w:t>
            </w:r>
            <w:proofErr w:type="gramEnd"/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– З, Ш – Ж)</w:t>
            </w:r>
          </w:p>
        </w:tc>
      </w:tr>
      <w:tr w:rsidR="00DD62FE" w:rsidRPr="00410230" w:rsidTr="00AA0ED9">
        <w:tc>
          <w:tcPr>
            <w:tcW w:w="851" w:type="dxa"/>
          </w:tcPr>
          <w:p w:rsidR="00DD62FE" w:rsidRPr="00CF126D" w:rsidRDefault="00DD62FE" w:rsidP="00DD62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DD62FE" w:rsidRPr="00CF126D" w:rsidRDefault="00DD62FE" w:rsidP="00AA0E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Зеркала для индивидуальной работы</w:t>
            </w:r>
          </w:p>
        </w:tc>
      </w:tr>
      <w:tr w:rsidR="00DD62FE" w:rsidRPr="00410230" w:rsidTr="00AA0ED9">
        <w:tc>
          <w:tcPr>
            <w:tcW w:w="851" w:type="dxa"/>
          </w:tcPr>
          <w:p w:rsidR="00DD62FE" w:rsidRPr="00CF126D" w:rsidRDefault="00DD62FE" w:rsidP="00DD62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DD62FE" w:rsidRPr="00CF126D" w:rsidRDefault="00DD62FE" w:rsidP="00AA0E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Сюжетные картинки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(фрукты, овощи, ягоды, транспорт, дикие животные и др.)</w:t>
            </w:r>
          </w:p>
        </w:tc>
      </w:tr>
      <w:tr w:rsidR="00DD62FE" w:rsidRPr="00410230" w:rsidTr="00AA0ED9">
        <w:tc>
          <w:tcPr>
            <w:tcW w:w="851" w:type="dxa"/>
          </w:tcPr>
          <w:p w:rsidR="00DD62FE" w:rsidRPr="00CF126D" w:rsidRDefault="00DD62FE" w:rsidP="00DD62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DD62FE" w:rsidRPr="00CF126D" w:rsidRDefault="00DD62FE" w:rsidP="00AA0E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Серии сюжетных картинок</w:t>
            </w:r>
          </w:p>
        </w:tc>
      </w:tr>
      <w:tr w:rsidR="00DD62FE" w:rsidRPr="00410230" w:rsidTr="00AA0ED9">
        <w:tc>
          <w:tcPr>
            <w:tcW w:w="851" w:type="dxa"/>
          </w:tcPr>
          <w:p w:rsidR="00DD62FE" w:rsidRPr="00CF126D" w:rsidRDefault="00DD62FE" w:rsidP="00DD62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DD62FE" w:rsidRPr="00CF126D" w:rsidRDefault="00DD62FE" w:rsidP="00AA0E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Календарь природы</w:t>
            </w:r>
          </w:p>
        </w:tc>
      </w:tr>
      <w:tr w:rsidR="00DD62FE" w:rsidRPr="00410230" w:rsidTr="00AA0ED9">
        <w:tc>
          <w:tcPr>
            <w:tcW w:w="851" w:type="dxa"/>
          </w:tcPr>
          <w:p w:rsidR="00DD62FE" w:rsidRPr="00CF126D" w:rsidRDefault="00DD62FE" w:rsidP="00DD62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DD62FE" w:rsidRPr="00CF126D" w:rsidRDefault="00DD62FE" w:rsidP="00AA0E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Настольная игра «Азбука»</w:t>
            </w:r>
          </w:p>
        </w:tc>
      </w:tr>
      <w:tr w:rsidR="00DD62FE" w:rsidRPr="00410230" w:rsidTr="00AA0ED9">
        <w:tc>
          <w:tcPr>
            <w:tcW w:w="851" w:type="dxa"/>
          </w:tcPr>
          <w:p w:rsidR="00DD62FE" w:rsidRPr="00CF126D" w:rsidRDefault="00DD62FE" w:rsidP="00DD62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DD62FE" w:rsidRPr="00CF126D" w:rsidRDefault="00DD62FE" w:rsidP="00AA0E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Развивающая игра «Я учу буквы»</w:t>
            </w:r>
          </w:p>
        </w:tc>
      </w:tr>
      <w:tr w:rsidR="00DD62FE" w:rsidRPr="00410230" w:rsidTr="00AA0ED9">
        <w:tc>
          <w:tcPr>
            <w:tcW w:w="851" w:type="dxa"/>
          </w:tcPr>
          <w:p w:rsidR="00DD62FE" w:rsidRPr="00CF126D" w:rsidRDefault="00DD62FE" w:rsidP="00DD62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DD62FE" w:rsidRPr="00CF126D" w:rsidRDefault="00DD62FE" w:rsidP="00AA0E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Умное домино «Составь слово»</w:t>
            </w:r>
          </w:p>
        </w:tc>
      </w:tr>
      <w:tr w:rsidR="00DD62FE" w:rsidRPr="00410230" w:rsidTr="00AA0ED9">
        <w:tc>
          <w:tcPr>
            <w:tcW w:w="851" w:type="dxa"/>
          </w:tcPr>
          <w:p w:rsidR="00DD62FE" w:rsidRPr="00CF126D" w:rsidRDefault="00DD62FE" w:rsidP="00DD62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DD62FE" w:rsidRPr="00CF126D" w:rsidRDefault="00DD62FE" w:rsidP="00AA0E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Логопедическое лото «Говори правильно «</w:t>
            </w:r>
            <w:proofErr w:type="spellStart"/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</w:t>
            </w:r>
            <w:proofErr w:type="spellEnd"/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62FE" w:rsidRPr="00410230" w:rsidTr="00AA0ED9">
        <w:tc>
          <w:tcPr>
            <w:tcW w:w="851" w:type="dxa"/>
          </w:tcPr>
          <w:p w:rsidR="00DD62FE" w:rsidRPr="00CF126D" w:rsidRDefault="00DD62FE" w:rsidP="00DD62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DD62FE" w:rsidRPr="00CF126D" w:rsidRDefault="00DD62FE" w:rsidP="00AA0E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Логопедическая ромашка </w:t>
            </w:r>
          </w:p>
        </w:tc>
      </w:tr>
      <w:tr w:rsidR="00DD62FE" w:rsidRPr="00410230" w:rsidTr="00AA0ED9">
        <w:tc>
          <w:tcPr>
            <w:tcW w:w="851" w:type="dxa"/>
          </w:tcPr>
          <w:p w:rsidR="00DD62FE" w:rsidRPr="00CF126D" w:rsidRDefault="00DD62FE" w:rsidP="00DD62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DD62FE" w:rsidRPr="00CF126D" w:rsidRDefault="00DD62FE" w:rsidP="00AA0E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Развивающая игра «Учимся запоминать. Дикие животные»</w:t>
            </w:r>
          </w:p>
        </w:tc>
      </w:tr>
      <w:tr w:rsidR="00DD62FE" w:rsidRPr="00410230" w:rsidTr="00AA0ED9">
        <w:tc>
          <w:tcPr>
            <w:tcW w:w="851" w:type="dxa"/>
          </w:tcPr>
          <w:p w:rsidR="00DD62FE" w:rsidRPr="00CF126D" w:rsidRDefault="00DD62FE" w:rsidP="00DD62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</w:tcPr>
          <w:p w:rsidR="00DD62FE" w:rsidRPr="00CF126D" w:rsidRDefault="00DD62FE" w:rsidP="00AA0E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Развивающая игра «Учимся запоминать. Фрукты. Овощи. Ягоды</w:t>
            </w:r>
            <w:proofErr w:type="gramStart"/>
            <w:r w:rsidRPr="00CF1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.» </w:t>
            </w:r>
            <w:proofErr w:type="gramEnd"/>
          </w:p>
        </w:tc>
      </w:tr>
      <w:tr w:rsidR="00DD62FE" w:rsidTr="00AA0ED9">
        <w:trPr>
          <w:trHeight w:val="417"/>
        </w:trPr>
        <w:tc>
          <w:tcPr>
            <w:tcW w:w="0" w:type="auto"/>
          </w:tcPr>
          <w:p w:rsidR="00DD62FE" w:rsidRPr="006B2D62" w:rsidRDefault="00DD62FE" w:rsidP="00DD62F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D62FE" w:rsidRDefault="00DD62FE" w:rsidP="00AA0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Логопедический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бегемотик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Жу-Жа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D62FE" w:rsidTr="00AA0ED9">
        <w:tc>
          <w:tcPr>
            <w:tcW w:w="0" w:type="auto"/>
          </w:tcPr>
          <w:p w:rsidR="00DD62FE" w:rsidRDefault="00DD62FE" w:rsidP="00AA0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33.</w:t>
            </w:r>
          </w:p>
        </w:tc>
        <w:tc>
          <w:tcPr>
            <w:tcW w:w="0" w:type="auto"/>
          </w:tcPr>
          <w:p w:rsidR="00DD62FE" w:rsidRDefault="00DD62FE" w:rsidP="00AA0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Игрушка для развития мелкой моторики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Капитошка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DD62FE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2FE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2FE" w:rsidRPr="00114DAF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D62FE" w:rsidRDefault="00DD62FE" w:rsidP="00DD6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proofErr w:type="spellStart"/>
      <w:r w:rsidRPr="00CF126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lastRenderedPageBreak/>
        <w:t>Медиотека</w:t>
      </w:r>
      <w:proofErr w:type="spellEnd"/>
      <w:r w:rsidRPr="00CF126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кабинета</w:t>
      </w:r>
    </w:p>
    <w:p w:rsidR="00DD62FE" w:rsidRDefault="00DD62FE" w:rsidP="00DD6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DD62FE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  <w:r w:rsidRPr="004467B2"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  <w:t>Презентации:</w:t>
      </w:r>
    </w:p>
    <w:p w:rsidR="00DD62FE" w:rsidRPr="004467B2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«Алфавит в картинках»»</w:t>
      </w:r>
    </w:p>
    <w:p w:rsidR="00DD62FE" w:rsidRPr="00CF126D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6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«Своя игра. Звуки и буквы»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«Безударные гласные»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«Согласные»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«Согласные 2»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«Синонимы»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 язык»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«Предложения»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«Предлоги»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«Омонимы. Синонимы. Антонимы. Паронимы»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«Обследование фонематического слуха»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«Правописание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ши» 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«Скажи ласково»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«Сказка о веселом язычке»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Автоматизация звуков Л – Ль. Московский зоопарк»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«Автоматизация звука Л. Предложения с предлогами»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«Автоматизация звука «Л» в начале слова»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«Автоматизация звука «Л» в середине слова»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«Автоматизация звука «Л» в конце слова»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«Автоматизация звука «Ц»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«Автоматизация звука «С»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«Автоматизация звука «Ш»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«Автоматизация звука «Ж»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126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</w:t>
      </w:r>
      <w:proofErr w:type="gramEnd"/>
      <w:r w:rsidRPr="00CF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126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CF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глаз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Дыхательная гимнастика.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«Обитатели водоемов»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какую пользу приносит»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«Перелетные птицы»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«Мебель»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«Одежда»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«Фрукты и овощи»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«Насекомые»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«Детеныши животных»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«Склонение имен существительных»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по автоматизации звуков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«Читаем по слогам (слова из 3х букв)»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«Читаем по слогам (слова из 4х букв)»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«Звуковой и слоговой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при автоматизации звука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1B5B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«Звуковой и слоговой анализ при автоматизации звука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«Звуковой и слоговой анализ при автоматизации звука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B5B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1B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«Звуковой и слоговой анализ при автоматизации звука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gramEnd"/>
      <w:r w:rsidRPr="001B5B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«Звуковой и слоговой анализ при автоматизации звука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1B5B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BE6">
        <w:rPr>
          <w:rFonts w:ascii="Times New Roman" w:eastAsia="Times New Roman" w:hAnsi="Times New Roman" w:cs="Times New Roman"/>
          <w:sz w:val="28"/>
          <w:szCs w:val="28"/>
          <w:lang w:eastAsia="ru-RU"/>
        </w:rPr>
        <w:t>«Звуковой и слоговой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при автоматизации звука Ч</w:t>
      </w:r>
      <w:r w:rsidRPr="001B5B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«Дидактический материал, используемый на занятиях по автоматизации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слогослияния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«Лишнее слово. Различение слов, близких по звуковому составу»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«Сложные слова»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«Слоговая структура слова»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«Дифференциация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«Различай звуки Ш 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«Автоматизация звука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рассказе»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76E">
        <w:rPr>
          <w:rFonts w:ascii="Times New Roman" w:eastAsia="Times New Roman" w:hAnsi="Times New Roman" w:cs="Times New Roman"/>
          <w:sz w:val="28"/>
          <w:szCs w:val="28"/>
          <w:lang w:eastAsia="ru-RU"/>
        </w:rPr>
        <w:t>«Автоматизация звука</w:t>
      </w:r>
      <w:proofErr w:type="gramStart"/>
      <w:r w:rsidRPr="00D9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D9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предложении»</w:t>
      </w:r>
    </w:p>
    <w:p w:rsidR="00DD62FE" w:rsidRDefault="00DD62FE" w:rsidP="00DD62F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«Игровые упражнения для автоматизации звука Ч»</w:t>
      </w:r>
    </w:p>
    <w:p w:rsidR="00DD62FE" w:rsidRPr="00D9076E" w:rsidRDefault="00DD62FE" w:rsidP="00DD62FE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«Игровые упражнения для автоматизации звука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gramEnd"/>
      <w:r w:rsidRPr="00D907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D62FE" w:rsidRDefault="00DD62FE" w:rsidP="00DD6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2FE" w:rsidRDefault="00DD62FE" w:rsidP="00DD6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2FE" w:rsidRPr="00D4751D" w:rsidRDefault="00DD62FE" w:rsidP="00DD6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D4751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Персп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ективный план развития кабинета</w:t>
      </w:r>
      <w:r w:rsidRPr="00D4751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 логопеда.</w:t>
      </w:r>
    </w:p>
    <w:p w:rsidR="00DD62FE" w:rsidRPr="00114DAF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2FE" w:rsidRPr="00114DAF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2FE" w:rsidRPr="00114DAF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Продолжить работу по накоплению материалов для проведения занятий  с использованием ИКТ. </w:t>
      </w:r>
    </w:p>
    <w:p w:rsidR="00DD62FE" w:rsidRPr="00114DAF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Приобретение логопедических игр.  </w:t>
      </w:r>
    </w:p>
    <w:p w:rsidR="00DD62FE" w:rsidRPr="00114DAF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 w:rsidRPr="0011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«Рекомендации учителям и воспитателям».    </w:t>
      </w:r>
    </w:p>
    <w:p w:rsidR="00DD62FE" w:rsidRPr="00114DAF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A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должить  работу  по  накоплению </w:t>
      </w:r>
      <w:r w:rsidRPr="0011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раздаточного   материала   по  устранению дисграфии и </w:t>
      </w:r>
      <w:proofErr w:type="spellStart"/>
      <w:r w:rsidRPr="00114DA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Pr="0011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2FE" w:rsidRPr="00114DAF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Пополнить картотеку игр и упражнений</w:t>
      </w:r>
      <w:r w:rsidRPr="0011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62FE" w:rsidRPr="00114DAF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Пополнить </w:t>
      </w:r>
      <w:proofErr w:type="spellStart"/>
      <w:r w:rsidRPr="00114D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медиотеку</w:t>
      </w:r>
      <w:proofErr w:type="spellEnd"/>
      <w:r w:rsidRPr="0011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кабинета.</w:t>
      </w:r>
    </w:p>
    <w:p w:rsidR="00DD62FE" w:rsidRPr="00114DAF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и усовершенствование дидактической базы кабинета. </w:t>
      </w:r>
    </w:p>
    <w:p w:rsidR="00DD62FE" w:rsidRPr="00114DAF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Расширение и усовершенствование методической базы  функционирования кабинета. </w:t>
      </w:r>
    </w:p>
    <w:p w:rsidR="00DD62FE" w:rsidRPr="00114DAF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A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Проводить логопедическое обследование, диагностику, прогнозирование, коррекцию нарушений устной и письменной речи.</w:t>
      </w:r>
    </w:p>
    <w:p w:rsidR="00DD62FE" w:rsidRDefault="00DD62FE" w:rsidP="00DD6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62FE" w:rsidRDefault="00DD62FE" w:rsidP="00DD6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2FE" w:rsidRDefault="00DD62FE" w:rsidP="00DD6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FE" w:rsidRPr="000E5BA6" w:rsidRDefault="00DD62FE" w:rsidP="00DD62FE">
      <w:pPr>
        <w:jc w:val="right"/>
        <w:rPr>
          <w:rFonts w:ascii="Times New Roman" w:hAnsi="Times New Roman" w:cs="Times New Roman"/>
          <w:sz w:val="28"/>
        </w:rPr>
      </w:pPr>
    </w:p>
    <w:p w:rsidR="0014306A" w:rsidRDefault="0014306A" w:rsidP="00DD62FE">
      <w:pPr>
        <w:ind w:left="-851" w:firstLine="851"/>
      </w:pPr>
    </w:p>
    <w:sectPr w:rsidR="0014306A" w:rsidSect="00DD62F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1389"/>
    <w:multiLevelType w:val="hybridMultilevel"/>
    <w:tmpl w:val="961E67E6"/>
    <w:lvl w:ilvl="0" w:tplc="987AF94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3DC15C59"/>
    <w:multiLevelType w:val="hybridMultilevel"/>
    <w:tmpl w:val="C1C6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C361D"/>
    <w:multiLevelType w:val="hybridMultilevel"/>
    <w:tmpl w:val="4744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81DDB"/>
    <w:multiLevelType w:val="hybridMultilevel"/>
    <w:tmpl w:val="11984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37ED4"/>
    <w:multiLevelType w:val="hybridMultilevel"/>
    <w:tmpl w:val="DD4E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8582C"/>
    <w:multiLevelType w:val="hybridMultilevel"/>
    <w:tmpl w:val="240E8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5070B"/>
    <w:multiLevelType w:val="hybridMultilevel"/>
    <w:tmpl w:val="1178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8099E"/>
    <w:multiLevelType w:val="hybridMultilevel"/>
    <w:tmpl w:val="8BEC4F54"/>
    <w:lvl w:ilvl="0" w:tplc="374CD4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>
    <w:nsid w:val="7B565AE0"/>
    <w:multiLevelType w:val="hybridMultilevel"/>
    <w:tmpl w:val="039C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9C"/>
    <w:rsid w:val="0014306A"/>
    <w:rsid w:val="004271A8"/>
    <w:rsid w:val="00A4129C"/>
    <w:rsid w:val="00D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</cp:revision>
  <dcterms:created xsi:type="dcterms:W3CDTF">2015-11-24T23:49:00Z</dcterms:created>
  <dcterms:modified xsi:type="dcterms:W3CDTF">2015-11-24T23:49:00Z</dcterms:modified>
</cp:coreProperties>
</file>