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D5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6CFD" w:rsidRDefault="00BA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6CFD" w:rsidRPr="00BA6CFD" w:rsidRDefault="00BA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53D5" w:rsidRPr="000D4D63" w:rsidRDefault="00A3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 бюджетное образовательное учреждение  «Гимназия №1 им. Ризы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Фахретдина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» г. Альметьевска РТ</w:t>
      </w:r>
    </w:p>
    <w:p w:rsidR="006C53D5" w:rsidRPr="000D4D63" w:rsidRDefault="00A3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3D5" w:rsidRPr="000D4D63" w:rsidRDefault="00A3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кафедры начальных классов.                                                                                     Утверждаю.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Протокол от __28 августа</w:t>
      </w:r>
      <w:r w:rsidRPr="000D4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013C4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3C48" w:rsidRPr="00D12F9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г. № __</w:t>
      </w:r>
      <w:r w:rsidR="00E57247">
        <w:rPr>
          <w:rFonts w:ascii="Times New Roman" w:eastAsia="Times New Roman" w:hAnsi="Times New Roman" w:cs="Times New Roman"/>
          <w:sz w:val="24"/>
          <w:szCs w:val="24"/>
        </w:rPr>
        <w:t>191</w:t>
      </w:r>
      <w:r w:rsidR="00013C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E572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Директор МБОУ  «Гимназия №1 Согласовано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72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м. Ризы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Фахретдина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                                                            __________ /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Валиуллина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Ф. З./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по УВР</w:t>
      </w:r>
      <w:r w:rsidR="002A406D" w:rsidRPr="000D4D63">
        <w:rPr>
          <w:rFonts w:ascii="Times New Roman" w:eastAsia="Times New Roman" w:hAnsi="Times New Roman" w:cs="Times New Roman"/>
          <w:sz w:val="24"/>
          <w:szCs w:val="24"/>
        </w:rPr>
        <w:t>_______________/</w:t>
      </w:r>
      <w:proofErr w:type="spellStart"/>
      <w:r w:rsidR="002A406D" w:rsidRPr="000D4D63">
        <w:rPr>
          <w:rFonts w:ascii="Times New Roman" w:eastAsia="Times New Roman" w:hAnsi="Times New Roman" w:cs="Times New Roman"/>
          <w:sz w:val="24"/>
          <w:szCs w:val="24"/>
        </w:rPr>
        <w:t>Шайдуллина</w:t>
      </w:r>
      <w:proofErr w:type="spellEnd"/>
      <w:r w:rsidR="002A406D" w:rsidRPr="000D4D63">
        <w:rPr>
          <w:rFonts w:ascii="Times New Roman" w:eastAsia="Times New Roman" w:hAnsi="Times New Roman" w:cs="Times New Roman"/>
          <w:sz w:val="24"/>
          <w:szCs w:val="24"/>
        </w:rPr>
        <w:t xml:space="preserve"> Г.Я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./                                                                                                     «__</w:t>
      </w:r>
      <w:r w:rsidRPr="000D4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»__</w:t>
      </w:r>
      <w:r w:rsidRPr="000D4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013C4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3C48" w:rsidRPr="00013C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0D4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_»__</w:t>
      </w:r>
      <w:r w:rsidRPr="000D4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013C48">
        <w:rPr>
          <w:rFonts w:ascii="Times New Roman" w:eastAsia="Times New Roman" w:hAnsi="Times New Roman" w:cs="Times New Roman"/>
          <w:sz w:val="24"/>
          <w:szCs w:val="24"/>
        </w:rPr>
        <w:t>____201</w:t>
      </w:r>
      <w:r w:rsidR="00013C48" w:rsidRPr="00D12F9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C53D5" w:rsidRPr="000D4D63" w:rsidRDefault="00A3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 ПРОГРАММА </w:t>
      </w:r>
    </w:p>
    <w:p w:rsidR="006C53D5" w:rsidRPr="000D4D63" w:rsidRDefault="00A3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ПРЕДМЕТУ  </w:t>
      </w:r>
      <w:r w:rsidRPr="000D4D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«Русский язык»</w:t>
      </w:r>
      <w:r w:rsidR="00013C4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2Д</w:t>
      </w:r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6C53D5" w:rsidRPr="000D4D63" w:rsidRDefault="00013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Pr="00D12F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Pr="00D12F9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30BB7"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E57247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Составитель: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013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Шарафутдинова</w:t>
      </w:r>
      <w:proofErr w:type="spellEnd"/>
      <w:r w:rsidR="00013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Гузель </w:t>
      </w:r>
      <w:proofErr w:type="spellStart"/>
      <w:r w:rsidR="00013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Наилевна</w:t>
      </w:r>
      <w:proofErr w:type="spellEnd"/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учитель начальных классов </w:t>
      </w:r>
    </w:p>
    <w:p w:rsidR="00BA6CFD" w:rsidRDefault="00A30BB7" w:rsidP="00BA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13C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26E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6C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2A6C" w:rsidRDefault="00A92A6C" w:rsidP="00BA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CFD" w:rsidRPr="00BA6CFD" w:rsidRDefault="00BA6CFD" w:rsidP="00BA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37A">
        <w:rPr>
          <w:b/>
          <w:sz w:val="36"/>
          <w:szCs w:val="36"/>
        </w:rPr>
        <w:lastRenderedPageBreak/>
        <w:t>Русский язык</w:t>
      </w:r>
    </w:p>
    <w:p w:rsidR="00BA6CFD" w:rsidRPr="00F6137A" w:rsidRDefault="00BA6CFD" w:rsidP="00BA6CFD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1836"/>
        <w:gridCol w:w="1848"/>
        <w:gridCol w:w="1848"/>
        <w:gridCol w:w="1848"/>
        <w:gridCol w:w="1849"/>
        <w:gridCol w:w="1391"/>
      </w:tblGrid>
      <w:tr w:rsidR="00BA6CFD" w:rsidRPr="00BA6CFD" w:rsidTr="0014425F">
        <w:trPr>
          <w:jc w:val="center"/>
        </w:trPr>
        <w:tc>
          <w:tcPr>
            <w:tcW w:w="648" w:type="dxa"/>
            <w:vMerge w:val="restart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Темы</w:t>
            </w:r>
          </w:p>
        </w:tc>
        <w:tc>
          <w:tcPr>
            <w:tcW w:w="1836" w:type="dxa"/>
            <w:vMerge w:val="restart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Общие часы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 класс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2 класс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3 класс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 класс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  <w:vMerge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99</w:t>
            </w:r>
          </w:p>
        </w:tc>
        <w:tc>
          <w:tcPr>
            <w:tcW w:w="1848" w:type="dxa"/>
          </w:tcPr>
          <w:p w:rsidR="00BA6CFD" w:rsidRPr="00DF436D" w:rsidRDefault="00BA6CFD" w:rsidP="0014425F">
            <w:pPr>
              <w:rPr>
                <w:sz w:val="28"/>
                <w:szCs w:val="28"/>
                <w:lang w:val="en-US"/>
              </w:rPr>
            </w:pPr>
            <w:r w:rsidRPr="00BA6CFD">
              <w:rPr>
                <w:sz w:val="28"/>
                <w:szCs w:val="28"/>
              </w:rPr>
              <w:t>1</w:t>
            </w:r>
            <w:r w:rsidR="00DF436D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rPr>
                <w:sz w:val="28"/>
                <w:szCs w:val="28"/>
                <w:lang w:val="tt-RU"/>
              </w:rPr>
            </w:pPr>
            <w:r w:rsidRPr="00BA6CFD">
              <w:rPr>
                <w:sz w:val="28"/>
                <w:szCs w:val="28"/>
              </w:rPr>
              <w:t>1</w:t>
            </w:r>
            <w:r w:rsidRPr="00BA6CFD">
              <w:rPr>
                <w:sz w:val="28"/>
                <w:szCs w:val="28"/>
                <w:lang w:val="tt-RU"/>
              </w:rPr>
              <w:t>40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rPr>
                <w:sz w:val="28"/>
                <w:szCs w:val="28"/>
                <w:lang w:val="tt-RU"/>
              </w:rPr>
            </w:pPr>
            <w:r w:rsidRPr="00BA6CFD">
              <w:rPr>
                <w:sz w:val="28"/>
                <w:szCs w:val="28"/>
              </w:rPr>
              <w:t>10</w:t>
            </w:r>
            <w:r w:rsidRPr="00BA6CFD"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  <w:lang w:val="en-US"/>
              </w:rPr>
            </w:pPr>
            <w:r w:rsidRPr="00BA6CFD">
              <w:rPr>
                <w:sz w:val="28"/>
                <w:szCs w:val="28"/>
              </w:rPr>
              <w:t>47</w:t>
            </w:r>
            <w:r w:rsidRPr="00BA6CFD">
              <w:rPr>
                <w:sz w:val="28"/>
                <w:szCs w:val="28"/>
                <w:lang w:val="en-US"/>
              </w:rPr>
              <w:t>3</w:t>
            </w: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Лексика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Графика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Грамматика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Морфология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180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55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67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48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76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44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32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  <w:tr w:rsidR="00BA6CFD" w:rsidRPr="00BA6CFD" w:rsidTr="0014425F">
        <w:trPr>
          <w:jc w:val="center"/>
        </w:trPr>
        <w:tc>
          <w:tcPr>
            <w:tcW w:w="648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Предварительный устный курс</w:t>
            </w:r>
          </w:p>
        </w:tc>
        <w:tc>
          <w:tcPr>
            <w:tcW w:w="1836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37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17</w:t>
            </w:r>
          </w:p>
        </w:tc>
        <w:tc>
          <w:tcPr>
            <w:tcW w:w="1849" w:type="dxa"/>
          </w:tcPr>
          <w:p w:rsidR="00BA6CFD" w:rsidRPr="00BA6CFD" w:rsidRDefault="00BA6CFD" w:rsidP="0014425F">
            <w:pPr>
              <w:jc w:val="center"/>
              <w:rPr>
                <w:sz w:val="28"/>
                <w:szCs w:val="28"/>
              </w:rPr>
            </w:pPr>
            <w:r w:rsidRPr="00BA6CFD"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BA6CFD" w:rsidRPr="00BA6CFD" w:rsidRDefault="00BA6CFD" w:rsidP="0014425F">
            <w:pPr>
              <w:rPr>
                <w:sz w:val="28"/>
                <w:szCs w:val="28"/>
              </w:rPr>
            </w:pPr>
          </w:p>
        </w:tc>
      </w:tr>
    </w:tbl>
    <w:p w:rsidR="00BA6CFD" w:rsidRDefault="00BA6CFD" w:rsidP="00BA6CFD">
      <w:pPr>
        <w:rPr>
          <w:sz w:val="36"/>
          <w:szCs w:val="36"/>
        </w:rPr>
      </w:pPr>
    </w:p>
    <w:p w:rsidR="00BA6CFD" w:rsidRDefault="00BA6CFD" w:rsidP="00BA6C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Всего: 4</w:t>
      </w:r>
      <w:r w:rsidRPr="00A92A6C">
        <w:rPr>
          <w:sz w:val="36"/>
          <w:szCs w:val="36"/>
        </w:rPr>
        <w:t>73</w:t>
      </w:r>
      <w:r>
        <w:rPr>
          <w:sz w:val="36"/>
          <w:szCs w:val="36"/>
        </w:rPr>
        <w:t xml:space="preserve"> часа.</w:t>
      </w:r>
    </w:p>
    <w:p w:rsidR="00BA6CFD" w:rsidRDefault="00BA6CFD" w:rsidP="00BA6CFD">
      <w:pPr>
        <w:rPr>
          <w:sz w:val="36"/>
          <w:szCs w:val="36"/>
        </w:rPr>
      </w:pPr>
    </w:p>
    <w:p w:rsidR="00BA6CFD" w:rsidRDefault="00BA6CFD" w:rsidP="00BA6CFD">
      <w:pPr>
        <w:rPr>
          <w:sz w:val="36"/>
          <w:szCs w:val="36"/>
        </w:rPr>
      </w:pPr>
    </w:p>
    <w:p w:rsidR="00BA6CFD" w:rsidRDefault="00BA6CFD" w:rsidP="00BA6CFD">
      <w:pPr>
        <w:rPr>
          <w:sz w:val="36"/>
          <w:szCs w:val="36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3C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2A406D" w:rsidP="002A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0BB7" w:rsidRPr="000D4D63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образовательная программа по предмету</w:t>
      </w:r>
    </w:p>
    <w:p w:rsidR="006C53D5" w:rsidRPr="000D4D63" w:rsidRDefault="00A30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aps/>
          <w:sz w:val="24"/>
          <w:szCs w:val="24"/>
        </w:rPr>
        <w:t>русский язык.</w:t>
      </w:r>
    </w:p>
    <w:p w:rsidR="006C53D5" w:rsidRPr="000D4D63" w:rsidRDefault="00A30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Рабочая образовательная программа составлена на основе:</w:t>
      </w:r>
    </w:p>
    <w:p w:rsidR="006C53D5" w:rsidRPr="000D4D63" w:rsidRDefault="006C53D5">
      <w:pPr>
        <w:spacing w:after="0" w:line="240" w:lineRule="auto"/>
        <w:ind w:left="1287"/>
        <w:rPr>
          <w:rFonts w:ascii="Calibri" w:eastAsia="Calibri" w:hAnsi="Calibri" w:cs="Calibri"/>
          <w:sz w:val="24"/>
          <w:szCs w:val="24"/>
        </w:rPr>
      </w:pPr>
    </w:p>
    <w:p w:rsidR="006C53D5" w:rsidRPr="000D4D63" w:rsidRDefault="00A30BB7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Закона Российской Федерации  «Об образовании»;</w:t>
      </w:r>
    </w:p>
    <w:p w:rsidR="006C53D5" w:rsidRPr="000D4D63" w:rsidRDefault="00A30BB7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Федерального государственного образовательного стандарта общего начального образования (приказ Минобразования РФ №373 от 6 октября 2009 года об утверждении и введении в действие федерального государственного образовательного стандарта общего начального образования);</w:t>
      </w:r>
    </w:p>
    <w:p w:rsidR="006C53D5" w:rsidRPr="000D4D63" w:rsidRDefault="00A30BB7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 xml:space="preserve">Основной образовательной программы начального общего образования МБОУ «Гимназия №1 им. Ризы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Фахретдина</w:t>
      </w:r>
      <w:proofErr w:type="spellEnd"/>
      <w:r w:rsidR="00013C48">
        <w:rPr>
          <w:rFonts w:ascii="Calibri" w:eastAsia="Calibri" w:hAnsi="Calibri" w:cs="Calibri"/>
          <w:sz w:val="24"/>
          <w:szCs w:val="24"/>
        </w:rPr>
        <w:t xml:space="preserve">» </w:t>
      </w:r>
      <w:proofErr w:type="spellStart"/>
      <w:r w:rsidR="00013C48">
        <w:rPr>
          <w:rFonts w:ascii="Calibri" w:eastAsia="Calibri" w:hAnsi="Calibri" w:cs="Calibri"/>
          <w:sz w:val="24"/>
          <w:szCs w:val="24"/>
        </w:rPr>
        <w:t>г</w:t>
      </w:r>
      <w:proofErr w:type="gramStart"/>
      <w:r w:rsidR="00013C48">
        <w:rPr>
          <w:rFonts w:ascii="Calibri" w:eastAsia="Calibri" w:hAnsi="Calibri" w:cs="Calibri"/>
          <w:sz w:val="24"/>
          <w:szCs w:val="24"/>
        </w:rPr>
        <w:t>.А</w:t>
      </w:r>
      <w:proofErr w:type="gramEnd"/>
      <w:r w:rsidR="00013C48">
        <w:rPr>
          <w:rFonts w:ascii="Calibri" w:eastAsia="Calibri" w:hAnsi="Calibri" w:cs="Calibri"/>
          <w:sz w:val="24"/>
          <w:szCs w:val="24"/>
        </w:rPr>
        <w:t>льметьевска</w:t>
      </w:r>
      <w:proofErr w:type="spellEnd"/>
      <w:r w:rsidR="00013C48">
        <w:rPr>
          <w:rFonts w:ascii="Calibri" w:eastAsia="Calibri" w:hAnsi="Calibri" w:cs="Calibri"/>
          <w:sz w:val="24"/>
          <w:szCs w:val="24"/>
        </w:rPr>
        <w:t xml:space="preserve"> на 2015-2016</w:t>
      </w:r>
      <w:r w:rsidRPr="000D4D63">
        <w:rPr>
          <w:rFonts w:ascii="Calibri" w:eastAsia="Calibri" w:hAnsi="Calibri" w:cs="Calibri"/>
          <w:sz w:val="24"/>
          <w:szCs w:val="24"/>
        </w:rPr>
        <w:t xml:space="preserve"> учебный год;</w:t>
      </w:r>
    </w:p>
    <w:p w:rsidR="006C53D5" w:rsidRPr="000D4D63" w:rsidRDefault="00A30BB7">
      <w:pPr>
        <w:suppressAutoHyphens/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 xml:space="preserve">4.    Учебного плана МБОУ «Гимназия №1 им. Ризы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Фа</w:t>
      </w:r>
      <w:r w:rsidR="00013C48">
        <w:rPr>
          <w:rFonts w:ascii="Calibri" w:eastAsia="Calibri" w:hAnsi="Calibri" w:cs="Calibri"/>
          <w:sz w:val="24"/>
          <w:szCs w:val="24"/>
        </w:rPr>
        <w:t>хретдина</w:t>
      </w:r>
      <w:proofErr w:type="spellEnd"/>
      <w:r w:rsidR="00013C48">
        <w:rPr>
          <w:rFonts w:ascii="Calibri" w:eastAsia="Calibri" w:hAnsi="Calibri" w:cs="Calibri"/>
          <w:sz w:val="24"/>
          <w:szCs w:val="24"/>
        </w:rPr>
        <w:t xml:space="preserve">» </w:t>
      </w:r>
      <w:proofErr w:type="spellStart"/>
      <w:r w:rsidR="00013C48">
        <w:rPr>
          <w:rFonts w:ascii="Calibri" w:eastAsia="Calibri" w:hAnsi="Calibri" w:cs="Calibri"/>
          <w:sz w:val="24"/>
          <w:szCs w:val="24"/>
        </w:rPr>
        <w:t>г</w:t>
      </w:r>
      <w:proofErr w:type="gramStart"/>
      <w:r w:rsidR="00013C48">
        <w:rPr>
          <w:rFonts w:ascii="Calibri" w:eastAsia="Calibri" w:hAnsi="Calibri" w:cs="Calibri"/>
          <w:sz w:val="24"/>
          <w:szCs w:val="24"/>
        </w:rPr>
        <w:t>.А</w:t>
      </w:r>
      <w:proofErr w:type="gramEnd"/>
      <w:r w:rsidR="00013C48">
        <w:rPr>
          <w:rFonts w:ascii="Calibri" w:eastAsia="Calibri" w:hAnsi="Calibri" w:cs="Calibri"/>
          <w:sz w:val="24"/>
          <w:szCs w:val="24"/>
        </w:rPr>
        <w:t>льметьевска</w:t>
      </w:r>
      <w:proofErr w:type="spellEnd"/>
      <w:r w:rsidR="00013C48">
        <w:rPr>
          <w:rFonts w:ascii="Calibri" w:eastAsia="Calibri" w:hAnsi="Calibri" w:cs="Calibri"/>
          <w:sz w:val="24"/>
          <w:szCs w:val="24"/>
        </w:rPr>
        <w:t xml:space="preserve"> на 2015-2016</w:t>
      </w:r>
      <w:r w:rsidRPr="000D4D63">
        <w:rPr>
          <w:rFonts w:ascii="Calibri" w:eastAsia="Calibri" w:hAnsi="Calibri" w:cs="Calibri"/>
          <w:sz w:val="24"/>
          <w:szCs w:val="24"/>
        </w:rPr>
        <w:t xml:space="preserve"> учебный год;</w:t>
      </w:r>
    </w:p>
    <w:p w:rsidR="006C53D5" w:rsidRPr="000D4D63" w:rsidRDefault="00A30BB7">
      <w:pPr>
        <w:suppressAutoHyphens/>
        <w:spacing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5.   Примерной программы МО и Н РФ для 1-4 классов УМК «Планета знаний»</w:t>
      </w:r>
    </w:p>
    <w:p w:rsidR="006C53D5" w:rsidRPr="000D4D63" w:rsidRDefault="00A30BB7">
      <w:p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в школе направлено на достижение следующих </w:t>
      </w:r>
      <w:r w:rsidRPr="000D4D63">
        <w:rPr>
          <w:rFonts w:ascii="Times New Roman" w:eastAsia="Times New Roman" w:hAnsi="Times New Roman" w:cs="Times New Roman"/>
          <w:spacing w:val="40"/>
          <w:sz w:val="24"/>
          <w:szCs w:val="24"/>
        </w:rPr>
        <w:t>целей:</w:t>
      </w:r>
    </w:p>
    <w:p w:rsidR="006C53D5" w:rsidRPr="000D4D63" w:rsidRDefault="00A30BB7">
      <w:pPr>
        <w:numPr>
          <w:ilvl w:val="0"/>
          <w:numId w:val="2"/>
        </w:numPr>
        <w:tabs>
          <w:tab w:val="left" w:pos="747"/>
        </w:tabs>
        <w:spacing w:after="0" w:line="284" w:lineRule="auto"/>
        <w:ind w:left="2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формирование умений сознательно и грамотно пользоваться богатыми ресурсами родного языка в речевой практике, развитие интуиции и «чувства» языка;</w:t>
      </w:r>
    </w:p>
    <w:p w:rsidR="006C53D5" w:rsidRPr="000D4D63" w:rsidRDefault="00A30BB7">
      <w:pPr>
        <w:numPr>
          <w:ilvl w:val="0"/>
          <w:numId w:val="2"/>
        </w:numPr>
        <w:tabs>
          <w:tab w:val="left" w:pos="751"/>
        </w:tabs>
        <w:spacing w:after="120" w:line="284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воспитание уважения к языку русского народа, чувства сопричастности к сохранению его самобытности и чистоты, стремления познавать свойства русского</w:t>
      </w:r>
      <w:r w:rsidR="00495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слова и совершенствовать свою речь.</w:t>
      </w:r>
    </w:p>
    <w:p w:rsidR="006C53D5" w:rsidRPr="000D4D63" w:rsidRDefault="00A30BB7">
      <w:pPr>
        <w:spacing w:after="2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указанных целей возможно через решение следующих </w:t>
      </w:r>
      <w:r w:rsidRPr="000D4D63">
        <w:rPr>
          <w:rFonts w:ascii="Times New Roman" w:eastAsia="Times New Roman" w:hAnsi="Times New Roman" w:cs="Times New Roman"/>
          <w:spacing w:val="40"/>
          <w:sz w:val="24"/>
          <w:szCs w:val="24"/>
        </w:rPr>
        <w:t>задач:</w:t>
      </w:r>
    </w:p>
    <w:p w:rsidR="006C53D5" w:rsidRPr="000D4D63" w:rsidRDefault="00A30BB7">
      <w:pPr>
        <w:numPr>
          <w:ilvl w:val="0"/>
          <w:numId w:val="3"/>
        </w:numPr>
        <w:tabs>
          <w:tab w:val="left" w:pos="790"/>
        </w:tabs>
        <w:spacing w:after="0" w:line="284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дать представление о роли языка в жизни человека, о богатстве и выразительности средств русского языка, свойствах слова;</w:t>
      </w:r>
    </w:p>
    <w:p w:rsidR="006C53D5" w:rsidRPr="000D4D63" w:rsidRDefault="00A30BB7">
      <w:pPr>
        <w:numPr>
          <w:ilvl w:val="0"/>
          <w:numId w:val="3"/>
        </w:numPr>
        <w:tabs>
          <w:tab w:val="left" w:pos="769"/>
        </w:tabs>
        <w:spacing w:after="0" w:line="284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обеспечить усвоение первоначальных знаний о системе русского языка, в частности из области лексики, фонетики и графики, грамматики русского языка, а также формирование умений применять эти знания на практике;</w:t>
      </w:r>
    </w:p>
    <w:p w:rsidR="006C53D5" w:rsidRPr="000D4D63" w:rsidRDefault="00A30BB7">
      <w:pPr>
        <w:numPr>
          <w:ilvl w:val="0"/>
          <w:numId w:val="3"/>
        </w:numPr>
        <w:tabs>
          <w:tab w:val="left" w:pos="729"/>
        </w:tabs>
        <w:spacing w:after="0" w:line="284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сформировать орфографические и пунктуационные умения и навыки (в рамках программы);</w:t>
      </w:r>
    </w:p>
    <w:p w:rsidR="006C53D5" w:rsidRPr="000D4D63" w:rsidRDefault="00A30BB7">
      <w:pPr>
        <w:numPr>
          <w:ilvl w:val="0"/>
          <w:numId w:val="3"/>
        </w:numPr>
        <w:tabs>
          <w:tab w:val="left" w:pos="776"/>
        </w:tabs>
        <w:spacing w:after="0" w:line="284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формах;</w:t>
      </w:r>
      <w:proofErr w:type="gramEnd"/>
    </w:p>
    <w:p w:rsidR="006C53D5" w:rsidRPr="000D4D63" w:rsidRDefault="00A30BB7">
      <w:pPr>
        <w:numPr>
          <w:ilvl w:val="0"/>
          <w:numId w:val="3"/>
        </w:numPr>
        <w:tabs>
          <w:tab w:val="left" w:pos="758"/>
        </w:tabs>
        <w:spacing w:after="54" w:line="284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неродному языку, познавательных и творческих способностей детей.</w:t>
      </w:r>
    </w:p>
    <w:p w:rsidR="006C53D5" w:rsidRPr="000D4D63" w:rsidRDefault="00A30BB7">
      <w:pPr>
        <w:spacing w:after="0" w:line="292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Активное и сознательное изучение русского языка школьниками как не родного во многом обусловливается чувством уважения к нему, глубоким познавательным интересом к постижению его самобытности и богатству языковых ресурсов, стремлением к свободному владению языком в речи. Поэтому актуальным в обучении становится культурологический подход, создающий условия для формирования духовно-нравственной личности школьника. </w:t>
      </w:r>
    </w:p>
    <w:p w:rsidR="006C53D5" w:rsidRPr="000D4D63" w:rsidRDefault="00A30BB7">
      <w:pPr>
        <w:spacing w:after="12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Коммуникативная цель обучения становится одной из ведущих в курсе русского языка и выступает как интегрирующая, поскольку речевое общение предполагает реализацию и других функций языка и речи: познавательной, регулятивной, ценностно-ориентированной, эстетической, этикетной. При этом задача изучения системы языка не снимается, а становится более актуальной, так как возрастает потребность в осознанном отборе языковых сре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>я решения той или иной речевой задачи. Таким образом, линия знакомства с устройством русского языка очень тесно переплетается с упражнениями по использованию системы языка в речи.</w:t>
      </w:r>
    </w:p>
    <w:p w:rsidR="006C53D5" w:rsidRPr="000D4D63" w:rsidRDefault="00A30BB7">
      <w:pPr>
        <w:spacing w:after="125" w:line="292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С целью формирования мотива изучения языка как в целом, так и отдельных</w:t>
      </w:r>
      <w:r w:rsidR="00E00ED5" w:rsidRPr="00E00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тем курса, вводится специальный программный материал, а также создаются учебные ситуации с использованием мотивационных заданий учебника на уроках. </w:t>
      </w:r>
    </w:p>
    <w:p w:rsidR="006C53D5" w:rsidRPr="000D4D63" w:rsidRDefault="00A30BB7">
      <w:pPr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данной программы были использованы:</w:t>
      </w:r>
    </w:p>
    <w:p w:rsidR="006C53D5" w:rsidRPr="000D4D63" w:rsidRDefault="00A30BB7">
      <w:pPr>
        <w:numPr>
          <w:ilvl w:val="0"/>
          <w:numId w:val="4"/>
        </w:numPr>
        <w:tabs>
          <w:tab w:val="left" w:pos="80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программы коммуникативно-ориентированного начального курса русского языка, апробированного в школах России (Русский язык (коммуникативно-ориентированный курс). 2-4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Программа / J1. Я.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, А. Ю. Купалова // Программы общеобразовательных учреждений. Начальные классы (1-4): сб.: в 2 ч. Ч. 1. — М.: Просвещение, 2001);</w:t>
      </w:r>
    </w:p>
    <w:p w:rsidR="006C53D5" w:rsidRPr="000D4D63" w:rsidRDefault="006C53D5">
      <w:pPr>
        <w:spacing w:after="0" w:line="240" w:lineRule="auto"/>
        <w:ind w:left="20" w:right="20" w:firstLine="56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6C53D5" w:rsidRPr="000D4D63" w:rsidRDefault="00A30BB7">
      <w:pPr>
        <w:spacing w:after="0" w:line="240" w:lineRule="auto"/>
        <w:ind w:left="20" w:right="20" w:firstLine="560"/>
        <w:jc w:val="both"/>
        <w:rPr>
          <w:rFonts w:ascii="Arial Narrow" w:eastAsia="Arial Narrow" w:hAnsi="Arial Narrow" w:cs="Arial Narrow"/>
          <w:color w:val="FFFFFF"/>
          <w:sz w:val="24"/>
          <w:szCs w:val="24"/>
        </w:rPr>
      </w:pP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, Л. Я.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2 класс: учеб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ля четырехлетней нач.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.: в 2 ч. Ч. 1-2 / J1. Я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ACT«Астрель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», 2011г.</w:t>
      </w:r>
      <w:r w:rsidRPr="000D4D63">
        <w:rPr>
          <w:rFonts w:ascii="Times New Roman" w:eastAsia="Times New Roman" w:hAnsi="Times New Roman" w:cs="Times New Roman"/>
          <w:color w:val="FFFFFF"/>
          <w:sz w:val="24"/>
          <w:szCs w:val="24"/>
        </w:rPr>
        <w:t>2012;</w:t>
      </w:r>
    </w:p>
    <w:p w:rsidR="006C53D5" w:rsidRPr="000D4D63" w:rsidRDefault="00A30BB7">
      <w:pPr>
        <w:spacing w:after="18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, Л. Я.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рабочая тетрадь № 1, 2 к учебнику Л. Я.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Желтовской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язык. 2 класс» для 2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четырехлетней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нач.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 / JI. Я.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, О. Б. Калинина. - М.: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ACT«Астрель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», 2012.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Методическое пособие: Л. Я.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Желтовская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«Обучение во 2 классе по учебнику «Русский язык»</w:t>
      </w:r>
      <w:r w:rsidRPr="000D4D63">
        <w:rPr>
          <w:rFonts w:ascii="Calibri" w:eastAsia="Calibri" w:hAnsi="Calibri" w:cs="Calibri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Учебник рассчитан на 5 ч/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, учебный план – 4ч/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>. Исходя из  рекомендаций «Программы общеобразовательных учреждений» для начальной школы по УМК «Планета знаний» (с.113), календарно - тематическое планирование составлено из расчёта 4 ч/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53D5" w:rsidRPr="000D4D63" w:rsidRDefault="006C53D5">
      <w:pPr>
        <w:spacing w:after="18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1442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год – 1</w:t>
      </w:r>
      <w:r w:rsidRPr="0079150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A30BB7" w:rsidRPr="000D4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в неделю – 4 </w:t>
      </w:r>
    </w:p>
    <w:p w:rsidR="006C53D5" w:rsidRPr="000D4D63" w:rsidRDefault="0001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Учебных недель – 34</w:t>
      </w:r>
      <w:r w:rsidR="00A30BB7" w:rsidRPr="000D4D6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 течение учебного года: контрольные работы -8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994"/>
        <w:gridCol w:w="5400"/>
      </w:tblGrid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теме: «Слово и его строение».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«Предложение и текст».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«Правописание орфограмм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5D4" w:rsidRPr="000D4D63" w:rsidRDefault="00B315D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«Проверяемые и непроверяемые орфограммы в корне»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«Проверяемые и непроверяемые орфограммы в корне».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«Обозначение твёрдых и мягких согласных звуков»,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«Разделительный мягкий знак»</w:t>
            </w: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  <w:r w:rsidRPr="000D4D63">
              <w:rPr>
                <w:rFonts w:ascii="OfficinaSansCTT" w:eastAsia="OfficinaSansCTT" w:hAnsi="OfficinaSansCTT" w:cs="OfficinaSansCTT"/>
                <w:color w:val="000000"/>
                <w:sz w:val="24"/>
                <w:szCs w:val="24"/>
              </w:rPr>
              <w:t xml:space="preserve"> «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имена существительные»</w:t>
            </w:r>
          </w:p>
          <w:p w:rsidR="006C53D5" w:rsidRPr="000D4D63" w:rsidRDefault="006C53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3D5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line="36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за год по всему изученному материалу. </w:t>
            </w:r>
          </w:p>
        </w:tc>
      </w:tr>
      <w:tr w:rsidR="009F298E" w:rsidRPr="000D4D63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98E" w:rsidRPr="000D4D63" w:rsidRDefault="009F298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98E" w:rsidRPr="000D4D63" w:rsidRDefault="009F298E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98E" w:rsidRPr="000D4D63" w:rsidRDefault="009F298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диктант.</w:t>
            </w:r>
          </w:p>
        </w:tc>
      </w:tr>
    </w:tbl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A30BB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D4D63">
        <w:rPr>
          <w:rFonts w:ascii="Calibri" w:eastAsia="Calibri" w:hAnsi="Calibri" w:cs="Calibri"/>
          <w:b/>
          <w:sz w:val="24"/>
          <w:szCs w:val="24"/>
          <w:u w:val="single"/>
        </w:rPr>
        <w:t>Содержание программы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 xml:space="preserve">      Язык и речь (вводный раздел) 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Роль дара речи, дара слова в жизни человека (социальная роль языка, функции познания, общения). Представление о языке и речи. Слово как главное средство языка и речи.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Русский язык - родной язык русского народа. Устная и письменная речь. Слова вежливости в русском речевом этикете. Высказывания воспоминания о первых летних каникулах.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Повторение изученного о языке в 1 классе 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Слово и его строение. Звуковое, буквенное, слоговое строение слов. Обозначение на письме звуков согласных (твердых и мягких, звонких и глухих) и гласных. Использование алфавита. Последовательность букв русского алфавита. Роль букв 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е, ё, ю, я </w:t>
      </w:r>
      <w:r w:rsidRPr="000D4D63">
        <w:rPr>
          <w:rFonts w:ascii="Calibri" w:eastAsia="Calibri" w:hAnsi="Calibri" w:cs="Calibri"/>
          <w:sz w:val="24"/>
          <w:szCs w:val="24"/>
        </w:rPr>
        <w:t>в обозначении звуков. Смыслоразличительная роль звуков, букв. Большая буква в именах, фамилиях людей, кличках животных.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Ударение. Смыслоразличительная роль ударения. Ударный слог.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Строение слога. Правила переноса слова.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Обозначение на письме гласных и согласных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звуков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.У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потребление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гласных после шипящих 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ш, ж, ч,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щ</w:t>
      </w:r>
      <w:r w:rsidRPr="000D4D63">
        <w:rPr>
          <w:rFonts w:ascii="Calibri" w:eastAsia="Calibri" w:hAnsi="Calibri" w:cs="Calibri"/>
          <w:sz w:val="24"/>
          <w:szCs w:val="24"/>
        </w:rPr>
        <w:t>.Обозначение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чк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чн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щн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0D4D63">
        <w:rPr>
          <w:rFonts w:ascii="Calibri" w:eastAsia="Calibri" w:hAnsi="Calibri" w:cs="Calibri"/>
          <w:sz w:val="24"/>
          <w:szCs w:val="24"/>
        </w:rPr>
        <w:t>Упражнения в записи слов на указанные правила (списывание, под диктовку, преобразование, свободное письмо).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Слово как часть речи. Группы слов с общим значением предмета, признака, действия. Выделение групп по значению и вопросу.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Слово и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предложение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.П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ризнаки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предложения. Оформление предложений на письме (большая буква, точка, вопросительный, восклицательный знаки).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Предложение и текст. Признаки текста. Упражнения в редактировании, пересказе (изложении), составлении текстов (устно и письменно).</w:t>
      </w:r>
      <w:r w:rsidRPr="000D4D63">
        <w:rPr>
          <w:rFonts w:ascii="Calibri" w:eastAsia="Calibri" w:hAnsi="Calibri" w:cs="Calibri"/>
          <w:sz w:val="24"/>
          <w:szCs w:val="24"/>
        </w:rPr>
        <w:br/>
      </w:r>
      <w:r w:rsidRPr="000D4D63">
        <w:rPr>
          <w:rFonts w:ascii="Calibri" w:eastAsia="Calibri" w:hAnsi="Calibri" w:cs="Calibri"/>
          <w:sz w:val="24"/>
          <w:szCs w:val="24"/>
        </w:rPr>
        <w:lastRenderedPageBreak/>
        <w:t xml:space="preserve">      Речевое общение 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Речь. Речь как способ общения, как "язык в работе".      Формы речи: устная и письменная, диалогическая и монологическая.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Роль несловесных средств (интонации, поз, жестов, мимики) в речевом общении.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Высказывание. Текст. Высказывание как продукт речи. Средства и объем высказывания: слово предложение, предложение, текст (продукт письменной речи).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Цели,  задачи высказываний  (речевые задачи): спросить, сообщить, подтвердить, отрицать, попросить, поздравить и др.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</w:t>
      </w:r>
      <w:r w:rsidRPr="000D4D63">
        <w:rPr>
          <w:rFonts w:ascii="Calibri" w:eastAsia="Calibri" w:hAnsi="Calibri" w:cs="Calibri"/>
          <w:i/>
          <w:sz w:val="24"/>
          <w:szCs w:val="24"/>
        </w:rPr>
        <w:t>Текст.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 Тема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текста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.Р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оль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заголовка в тексте. Тексты с одной и двумя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микротемами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. Использование красной строки при выделении смысловых частей текста. 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закличка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>, природная зарисовка, письмо.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Речевой этикет* (Материал разделов под знаком * является сквозным, упражнения даются в ходе изучения других разделов.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 xml:space="preserve"> )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. Этикетные высказывания: приветствие, прощание, просьба, </w:t>
      </w:r>
      <w:r w:rsidRPr="000D4D63">
        <w:rPr>
          <w:rFonts w:ascii="Calibri" w:eastAsia="Calibri" w:hAnsi="Calibri" w:cs="Calibri"/>
          <w:i/>
          <w:sz w:val="24"/>
          <w:szCs w:val="24"/>
        </w:rPr>
        <w:t>поздравление</w:t>
      </w:r>
      <w:r w:rsidRPr="000D4D63">
        <w:rPr>
          <w:rFonts w:ascii="Calibri" w:eastAsia="Calibri" w:hAnsi="Calibri" w:cs="Calibri"/>
          <w:sz w:val="24"/>
          <w:szCs w:val="24"/>
        </w:rPr>
        <w:t>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</w:t>
      </w:r>
      <w:proofErr w:type="spellStart"/>
      <w:proofErr w:type="gramStart"/>
      <w:r w:rsidRPr="000D4D63">
        <w:rPr>
          <w:rFonts w:ascii="Calibri" w:eastAsia="Calibri" w:hAnsi="Calibri" w:cs="Calibri"/>
          <w:sz w:val="24"/>
          <w:szCs w:val="24"/>
        </w:rPr>
        <w:t>Коммуникативноречевые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умения*. Восприятие (понимание смысла) устных и письменных высказываний (предложений, текстов, состоящих из одной-двух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микротем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>):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 Уточнение непонятного с помощью вопросов, обращения к сноскам, словарю учебника. Выбор нужного материала из текста. Прогнозирование содержания текста по его заголовку, плану.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Воспроизведение чужой речи (в основном текстов повествовательного характера небольших по объему): дословно (списывание с образца, письмо по памяти, письмо под диктовку), близко к исходному содержанию (устный и письменный пересказ (изложение) по вопросам, по готовому плану).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</w:t>
      </w:r>
      <w:proofErr w:type="spellStart"/>
      <w:proofErr w:type="gramStart"/>
      <w:r w:rsidRPr="000D4D63">
        <w:rPr>
          <w:rFonts w:ascii="Calibri" w:eastAsia="Calibri" w:hAnsi="Calibri" w:cs="Calibri"/>
          <w:sz w:val="24"/>
          <w:szCs w:val="24"/>
        </w:rPr>
        <w:t>Созданиесобственных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высказываний (предложений, текстов): ответов на вопросы учителя; предложений на темы летних каникул, зимних забав, любимого времени года; описания четвероногого друга; составление поздравлений и др. Умение ориентироваться в речевой ситуации (</w:t>
      </w:r>
      <w:r w:rsidRPr="000D4D63">
        <w:rPr>
          <w:rFonts w:ascii="Calibri" w:eastAsia="Calibri" w:hAnsi="Calibri" w:cs="Calibri"/>
          <w:i/>
          <w:sz w:val="24"/>
          <w:szCs w:val="24"/>
        </w:rPr>
        <w:t>с кем? зачем? что? как?</w:t>
      </w:r>
      <w:r w:rsidRPr="000D4D63">
        <w:rPr>
          <w:rFonts w:ascii="Calibri" w:eastAsia="Calibri" w:hAnsi="Calibri" w:cs="Calibri"/>
          <w:sz w:val="24"/>
          <w:szCs w:val="24"/>
        </w:rPr>
        <w:t>).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 xml:space="preserve">Умение правильно строить высказывание и грамотно его оформлять (при устном общении с помощью четкого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артикулирования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 звуков, интонации; при письменном - в соответствии с требованиями каллиграфии и орфографическими, пунктуационными правилами).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br/>
        <w:t>      Чистописание (Занятия по чистописанию во 2 классе целесообразно проводить три раза в неделю по 15 минут, чтобы можно было добиться улучшения качества письма в новой разлиновке при овладении рациональными соединениями букв и новой скоростью написания букв, слов.)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.С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овершенствование </w:t>
      </w:r>
      <w:r w:rsidRPr="000D4D63">
        <w:rPr>
          <w:rFonts w:ascii="Calibri" w:eastAsia="Calibri" w:hAnsi="Calibri" w:cs="Calibri"/>
          <w:i/>
          <w:sz w:val="24"/>
          <w:szCs w:val="24"/>
        </w:rPr>
        <w:t>техники</w:t>
      </w:r>
      <w:r w:rsidRPr="000D4D63">
        <w:rPr>
          <w:rFonts w:ascii="Calibri" w:eastAsia="Calibri" w:hAnsi="Calibri" w:cs="Calibri"/>
          <w:sz w:val="24"/>
          <w:szCs w:val="24"/>
        </w:rPr>
        <w:t xml:space="preserve"> написания письменных букв по группам в порядке усложнения их начертания: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1)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и, ш, И, Ш, п, р, т, г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2)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л, м, Л, М,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я</w:t>
      </w:r>
      <w:proofErr w:type="gramStart"/>
      <w:r w:rsidRPr="000D4D63">
        <w:rPr>
          <w:rFonts w:ascii="Calibri" w:eastAsia="Calibri" w:hAnsi="Calibri" w:cs="Calibri"/>
          <w:i/>
          <w:sz w:val="24"/>
          <w:szCs w:val="24"/>
        </w:rPr>
        <w:t>,Я</w:t>
      </w:r>
      <w:proofErr w:type="spellEnd"/>
      <w:proofErr w:type="gramEnd"/>
      <w:r w:rsidRPr="000D4D63">
        <w:rPr>
          <w:rFonts w:ascii="Calibri" w:eastAsia="Calibri" w:hAnsi="Calibri" w:cs="Calibri"/>
          <w:i/>
          <w:sz w:val="24"/>
          <w:szCs w:val="24"/>
        </w:rPr>
        <w:t>, А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3) </w:t>
      </w:r>
      <w:r w:rsidRPr="000D4D63">
        <w:rPr>
          <w:rFonts w:ascii="Calibri" w:eastAsia="Calibri" w:hAnsi="Calibri" w:cs="Calibri"/>
          <w:i/>
          <w:sz w:val="24"/>
          <w:szCs w:val="24"/>
        </w:rPr>
        <w:t>у, ц, щ, У, Ц, Щ, ч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4)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с, С, е, Е, о, О, а, д, б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</w:r>
      <w:r w:rsidRPr="000D4D63">
        <w:rPr>
          <w:rFonts w:ascii="Calibri" w:eastAsia="Calibri" w:hAnsi="Calibri" w:cs="Calibri"/>
          <w:sz w:val="24"/>
          <w:szCs w:val="24"/>
        </w:rPr>
        <w:lastRenderedPageBreak/>
        <w:t xml:space="preserve">      5) </w:t>
      </w:r>
      <w:r w:rsidRPr="000D4D63">
        <w:rPr>
          <w:rFonts w:ascii="Calibri" w:eastAsia="Calibri" w:hAnsi="Calibri" w:cs="Calibri"/>
          <w:i/>
          <w:sz w:val="24"/>
          <w:szCs w:val="24"/>
        </w:rPr>
        <w:t>ь, ы, ъ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6)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н, ю, Н, Ю, к, К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7)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В, З, з, Э, э, Ж, ж, Х, х, ф</w:t>
      </w:r>
      <w:r w:rsidRPr="000D4D63">
        <w:rPr>
          <w:rFonts w:ascii="Calibri" w:eastAsia="Calibri" w:hAnsi="Calibri" w:cs="Calibri"/>
          <w:sz w:val="24"/>
          <w:szCs w:val="24"/>
        </w:rPr>
        <w:t>;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8)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Ф, У, Г, </w:t>
      </w:r>
      <w:proofErr w:type="gramStart"/>
      <w:r w:rsidRPr="000D4D63">
        <w:rPr>
          <w:rFonts w:ascii="Calibri" w:eastAsia="Calibri" w:hAnsi="Calibri" w:cs="Calibri"/>
          <w:i/>
          <w:sz w:val="24"/>
          <w:szCs w:val="24"/>
        </w:rPr>
        <w:t>Ю</w:t>
      </w:r>
      <w:proofErr w:type="gramEnd"/>
      <w:r w:rsidRPr="000D4D63">
        <w:rPr>
          <w:rFonts w:ascii="Calibri" w:eastAsia="Calibri" w:hAnsi="Calibri" w:cs="Calibri"/>
          <w:i/>
          <w:sz w:val="24"/>
          <w:szCs w:val="24"/>
        </w:rPr>
        <w:t>, П, Т, Р, Б, Д</w:t>
      </w:r>
      <w:r w:rsidRPr="000D4D63">
        <w:rPr>
          <w:rFonts w:ascii="Calibri" w:eastAsia="Calibri" w:hAnsi="Calibri" w:cs="Calibri"/>
          <w:sz w:val="24"/>
          <w:szCs w:val="24"/>
        </w:rPr>
        <w:t>.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 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Отработка начертания букв и их рациональных соединений при письме слов и предложений.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Язык как средство общения.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Язык как средство обозначения явлений реального мира и средство общения*. Слово, предложение - главные средства языка. Связь языка с мышлением (язык как средство выражения мыслей и чувств). Знакомство с языковыми нормами: произносительными, словообразовательными,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словоупотребительными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>, правописными. Связь развития языка с историей развития культуры русского народа      Слово и его значение.      Группы слов с общим значением предметности, признака, действия. Слово как часть речи (с введением терминов - имя существительное, имя прилагательное, глагол).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Слово и его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строение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.З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начимые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части слов (корень, приставка, суффикс, окончание). Корень - смысловой центр слова. Однокоренные слова. 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Орфография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.О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бозначение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мягкости согласных. Написание буквосочетаний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ж</w:t>
      </w:r>
      <w:proofErr w:type="gramStart"/>
      <w:r w:rsidRPr="000D4D63">
        <w:rPr>
          <w:rFonts w:ascii="Calibri" w:eastAsia="Calibri" w:hAnsi="Calibri" w:cs="Calibri"/>
          <w:i/>
          <w:sz w:val="24"/>
          <w:szCs w:val="24"/>
        </w:rPr>
        <w:t>и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>-</w:t>
      </w:r>
      <w:proofErr w:type="gramEnd"/>
      <w:r w:rsidRPr="000D4D63">
        <w:rPr>
          <w:rFonts w:ascii="Calibri" w:eastAsia="Calibri" w:hAnsi="Calibri" w:cs="Calibri"/>
          <w:i/>
          <w:sz w:val="24"/>
          <w:szCs w:val="24"/>
        </w:rPr>
        <w:t xml:space="preserve"> ши,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ча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- ща, чу-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щу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;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чк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чн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щн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D4D63">
        <w:rPr>
          <w:rFonts w:ascii="Calibri" w:eastAsia="Calibri" w:hAnsi="Calibri" w:cs="Calibri"/>
          <w:i/>
          <w:sz w:val="24"/>
          <w:szCs w:val="24"/>
        </w:rPr>
        <w:t>нч</w:t>
      </w:r>
      <w:proofErr w:type="spellEnd"/>
      <w:r w:rsidRPr="000D4D63">
        <w:rPr>
          <w:rFonts w:ascii="Calibri" w:eastAsia="Calibri" w:hAnsi="Calibri" w:cs="Calibri"/>
          <w:i/>
          <w:sz w:val="24"/>
          <w:szCs w:val="24"/>
        </w:rPr>
        <w:t>.</w:t>
      </w:r>
      <w:r w:rsidRPr="000D4D63">
        <w:rPr>
          <w:rFonts w:ascii="Calibri" w:eastAsia="Calibri" w:hAnsi="Calibri" w:cs="Calibri"/>
          <w:sz w:val="24"/>
          <w:szCs w:val="24"/>
        </w:rPr>
        <w:t xml:space="preserve"> Использование разделительного мягкого знака.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Употребление большой буквы в именах собственных (именах, отчествах, фамилиях, кличках, географических названиях).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корне слова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>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Использование разных способов проверки правописания орфограмм: изменение формы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слова, подбор однокоренных слов.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      Слово как часть речи (морфология). Обобщение сведений о частях речи (общее представление).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Имя существительное. Значение, вопросы как средство его выявления. Углубление представления о значении предметности: обозначение явлений природы, состояния процесса.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Представление об одушевленных и неодушевленных именах существительных. Имена собственные (имена, отчества, фамилии, клички, географические названия). Наблюдение над изменением имен существительных по числам.</w:t>
      </w:r>
      <w:r w:rsidRPr="000D4D63">
        <w:rPr>
          <w:rFonts w:ascii="Calibri" w:eastAsia="Calibri" w:hAnsi="Calibri" w:cs="Calibri"/>
          <w:sz w:val="24"/>
          <w:szCs w:val="24"/>
        </w:rPr>
        <w:br/>
        <w:t xml:space="preserve">      Имя прилагательное. Значение, вопросы как средство его выявления.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Глагол. Значения дей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ствия, состояния живых существ</w:t>
      </w:r>
      <w:r w:rsidRPr="000D4D63">
        <w:rPr>
          <w:rFonts w:ascii="Calibri" w:eastAsia="Calibri" w:hAnsi="Calibri" w:cs="Calibri"/>
          <w:sz w:val="24"/>
          <w:szCs w:val="24"/>
        </w:rPr>
        <w:t>, состояния неживых предметов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0D4D63">
        <w:rPr>
          <w:rFonts w:ascii="Calibri" w:eastAsia="Calibri" w:hAnsi="Calibri" w:cs="Calibri"/>
          <w:sz w:val="24"/>
          <w:szCs w:val="24"/>
        </w:rPr>
        <w:t>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Служебные части речи. Предлоги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0D4D63">
        <w:rPr>
          <w:rFonts w:ascii="Calibri" w:eastAsia="Calibri" w:hAnsi="Calibri" w:cs="Calibri"/>
          <w:sz w:val="24"/>
          <w:szCs w:val="24"/>
        </w:rPr>
        <w:t xml:space="preserve">Союзы (и, а, но, как, что).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Их роль в речи: а) выражать отношения между знаменательными частями речи: пространственные (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за, над, под, в, к), </w:t>
      </w:r>
      <w:r w:rsidRPr="000D4D63">
        <w:rPr>
          <w:rFonts w:ascii="Calibri" w:eastAsia="Calibri" w:hAnsi="Calibri" w:cs="Calibri"/>
          <w:sz w:val="24"/>
          <w:szCs w:val="24"/>
        </w:rPr>
        <w:t>противительные (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а, но), </w:t>
      </w:r>
      <w:r w:rsidRPr="000D4D63">
        <w:rPr>
          <w:rFonts w:ascii="Calibri" w:eastAsia="Calibri" w:hAnsi="Calibri" w:cs="Calibri"/>
          <w:sz w:val="24"/>
          <w:szCs w:val="24"/>
        </w:rPr>
        <w:t>соединительные (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и), </w:t>
      </w:r>
      <w:r w:rsidRPr="000D4D63">
        <w:rPr>
          <w:rFonts w:ascii="Calibri" w:eastAsia="Calibri" w:hAnsi="Calibri" w:cs="Calibri"/>
          <w:sz w:val="24"/>
          <w:szCs w:val="24"/>
        </w:rPr>
        <w:t>сравнительные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 (как, точно, словно), </w:t>
      </w:r>
      <w:r w:rsidRPr="000D4D63">
        <w:rPr>
          <w:rFonts w:ascii="Calibri" w:eastAsia="Calibri" w:hAnsi="Calibri" w:cs="Calibri"/>
          <w:sz w:val="24"/>
          <w:szCs w:val="24"/>
        </w:rPr>
        <w:t>б) служить для связи слов и предложений</w:t>
      </w:r>
      <w:r w:rsidRPr="000D4D63">
        <w:rPr>
          <w:rFonts w:ascii="Calibri" w:eastAsia="Calibri" w:hAnsi="Calibri" w:cs="Calibri"/>
          <w:i/>
          <w:sz w:val="24"/>
          <w:szCs w:val="24"/>
        </w:rPr>
        <w:t>.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br/>
      </w:r>
      <w:r w:rsidRPr="000D4D63">
        <w:rPr>
          <w:rFonts w:ascii="Calibri" w:eastAsia="Calibri" w:hAnsi="Calibri" w:cs="Calibri"/>
          <w:sz w:val="24"/>
          <w:szCs w:val="24"/>
        </w:rPr>
        <w:lastRenderedPageBreak/>
        <w:t xml:space="preserve">      Синтаксис и пунктуация. Общее представление о </w:t>
      </w:r>
      <w:r w:rsidRPr="000D4D63">
        <w:rPr>
          <w:rFonts w:ascii="Calibri" w:eastAsia="Calibri" w:hAnsi="Calibri" w:cs="Calibri"/>
          <w:i/>
          <w:sz w:val="24"/>
          <w:szCs w:val="24"/>
        </w:rPr>
        <w:t>словосочетании</w:t>
      </w:r>
      <w:r w:rsidRPr="000D4D63">
        <w:rPr>
          <w:rFonts w:ascii="Calibri" w:eastAsia="Calibri" w:hAnsi="Calibri" w:cs="Calibri"/>
          <w:sz w:val="24"/>
          <w:szCs w:val="24"/>
        </w:rPr>
        <w:t xml:space="preserve">, 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его номинативной роли. </w:t>
      </w:r>
      <w:r w:rsidRPr="000D4D63">
        <w:rPr>
          <w:rFonts w:ascii="Calibri" w:eastAsia="Calibri" w:hAnsi="Calibri" w:cs="Calibri"/>
          <w:sz w:val="24"/>
          <w:szCs w:val="24"/>
        </w:rPr>
        <w:t>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Изобразительно выразительные средства языка и речи*. Использование оценочной и эмоционально окрашенной лексики (</w:t>
      </w:r>
      <w:r w:rsidRPr="000D4D63">
        <w:rPr>
          <w:rFonts w:ascii="Calibri" w:eastAsia="Calibri" w:hAnsi="Calibri" w:cs="Calibri"/>
          <w:i/>
          <w:sz w:val="24"/>
          <w:szCs w:val="24"/>
        </w:rPr>
        <w:t xml:space="preserve">молодец, нравится, хорошо, не люблю </w:t>
      </w:r>
      <w:r w:rsidRPr="000D4D63">
        <w:rPr>
          <w:rFonts w:ascii="Calibri" w:eastAsia="Calibri" w:hAnsi="Calibri" w:cs="Calibri"/>
          <w:sz w:val="24"/>
          <w:szCs w:val="24"/>
        </w:rPr>
        <w:t>и пр.). Употребление слов в переносном значении, устойчивых выражений, пословиц. Интонационные возможности выразительности. Наблюдение над использованием звукописи, ритма, рифмы, образных слов в художественных текстах.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Повторение. Слово, предложение, текст. Основные правила правописания слов, оформления предложений. О "работе" средств языка в речи.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Слова с непроверяемыми орфограммами (словарь):</w:t>
      </w:r>
      <w:r w:rsidRPr="000D4D63">
        <w:rPr>
          <w:rFonts w:ascii="Calibri" w:eastAsia="Calibri" w:hAnsi="Calibri" w:cs="Calibri"/>
          <w:sz w:val="24"/>
          <w:szCs w:val="24"/>
        </w:rPr>
        <w:br/>
        <w:t>      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Автобус,  адрес,  аллея,  библиотека,  велосипед,  вокзал, город, дежурный, деревня, дорога, до свидания, дятел, желание, женщина, здравствуй, золото, иней, календарь, капуста, карандаш, класс, коллекция, конверт, космонавт, космос, лестница, лимон, малина, машина, мебель, месяц, молоко, морковь, народ, облако, овощи, одежда, орех, осина, отец, Отечество, Отчизна, пальто, пассажир, пожалуйста, поздравление, посуда, праздник, Родина, ромашка, рюкзак, рябина, сентябрь, синица, снегирь, соловей, спасибо, столица, теннис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>трамвай, троллейбус, февраль, футбол, хоккей, человек, чеснок, чувство, шоссе, энциклопедия, яблоко, ягода, январский, январь.</w:t>
      </w:r>
      <w:proofErr w:type="gramEnd"/>
    </w:p>
    <w:p w:rsidR="006C53D5" w:rsidRPr="000D4D63" w:rsidRDefault="006C53D5">
      <w:pPr>
        <w:spacing w:after="177" w:line="292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C53D5" w:rsidRPr="000D4D63" w:rsidRDefault="00A30BB7">
      <w:pPr>
        <w:spacing w:after="177" w:line="292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D4D63">
        <w:rPr>
          <w:rFonts w:ascii="Calibri" w:eastAsia="Calibri" w:hAnsi="Calibri" w:cs="Calibri"/>
          <w:b/>
          <w:sz w:val="24"/>
          <w:szCs w:val="24"/>
        </w:rPr>
        <w:t>Требования к уровню подготовки учащихся по курсу «Русский язык» к концу второго года обучения</w:t>
      </w:r>
    </w:p>
    <w:p w:rsidR="006C53D5" w:rsidRPr="000D4D63" w:rsidRDefault="00A30BB7">
      <w:pPr>
        <w:spacing w:after="77"/>
        <w:ind w:left="20" w:firstLine="560"/>
        <w:jc w:val="both"/>
        <w:rPr>
          <w:rFonts w:ascii="Calibri" w:eastAsia="Calibri" w:hAnsi="Calibri" w:cs="Calibri"/>
          <w:i/>
          <w:sz w:val="24"/>
          <w:szCs w:val="24"/>
        </w:rPr>
      </w:pPr>
      <w:r w:rsidRPr="000D4D63">
        <w:rPr>
          <w:rFonts w:ascii="Calibri" w:eastAsia="Calibri" w:hAnsi="Calibri" w:cs="Calibri"/>
          <w:i/>
          <w:sz w:val="24"/>
          <w:szCs w:val="24"/>
        </w:rPr>
        <w:t>Учащиеся должны знать/понимать:</w:t>
      </w:r>
    </w:p>
    <w:p w:rsidR="006C53D5" w:rsidRPr="000D4D63" w:rsidRDefault="00A30BB7">
      <w:pPr>
        <w:numPr>
          <w:ilvl w:val="0"/>
          <w:numId w:val="5"/>
        </w:numPr>
        <w:tabs>
          <w:tab w:val="left" w:pos="756"/>
        </w:tabs>
        <w:spacing w:after="68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значимые части слова (корень, приставка, суффикс, окончание);</w:t>
      </w:r>
    </w:p>
    <w:p w:rsidR="006C53D5" w:rsidRPr="000D4D63" w:rsidRDefault="00A30BB7">
      <w:pPr>
        <w:numPr>
          <w:ilvl w:val="0"/>
          <w:numId w:val="5"/>
        </w:numPr>
        <w:tabs>
          <w:tab w:val="left" w:pos="753"/>
        </w:tabs>
        <w:spacing w:after="77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типы предложений по цели высказывания и эмоциональной окраске;</w:t>
      </w:r>
    </w:p>
    <w:p w:rsidR="006C53D5" w:rsidRPr="000D4D63" w:rsidRDefault="00A30BB7">
      <w:pPr>
        <w:spacing w:after="72"/>
        <w:ind w:left="20" w:firstLine="560"/>
        <w:jc w:val="both"/>
        <w:rPr>
          <w:rFonts w:ascii="Calibri" w:eastAsia="Calibri" w:hAnsi="Calibri" w:cs="Calibri"/>
          <w:i/>
          <w:sz w:val="24"/>
          <w:szCs w:val="24"/>
        </w:rPr>
      </w:pPr>
      <w:r w:rsidRPr="000D4D63">
        <w:rPr>
          <w:rFonts w:ascii="Calibri" w:eastAsia="Calibri" w:hAnsi="Calibri" w:cs="Calibri"/>
          <w:i/>
          <w:sz w:val="24"/>
          <w:szCs w:val="24"/>
        </w:rPr>
        <w:t>уметь:</w:t>
      </w:r>
    </w:p>
    <w:p w:rsidR="006C53D5" w:rsidRPr="000D4D63" w:rsidRDefault="00A30BB7">
      <w:pPr>
        <w:numPr>
          <w:ilvl w:val="0"/>
          <w:numId w:val="6"/>
        </w:numPr>
        <w:tabs>
          <w:tab w:val="left" w:pos="744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определять в слове количество слогов, находить ударные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6C53D5" w:rsidRPr="000D4D63" w:rsidRDefault="00A30BB7">
      <w:pPr>
        <w:numPr>
          <w:ilvl w:val="0"/>
          <w:numId w:val="6"/>
        </w:numPr>
        <w:tabs>
          <w:tab w:val="left" w:pos="776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проверять сомнительные написания (безударные гласные в корне, парные по глухост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звонкости согласные, непроизносимые согласные);</w:t>
      </w: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жи</w:t>
      </w:r>
      <w:proofErr w:type="spellEnd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-ши, </w:t>
      </w: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ча</w:t>
      </w:r>
      <w:proofErr w:type="spellEnd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-ща, чу-шу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в разных частях слова;</w:t>
      </w:r>
    </w:p>
    <w:p w:rsidR="006C53D5" w:rsidRPr="000D4D63" w:rsidRDefault="00A30BB7">
      <w:pPr>
        <w:numPr>
          <w:ilvl w:val="0"/>
          <w:numId w:val="6"/>
        </w:numPr>
        <w:tabs>
          <w:tab w:val="left" w:pos="760"/>
        </w:tabs>
        <w:spacing w:after="0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выбирать буквы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ы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в позиции после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ц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в разных частях слова;</w:t>
      </w:r>
    </w:p>
    <w:p w:rsidR="006C53D5" w:rsidRPr="000D4D63" w:rsidRDefault="00A30BB7">
      <w:pPr>
        <w:numPr>
          <w:ilvl w:val="0"/>
          <w:numId w:val="6"/>
        </w:numPr>
        <w:tabs>
          <w:tab w:val="left" w:pos="764"/>
        </w:tabs>
        <w:spacing w:after="0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6C53D5" w:rsidRPr="000D4D63" w:rsidRDefault="00A30BB7">
      <w:pPr>
        <w:numPr>
          <w:ilvl w:val="0"/>
          <w:numId w:val="6"/>
        </w:numPr>
        <w:tabs>
          <w:tab w:val="left" w:pos="736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различать на письме приставки и предлоги;</w:t>
      </w:r>
    </w:p>
    <w:p w:rsidR="006C53D5" w:rsidRPr="000D4D63" w:rsidRDefault="00A30BB7">
      <w:pPr>
        <w:numPr>
          <w:ilvl w:val="0"/>
          <w:numId w:val="6"/>
        </w:numPr>
        <w:tabs>
          <w:tab w:val="left" w:pos="736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lastRenderedPageBreak/>
        <w:t>употреблять разделительные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ь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и ъ;</w:t>
      </w:r>
    </w:p>
    <w:p w:rsidR="006C53D5" w:rsidRPr="000D4D63" w:rsidRDefault="00A30BB7">
      <w:pPr>
        <w:numPr>
          <w:ilvl w:val="0"/>
          <w:numId w:val="6"/>
        </w:numPr>
        <w:tabs>
          <w:tab w:val="left" w:pos="762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6C53D5" w:rsidRPr="000D4D63" w:rsidRDefault="00A30BB7">
      <w:pPr>
        <w:numPr>
          <w:ilvl w:val="0"/>
          <w:numId w:val="6"/>
        </w:numPr>
        <w:tabs>
          <w:tab w:val="left" w:pos="747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выделять в слове корень, подбирая однокоренные слова;</w:t>
      </w:r>
    </w:p>
    <w:p w:rsidR="006C53D5" w:rsidRPr="000D4D63" w:rsidRDefault="00A30BB7">
      <w:pPr>
        <w:numPr>
          <w:ilvl w:val="0"/>
          <w:numId w:val="6"/>
        </w:numPr>
        <w:tabs>
          <w:tab w:val="left" w:pos="736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          </w:t>
      </w:r>
      <w:proofErr w:type="gramEnd"/>
    </w:p>
    <w:p w:rsidR="006C53D5" w:rsidRPr="000D4D63" w:rsidRDefault="00A30BB7">
      <w:pPr>
        <w:tabs>
          <w:tab w:val="left" w:pos="736"/>
        </w:tabs>
        <w:spacing w:after="0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      основ с соединительным гласным);</w:t>
      </w:r>
    </w:p>
    <w:p w:rsidR="006C53D5" w:rsidRPr="000D4D63" w:rsidRDefault="00A30BB7">
      <w:pPr>
        <w:numPr>
          <w:ilvl w:val="0"/>
          <w:numId w:val="7"/>
        </w:numPr>
        <w:tabs>
          <w:tab w:val="left" w:pos="744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6C53D5" w:rsidRPr="000D4D63" w:rsidRDefault="00A30BB7">
      <w:pPr>
        <w:numPr>
          <w:ilvl w:val="0"/>
          <w:numId w:val="7"/>
        </w:numPr>
        <w:tabs>
          <w:tab w:val="left" w:pos="733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6C53D5" w:rsidRPr="000D4D63" w:rsidRDefault="00A30BB7">
      <w:pPr>
        <w:numPr>
          <w:ilvl w:val="0"/>
          <w:numId w:val="7"/>
        </w:numPr>
        <w:tabs>
          <w:tab w:val="left" w:pos="736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разграничивать разные слова и разные формы одного слова;</w:t>
      </w:r>
    </w:p>
    <w:p w:rsidR="006C53D5" w:rsidRPr="000D4D63" w:rsidRDefault="00A30BB7">
      <w:pPr>
        <w:numPr>
          <w:ilvl w:val="0"/>
          <w:numId w:val="7"/>
        </w:numPr>
        <w:tabs>
          <w:tab w:val="left" w:pos="765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определять начальную форму слов-названий предметов, названий признаков и названий действий;</w:t>
      </w:r>
    </w:p>
    <w:p w:rsidR="006C53D5" w:rsidRPr="000D4D63" w:rsidRDefault="00A30BB7">
      <w:pPr>
        <w:numPr>
          <w:ilvl w:val="0"/>
          <w:numId w:val="7"/>
        </w:numPr>
        <w:tabs>
          <w:tab w:val="left" w:pos="740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6C53D5" w:rsidRPr="000D4D63" w:rsidRDefault="00A30BB7">
      <w:pPr>
        <w:numPr>
          <w:ilvl w:val="0"/>
          <w:numId w:val="7"/>
        </w:numPr>
        <w:tabs>
          <w:tab w:val="left" w:pos="740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изменять слова-названия признаков по числам, команде вопросов и родам;</w:t>
      </w:r>
    </w:p>
    <w:p w:rsidR="006C53D5" w:rsidRPr="000D4D63" w:rsidRDefault="00A30BB7">
      <w:pPr>
        <w:numPr>
          <w:ilvl w:val="0"/>
          <w:numId w:val="7"/>
        </w:numPr>
        <w:tabs>
          <w:tab w:val="left" w:pos="751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6C53D5" w:rsidRPr="000D4D63" w:rsidRDefault="00A30BB7">
      <w:pPr>
        <w:numPr>
          <w:ilvl w:val="0"/>
          <w:numId w:val="7"/>
        </w:numPr>
        <w:tabs>
          <w:tab w:val="left" w:pos="733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определять тип предложения по цели высказывания и эмоциональной окраске;</w:t>
      </w:r>
    </w:p>
    <w:p w:rsidR="006C53D5" w:rsidRPr="000D4D63" w:rsidRDefault="00A30BB7">
      <w:pPr>
        <w:numPr>
          <w:ilvl w:val="0"/>
          <w:numId w:val="7"/>
        </w:numPr>
        <w:tabs>
          <w:tab w:val="left" w:pos="762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находить в предложении основу (главные члены) и неглавные члены; задавать вопросы к разным членам предложения;</w:t>
      </w:r>
    </w:p>
    <w:p w:rsidR="006C53D5" w:rsidRPr="000D4D63" w:rsidRDefault="00A30BB7">
      <w:pPr>
        <w:numPr>
          <w:ilvl w:val="0"/>
          <w:numId w:val="7"/>
        </w:numPr>
        <w:tabs>
          <w:tab w:val="left" w:pos="744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находить в тексте обращения и выделять их пунктуационно;</w:t>
      </w:r>
    </w:p>
    <w:p w:rsidR="006C53D5" w:rsidRPr="000D4D63" w:rsidRDefault="00A30BB7">
      <w:pPr>
        <w:numPr>
          <w:ilvl w:val="0"/>
          <w:numId w:val="7"/>
        </w:numPr>
        <w:tabs>
          <w:tab w:val="left" w:pos="769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6C53D5" w:rsidRPr="000D4D63" w:rsidRDefault="00A30BB7">
      <w:pPr>
        <w:numPr>
          <w:ilvl w:val="0"/>
          <w:numId w:val="7"/>
        </w:numPr>
        <w:tabs>
          <w:tab w:val="left" w:pos="740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правильно употреблять приставки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proofErr w:type="gram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а-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и о- в словах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надеть, надевать, одеть, одевать;</w:t>
      </w:r>
    </w:p>
    <w:p w:rsidR="006C53D5" w:rsidRPr="000D4D63" w:rsidRDefault="00A30BB7">
      <w:pPr>
        <w:numPr>
          <w:ilvl w:val="0"/>
          <w:numId w:val="7"/>
        </w:numPr>
        <w:tabs>
          <w:tab w:val="left" w:pos="754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правильно произносить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 в этом классе;</w:t>
      </w:r>
    </w:p>
    <w:p w:rsidR="006C53D5" w:rsidRPr="000D4D63" w:rsidRDefault="00A30BB7">
      <w:pPr>
        <w:numPr>
          <w:ilvl w:val="0"/>
          <w:numId w:val="7"/>
        </w:numPr>
        <w:tabs>
          <w:tab w:val="left" w:pos="736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6C53D5" w:rsidRPr="000D4D63" w:rsidRDefault="00A30BB7">
      <w:pPr>
        <w:numPr>
          <w:ilvl w:val="0"/>
          <w:numId w:val="7"/>
        </w:numPr>
        <w:tabs>
          <w:tab w:val="left" w:pos="740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членить текст на абзацы, оформляя это членение на письме;</w:t>
      </w:r>
    </w:p>
    <w:p w:rsidR="006C53D5" w:rsidRPr="000D4D63" w:rsidRDefault="00A30BB7">
      <w:pPr>
        <w:numPr>
          <w:ilvl w:val="0"/>
          <w:numId w:val="7"/>
        </w:numPr>
        <w:tabs>
          <w:tab w:val="left" w:pos="744"/>
        </w:tabs>
        <w:spacing w:after="0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грамотно написать и оформить письмо элементарного содержания;</w:t>
      </w:r>
    </w:p>
    <w:p w:rsidR="006C53D5" w:rsidRPr="000D4D63" w:rsidRDefault="00A30BB7">
      <w:pPr>
        <w:numPr>
          <w:ilvl w:val="0"/>
          <w:numId w:val="7"/>
        </w:numPr>
        <w:tabs>
          <w:tab w:val="left" w:pos="762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владеть нормами речевого этикета в типизированных речевых ситуациях (встреча, прощание и пр.).</w:t>
      </w:r>
    </w:p>
    <w:p w:rsidR="006C53D5" w:rsidRPr="000D4D63" w:rsidRDefault="006C53D5">
      <w:pPr>
        <w:numPr>
          <w:ilvl w:val="0"/>
          <w:numId w:val="7"/>
        </w:numPr>
        <w:tabs>
          <w:tab w:val="left" w:pos="762"/>
        </w:tabs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proofErr w:type="spellStart"/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Регулятивные УУД: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определять и формулировать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цель деятельности на уроке с помощью учителя;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учиться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высказывать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своё предположение (версию) на основе работы с материалом учебника;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учиться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по предложенному учителем плану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Средством формирования 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УУД служит проблемно-диалогическая технология.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УУД: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в учебнике (на развороте, в оглавлении, в условных обозначениях); в словаре;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ответы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на вопросы в тексте, иллюстрациях;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делать выводы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в результате совместной работы класса и учителя;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преобразовывать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пересказывать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небольшие тексты.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D4D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УУД: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оформлять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слушать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понимать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речь других;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пользоваться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приёмами слушания: фиксировать тему (заголовок), ключевые слова;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выразительно читать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пересказывать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текст;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договариваться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учиться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паре, группе;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выполнять различные роли (лидера, исполнителя).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«Русский язык» является </w:t>
      </w:r>
      <w:proofErr w:type="spellStart"/>
      <w:r w:rsidRPr="000D4D6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воспринимать на слух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тексты в исполнении учителя, учащихся;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осознанно, правильно, выразительно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читать тексты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понимать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смысл заглавия текста;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выбирать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наиболее подходящее заглавие из данных; самостоятельно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озаглавливать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текст;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текст на части,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озаглавливать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части;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подробно и выборочно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пересказывать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текст;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называть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звуки в слове,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слова на слоги,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ударение,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различать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ударный и безударные слоги;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слова на части для переноса;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производить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звукобуквенный анализ слов и соотносить количество звуков и букв в доступных двусложных словах;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правильно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списывать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слова, предложения, текст, проверять написанное, сравнивая с образцом;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писать под диктовку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слова, предложения, текст из 30–40 слов, писать на слух без ошибок слова, где произношение и написание совпадают;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опасные места в словах, видеть в словах изученные орфограммы;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писать без ошибок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большую букву в именах, отчествах, фамилиях людей, кличках животных, географических названиях;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br/>
      </w:r>
      <w:r w:rsidRPr="000D4D6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>проверяемые буквы согласных на конце слов;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-буквосочетания </w:t>
      </w: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чк</w:t>
      </w:r>
      <w:proofErr w:type="spellEnd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>чн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словах;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мягкости согласных на конце и в середине слова; </w:t>
      </w:r>
      <w:proofErr w:type="gramStart"/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слова с непроверяемыми написаниями, определённые программой;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исправлять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орфографические ошибки на изученные правила;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корень в группе однокоренных слов,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и самостоятельно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подбирать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однокоренные слова;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составлять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предложения из слов, предложения на заданную тему;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предполагать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по заглавию, иллюстрации и ключевым словам содержание текста;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отвечать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на вопросы учителя по ходу чтения и на вопросы ко всему тексту после его чтения;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выбирать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подходящее заглавие к тексту из ряда данных;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0D4D63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составлять </w:t>
      </w:r>
      <w:r w:rsidRPr="000D4D63">
        <w:rPr>
          <w:rFonts w:ascii="Times New Roman" w:eastAsia="Times New Roman" w:hAnsi="Times New Roman" w:cs="Times New Roman"/>
          <w:sz w:val="24"/>
          <w:szCs w:val="24"/>
        </w:rPr>
        <w:t>небольшой текст (4–5 предложений) по картинке или на заданную тему с помощью учителя и записывать его.</w:t>
      </w:r>
    </w:p>
    <w:p w:rsidR="006C53D5" w:rsidRPr="000D4D63" w:rsidRDefault="006C53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6C53D5" w:rsidRPr="000D4D63" w:rsidRDefault="006C53D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C53D5" w:rsidRPr="000D4D63" w:rsidRDefault="00A30BB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Критерии оценивания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 xml:space="preserve">В качестве контрольных работ (текущих и итоговых) </w:t>
      </w:r>
      <w:r w:rsidRPr="000D4D63">
        <w:rPr>
          <w:rFonts w:ascii="Calibri" w:eastAsia="Calibri" w:hAnsi="Calibri" w:cs="Calibri"/>
          <w:sz w:val="24"/>
          <w:szCs w:val="24"/>
          <w:shd w:val="clear" w:color="auto" w:fill="FFFF00"/>
        </w:rPr>
        <w:t>во 2-4-х классах</w:t>
      </w:r>
      <w:r w:rsidRPr="000D4D63">
        <w:rPr>
          <w:rFonts w:ascii="Calibri" w:eastAsia="Calibri" w:hAnsi="Calibri" w:cs="Calibri"/>
          <w:sz w:val="24"/>
          <w:szCs w:val="24"/>
        </w:rPr>
        <w:t xml:space="preserve"> проводятся обычно диктанты (списывание) с грамматическим заданием (полным или частичным разбором слов и предложений), за которые ставятся две оценки, отдельно за каждый вид работы.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Во 2-4-х классах объём диктанта и текста для списывания должен быть  таким (см. табл. № 1)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Классы</w:t>
      </w:r>
      <w:r w:rsidRPr="000D4D63">
        <w:rPr>
          <w:rFonts w:ascii="Calibri" w:eastAsia="Calibri" w:hAnsi="Calibri" w:cs="Calibri"/>
          <w:sz w:val="24"/>
          <w:szCs w:val="24"/>
        </w:rPr>
        <w:tab/>
        <w:t>1 четверть</w:t>
      </w:r>
      <w:r w:rsidRPr="000D4D63">
        <w:rPr>
          <w:rFonts w:ascii="Calibri" w:eastAsia="Calibri" w:hAnsi="Calibri" w:cs="Calibri"/>
          <w:sz w:val="24"/>
          <w:szCs w:val="24"/>
        </w:rPr>
        <w:tab/>
        <w:t>2 четверть</w:t>
      </w:r>
      <w:r w:rsidRPr="000D4D63">
        <w:rPr>
          <w:rFonts w:ascii="Calibri" w:eastAsia="Calibri" w:hAnsi="Calibri" w:cs="Calibri"/>
          <w:sz w:val="24"/>
          <w:szCs w:val="24"/>
        </w:rPr>
        <w:tab/>
        <w:t>3 четверть</w:t>
      </w:r>
      <w:r w:rsidRPr="000D4D63">
        <w:rPr>
          <w:rFonts w:ascii="Calibri" w:eastAsia="Calibri" w:hAnsi="Calibri" w:cs="Calibri"/>
          <w:sz w:val="24"/>
          <w:szCs w:val="24"/>
        </w:rPr>
        <w:tab/>
        <w:t>4 четверть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2-й</w:t>
      </w:r>
      <w:r w:rsidRPr="000D4D63">
        <w:rPr>
          <w:rFonts w:ascii="Calibri" w:eastAsia="Calibri" w:hAnsi="Calibri" w:cs="Calibri"/>
          <w:sz w:val="24"/>
          <w:szCs w:val="24"/>
        </w:rPr>
        <w:tab/>
        <w:t>20-25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25-30 слов</w:t>
      </w:r>
      <w:r w:rsidRPr="000D4D63">
        <w:rPr>
          <w:rFonts w:ascii="Calibri" w:eastAsia="Calibri" w:hAnsi="Calibri" w:cs="Calibri"/>
          <w:sz w:val="24"/>
          <w:szCs w:val="24"/>
        </w:rPr>
        <w:tab/>
        <w:t>30-35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35-40 слов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3-й</w:t>
      </w:r>
      <w:r w:rsidRPr="000D4D63">
        <w:rPr>
          <w:rFonts w:ascii="Calibri" w:eastAsia="Calibri" w:hAnsi="Calibri" w:cs="Calibri"/>
          <w:sz w:val="24"/>
          <w:szCs w:val="24"/>
        </w:rPr>
        <w:tab/>
        <w:t>40-45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45-50 слов</w:t>
      </w:r>
      <w:r w:rsidRPr="000D4D63">
        <w:rPr>
          <w:rFonts w:ascii="Calibri" w:eastAsia="Calibri" w:hAnsi="Calibri" w:cs="Calibri"/>
          <w:sz w:val="24"/>
          <w:szCs w:val="24"/>
        </w:rPr>
        <w:tab/>
        <w:t>50-55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55-65 слов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4-й</w:t>
      </w:r>
      <w:r w:rsidRPr="000D4D63">
        <w:rPr>
          <w:rFonts w:ascii="Calibri" w:eastAsia="Calibri" w:hAnsi="Calibri" w:cs="Calibri"/>
          <w:sz w:val="24"/>
          <w:szCs w:val="24"/>
        </w:rPr>
        <w:tab/>
        <w:t>60-65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65-70 слов</w:t>
      </w:r>
      <w:r w:rsidRPr="000D4D63">
        <w:rPr>
          <w:rFonts w:ascii="Calibri" w:eastAsia="Calibri" w:hAnsi="Calibri" w:cs="Calibri"/>
          <w:sz w:val="24"/>
          <w:szCs w:val="24"/>
        </w:rPr>
        <w:tab/>
        <w:t>70-75 слов</w:t>
      </w:r>
      <w:r w:rsidRPr="000D4D63">
        <w:rPr>
          <w:rFonts w:ascii="Calibri" w:eastAsia="Calibri" w:hAnsi="Calibri" w:cs="Calibri"/>
          <w:sz w:val="24"/>
          <w:szCs w:val="24"/>
        </w:rPr>
        <w:tab/>
        <w:t>75-80 слов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На проведение контрольных работ, включающих в себя грамматические задания, отводится 35-40 минут во 2-4х классах.</w:t>
      </w:r>
    </w:p>
    <w:p w:rsidR="006C53D5" w:rsidRPr="000D4D63" w:rsidRDefault="00A30BB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FF00"/>
        </w:rPr>
        <w:t>При оценке диктанта во 2-4-х классах следует руководствоваться следующими критериями.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0000"/>
        </w:rPr>
        <w:t>Оценка «5»</w:t>
      </w:r>
      <w:r w:rsidRPr="000D4D63">
        <w:rPr>
          <w:rFonts w:ascii="Calibri" w:eastAsia="Calibri" w:hAnsi="Calibri" w:cs="Calibri"/>
          <w:sz w:val="24"/>
          <w:szCs w:val="24"/>
        </w:rPr>
        <w:t xml:space="preserve"> ставится  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каллиграфии, а также одно исправление (вставка пропущенной буквы, исправление неточно написанной буквы  и т. п.).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0000"/>
        </w:rPr>
        <w:t>Оценка «4»</w:t>
      </w:r>
      <w:r w:rsidRPr="000D4D63">
        <w:rPr>
          <w:rFonts w:ascii="Calibri" w:eastAsia="Calibri" w:hAnsi="Calibri" w:cs="Calibri"/>
          <w:sz w:val="24"/>
          <w:szCs w:val="24"/>
        </w:rPr>
        <w:t xml:space="preserve">  ставится за диктант, в котором допущено не более 2 орфографических (фонетико-графических)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0000"/>
        </w:rPr>
        <w:t>Оценка «3»</w:t>
      </w:r>
      <w:r w:rsidRPr="000D4D63">
        <w:rPr>
          <w:rFonts w:ascii="Calibri" w:eastAsia="Calibri" w:hAnsi="Calibri" w:cs="Calibri"/>
          <w:sz w:val="24"/>
          <w:szCs w:val="24"/>
        </w:rPr>
        <w:t xml:space="preserve"> ставится за диктант, в котором допущено от 3 до 5 орфографических (фонетико-графических) ошибок в следующих возможных вариантах: а) 3 орфографических и 2-3 пунктуационные, б)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 xml:space="preserve">  )</w:t>
      </w:r>
      <w:proofErr w:type="gramEnd"/>
      <w:r w:rsidRPr="000D4D63">
        <w:rPr>
          <w:rFonts w:ascii="Calibri" w:eastAsia="Calibri" w:hAnsi="Calibri" w:cs="Calibri"/>
          <w:sz w:val="24"/>
          <w:szCs w:val="24"/>
        </w:rPr>
        <w:t xml:space="preserve"> 4 орфографических и 2 пунктуационные, в) ) 5 орфографических и 1  </w:t>
      </w:r>
      <w:r w:rsidRPr="000D4D63">
        <w:rPr>
          <w:rFonts w:ascii="Calibri" w:eastAsia="Calibri" w:hAnsi="Calibri" w:cs="Calibri"/>
          <w:sz w:val="24"/>
          <w:szCs w:val="24"/>
        </w:rPr>
        <w:lastRenderedPageBreak/>
        <w:t>пунктуационная ошибка. Работа выполнена небрежно, имеются существенные отклонения от норм каллиграфии. Допускается дополнительно  по одному исправлению любого характера.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0000"/>
        </w:rPr>
        <w:t>Оценка «2»</w:t>
      </w:r>
      <w:r w:rsidRPr="000D4D63">
        <w:rPr>
          <w:rFonts w:ascii="Calibri" w:eastAsia="Calibri" w:hAnsi="Calibri" w:cs="Calibri"/>
          <w:sz w:val="24"/>
          <w:szCs w:val="24"/>
        </w:rPr>
        <w:t xml:space="preserve">  ставится за диктант, в котором допущено 5-7 орфографических  (фонетико-графических) ошибок. Работа выполнена небрежно, имеется много серьёзных отклонений от норм каллиграфии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0000"/>
        </w:rPr>
        <w:t>Оценка «1»</w:t>
      </w:r>
      <w:r w:rsidRPr="000D4D63">
        <w:rPr>
          <w:rFonts w:ascii="Calibri" w:eastAsia="Calibri" w:hAnsi="Calibri" w:cs="Calibri"/>
          <w:sz w:val="24"/>
          <w:szCs w:val="24"/>
        </w:rPr>
        <w:t xml:space="preserve">  ставится за диктант, в котором допущено 8 орфографических  (фонетико-графических) ошибок. 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 xml:space="preserve">Общие итоговые контрольные работы проводятся 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  <w:shd w:val="clear" w:color="auto" w:fill="FFFF00"/>
        </w:rPr>
        <w:t>Примечание.</w:t>
      </w:r>
      <w:r w:rsidRPr="000D4D63">
        <w:rPr>
          <w:rFonts w:ascii="Calibri" w:eastAsia="Calibri" w:hAnsi="Calibri" w:cs="Calibri"/>
          <w:sz w:val="24"/>
          <w:szCs w:val="24"/>
        </w:rPr>
        <w:t xml:space="preserve"> Сочинения в начальной школе проводятся только в виде обучающих работ.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ab/>
        <w:t xml:space="preserve">Текущие и итоговые проверочные работы </w:t>
      </w:r>
      <w:r w:rsidRPr="000D4D63">
        <w:rPr>
          <w:rFonts w:ascii="Calibri" w:eastAsia="Calibri" w:hAnsi="Calibri" w:cs="Calibri"/>
          <w:sz w:val="24"/>
          <w:szCs w:val="24"/>
          <w:shd w:val="clear" w:color="auto" w:fill="FFFF00"/>
        </w:rPr>
        <w:t>типа списывания</w:t>
      </w:r>
      <w:r w:rsidRPr="000D4D63">
        <w:rPr>
          <w:rFonts w:ascii="Calibri" w:eastAsia="Calibri" w:hAnsi="Calibri" w:cs="Calibri"/>
          <w:sz w:val="24"/>
          <w:szCs w:val="24"/>
        </w:rPr>
        <w:t xml:space="preserve"> (списывание текста из учебника, с доски и т. д.) оцениваются по следующим критериям  (см. табл. 2).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184"/>
        <w:gridCol w:w="2127"/>
        <w:gridCol w:w="2800"/>
      </w:tblGrid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Оценки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Допустимое количество ошибок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Во 2-м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Во 3-м классе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Во 4-м классе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«5»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Нет ошибок. Допускается один недочет графического характера.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Нет ошибок.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Нет ошибок.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«4»</w:t>
            </w:r>
          </w:p>
          <w:p w:rsidR="006C53D5" w:rsidRPr="000D4D63" w:rsidRDefault="006C53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1-2 ошибки и 1 исправление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1 ошибка и 1 исправление.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1 ошибка и 1 исправление.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«3»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3 ошибки и 1 исправление.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2 ошибки и 1 исправление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2 ошибки и 1 исправление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«2»</w:t>
            </w:r>
          </w:p>
          <w:p w:rsidR="006C53D5" w:rsidRPr="000D4D63" w:rsidRDefault="006C53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4 ошибки и 1-2 исправления.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3 ошибки и 1-2 исправления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3 ошибки и 1-2 исправления</w:t>
            </w:r>
          </w:p>
        </w:tc>
      </w:tr>
      <w:tr w:rsidR="006C53D5" w:rsidRPr="000D4D63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«1»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Calibri" w:eastAsia="Calibri" w:hAnsi="Calibri" w:cs="Calibri"/>
                <w:sz w:val="24"/>
                <w:szCs w:val="24"/>
              </w:rPr>
              <w:t>Больше, чем принято для выставления оценки «2»</w:t>
            </w:r>
          </w:p>
        </w:tc>
      </w:tr>
    </w:tbl>
    <w:p w:rsidR="006C53D5" w:rsidRPr="000D4D63" w:rsidRDefault="006C53D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>При оценке работ типа списывания текста учитывается так же, как в диктантах соответствие письма каллиграфическим требованиям по критериям, указанным в разделе оценки диктантов.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ab/>
      </w:r>
      <w:r w:rsidRPr="000D4D63">
        <w:rPr>
          <w:rFonts w:ascii="Calibri" w:eastAsia="Calibri" w:hAnsi="Calibri" w:cs="Calibri"/>
          <w:sz w:val="24"/>
          <w:szCs w:val="24"/>
          <w:shd w:val="clear" w:color="auto" w:fill="FFFF00"/>
        </w:rPr>
        <w:t>Словарные диктанты проводятся в качестве текущих проверочных работ.</w:t>
      </w:r>
      <w:r w:rsidRPr="000D4D63">
        <w:rPr>
          <w:rFonts w:ascii="Calibri" w:eastAsia="Calibri" w:hAnsi="Calibri" w:cs="Calibri"/>
          <w:sz w:val="24"/>
          <w:szCs w:val="24"/>
        </w:rPr>
        <w:t xml:space="preserve"> Их содержание составляют слова, написание которых не регулируется правилами (списки таких слов даны в программе каждого класса). </w:t>
      </w:r>
      <w:proofErr w:type="gramStart"/>
      <w:r w:rsidRPr="000D4D63">
        <w:rPr>
          <w:rFonts w:ascii="Calibri" w:eastAsia="Calibri" w:hAnsi="Calibri" w:cs="Calibri"/>
          <w:sz w:val="24"/>
          <w:szCs w:val="24"/>
        </w:rPr>
        <w:t xml:space="preserve">Объем словарных диктантов для 2-го класса – от 8 до 10 слов, для 3-го класса – от 10 до 12 слов, для 4 – </w:t>
      </w:r>
      <w:proofErr w:type="spellStart"/>
      <w:r w:rsidRPr="000D4D63">
        <w:rPr>
          <w:rFonts w:ascii="Calibri" w:eastAsia="Calibri" w:hAnsi="Calibri" w:cs="Calibri"/>
          <w:sz w:val="24"/>
          <w:szCs w:val="24"/>
        </w:rPr>
        <w:t>го</w:t>
      </w:r>
      <w:proofErr w:type="spellEnd"/>
      <w:r w:rsidRPr="000D4D63">
        <w:rPr>
          <w:rFonts w:ascii="Calibri" w:eastAsia="Calibri" w:hAnsi="Calibri" w:cs="Calibri"/>
          <w:sz w:val="24"/>
          <w:szCs w:val="24"/>
        </w:rPr>
        <w:t xml:space="preserve"> класса – от 12 до 15 слов.</w:t>
      </w:r>
      <w:proofErr w:type="gramEnd"/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sz w:val="24"/>
          <w:szCs w:val="24"/>
        </w:rPr>
        <w:tab/>
        <w:t>Оценки за словарные диктанты во 2-4-х  классах  выставляются в соответствии со следующими нормами.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color w:val="FF0000"/>
          <w:sz w:val="24"/>
          <w:szCs w:val="24"/>
        </w:rPr>
        <w:t>Оценка «5»</w:t>
      </w:r>
      <w:r w:rsidRPr="000D4D63">
        <w:rPr>
          <w:rFonts w:ascii="Calibri" w:eastAsia="Calibri" w:hAnsi="Calibri" w:cs="Calibri"/>
          <w:sz w:val="24"/>
          <w:szCs w:val="24"/>
        </w:rPr>
        <w:t xml:space="preserve">   ставится, если вся работа выполнена безошибочно.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color w:val="FF0000"/>
          <w:sz w:val="24"/>
          <w:szCs w:val="24"/>
        </w:rPr>
        <w:t>Оценка «4»</w:t>
      </w:r>
      <w:r w:rsidRPr="000D4D63">
        <w:rPr>
          <w:rFonts w:ascii="Calibri" w:eastAsia="Calibri" w:hAnsi="Calibri" w:cs="Calibri"/>
          <w:sz w:val="24"/>
          <w:szCs w:val="24"/>
        </w:rPr>
        <w:t xml:space="preserve">   ставится, если в работе допущены 1 ошибка, 1 исправление.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color w:val="FF0000"/>
          <w:sz w:val="24"/>
          <w:szCs w:val="24"/>
        </w:rPr>
        <w:lastRenderedPageBreak/>
        <w:t>Оценка «3»</w:t>
      </w:r>
      <w:r w:rsidRPr="000D4D63">
        <w:rPr>
          <w:rFonts w:ascii="Calibri" w:eastAsia="Calibri" w:hAnsi="Calibri" w:cs="Calibri"/>
          <w:sz w:val="24"/>
          <w:szCs w:val="24"/>
        </w:rPr>
        <w:t xml:space="preserve">   ставится, если в работе допущены 2 ошибки, 1 исправление. </w:t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color w:val="FF0000"/>
          <w:sz w:val="24"/>
          <w:szCs w:val="24"/>
        </w:rPr>
        <w:t>Оценка «2»</w:t>
      </w:r>
      <w:r w:rsidRPr="000D4D63">
        <w:rPr>
          <w:rFonts w:ascii="Calibri" w:eastAsia="Calibri" w:hAnsi="Calibri" w:cs="Calibri"/>
          <w:sz w:val="24"/>
          <w:szCs w:val="24"/>
        </w:rPr>
        <w:t xml:space="preserve">   ставится, если в работе допущено от 3 до 5  ошибок.</w:t>
      </w:r>
      <w:r w:rsidRPr="000D4D63">
        <w:rPr>
          <w:rFonts w:ascii="Calibri" w:eastAsia="Calibri" w:hAnsi="Calibri" w:cs="Calibri"/>
          <w:sz w:val="24"/>
          <w:szCs w:val="24"/>
        </w:rPr>
        <w:tab/>
      </w:r>
    </w:p>
    <w:p w:rsidR="006C53D5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4D63">
        <w:rPr>
          <w:rFonts w:ascii="Calibri" w:eastAsia="Calibri" w:hAnsi="Calibri" w:cs="Calibri"/>
          <w:color w:val="FF0000"/>
          <w:sz w:val="24"/>
          <w:szCs w:val="24"/>
        </w:rPr>
        <w:t>Оценка «1»</w:t>
      </w:r>
      <w:r w:rsidRPr="000D4D63">
        <w:rPr>
          <w:rFonts w:ascii="Calibri" w:eastAsia="Calibri" w:hAnsi="Calibri" w:cs="Calibri"/>
          <w:sz w:val="24"/>
          <w:szCs w:val="24"/>
        </w:rPr>
        <w:t xml:space="preserve">   ставится, если допущено 6 и более ошибок.</w:t>
      </w:r>
    </w:p>
    <w:p w:rsidR="006C53D5" w:rsidRPr="000D4D63" w:rsidRDefault="00A30BB7">
      <w:pPr>
        <w:spacing w:before="100" w:after="10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ТЕСТ</w:t>
      </w:r>
    </w:p>
    <w:p w:rsidR="006C53D5" w:rsidRPr="000D4D63" w:rsidRDefault="00A30BB7">
      <w:pPr>
        <w:spacing w:before="100" w:after="10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«5» - верно выполнено более 3/4 заданий.                                                          «4» - верно выполнено 3/4 заданий. </w:t>
      </w:r>
    </w:p>
    <w:p w:rsidR="006C53D5" w:rsidRPr="000D4D63" w:rsidRDefault="00A30BB7">
      <w:pPr>
        <w:spacing w:before="100" w:after="10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«3» - верно выполнено 1/2 заданий.                                                                    «2» - верно выполнено менее 1/2 заданий. </w:t>
      </w:r>
    </w:p>
    <w:p w:rsidR="006C53D5" w:rsidRPr="000D4D63" w:rsidRDefault="00A30BB7">
      <w:pPr>
        <w:spacing w:before="100" w:after="10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ИЗЛОЖЕНИЕ</w:t>
      </w:r>
    </w:p>
    <w:p w:rsidR="006C53D5" w:rsidRPr="000D4D63" w:rsidRDefault="00A30BB7">
      <w:pPr>
        <w:spacing w:before="100" w:after="10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«5» - правильно и последовательно воспроизведен авторский текст, нет речевых и орфографических ошибок, допущено 1-2 исправления. </w:t>
      </w:r>
    </w:p>
    <w:p w:rsidR="006C53D5" w:rsidRPr="000D4D63" w:rsidRDefault="00A30BB7">
      <w:pPr>
        <w:spacing w:before="100" w:after="10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6C53D5" w:rsidRPr="000D4D63" w:rsidRDefault="00A30BB7">
      <w:pPr>
        <w:spacing w:before="100" w:after="10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 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 </w:t>
      </w:r>
    </w:p>
    <w:p w:rsidR="006C53D5" w:rsidRPr="000D4D63" w:rsidRDefault="00A30BB7">
      <w:pPr>
        <w:spacing w:before="100" w:after="10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«1» - совсем не передан авторский текст, 9 и более орфографических ошибок. </w:t>
      </w:r>
    </w:p>
    <w:p w:rsidR="006C53D5" w:rsidRPr="000D4D63" w:rsidRDefault="00A30BB7">
      <w:pPr>
        <w:spacing w:before="100" w:after="10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00"/>
        </w:rPr>
        <w:t>Примечание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</w:t>
      </w:r>
    </w:p>
    <w:p w:rsidR="00A30BB7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A30BB7" w:rsidRPr="000D4D63" w:rsidSect="002A40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0BB7" w:rsidRPr="000D4D63" w:rsidRDefault="00A30BB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C53D5" w:rsidRPr="000D4D63" w:rsidRDefault="006C53D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6C53D5" w:rsidRPr="000D4D63" w:rsidRDefault="00A30BB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0D4D63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Календарно-тематический планпо предмету русский язык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278"/>
        <w:gridCol w:w="555"/>
        <w:gridCol w:w="169"/>
        <w:gridCol w:w="666"/>
        <w:gridCol w:w="129"/>
        <w:gridCol w:w="62"/>
        <w:gridCol w:w="763"/>
        <w:gridCol w:w="4129"/>
        <w:gridCol w:w="3557"/>
        <w:gridCol w:w="1580"/>
      </w:tblGrid>
      <w:tr w:rsidR="006C53D5" w:rsidRPr="000D4D63" w:rsidTr="00C50736">
        <w:trPr>
          <w:trHeight w:val="1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 даре слов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введение)(4 ч)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 человеку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дано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1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3—7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A20C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BC06C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роли языка слов в жизни человека: возможность общаться, познавать мир, становиться человеком разумным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Осмысливать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предмета  «Русский язык».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изучения русского языка гражданами России любой национальности.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особенностями русской народной речи: мелодичностью, ритмичностью, образностью.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основную мысль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читаемых текстов.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тексты, написанные разными стилями.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Следовать рекомендациям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памяток при анализе и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списывании текстов.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Отбирать факты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летних воспоминаний для устного сообщения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— русский </w:t>
            </w:r>
          </w:p>
          <w:p w:rsidR="006C53D5" w:rsidRPr="000D4D63" w:rsidRDefault="00A30BB7">
            <w:pPr>
              <w:spacing w:after="0" w:line="288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8—11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A20C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4/</w:t>
            </w:r>
            <w:r w:rsidR="00C50736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20C52" w:rsidRDefault="00A20C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4/09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русском языке как родном языке русского народа. Дать общее представление об образности, точности, краткости, меткости русского языка, художественном и научном текстах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92A6C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 уст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народной  речи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12—13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A20C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20C52" w:rsidRDefault="00A20C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7/09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tabs>
                <w:tab w:val="left" w:pos="6153"/>
              </w:tabs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ритмичности, напевности,</w:t>
            </w:r>
            <w:r w:rsidR="00E9576D" w:rsidRPr="00E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мелодичности русской народной речи посредством</w:t>
            </w:r>
            <w:r w:rsidR="00E9576D" w:rsidRPr="00E9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произведений устного народного творчества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92A6C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Слово. Предложение. Текст. С.14-15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A20C5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20C52" w:rsidRDefault="00A20C5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8/09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tabs>
                <w:tab w:val="left" w:pos="6153"/>
              </w:tabs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общее представление о языке и речи: речь как»</w:t>
            </w:r>
            <w:r w:rsidR="00E9576D" w:rsidRPr="00E9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 языка. Обобщить знания о слове, предложении, тексте как средствах языка.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слова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736" w:rsidRDefault="00C50736">
            <w:pPr>
              <w:spacing w:after="0" w:line="240" w:lineRule="auto"/>
              <w:rPr>
                <w:sz w:val="24"/>
                <w:szCs w:val="24"/>
              </w:rPr>
            </w:pPr>
          </w:p>
          <w:p w:rsidR="006C53D5" w:rsidRPr="00C50736" w:rsidRDefault="00BC06C4" w:rsidP="00C507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BC06C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C50736">
              <w:rPr>
                <w:rFonts w:ascii="Calibri" w:eastAsia="Calibri" w:hAnsi="Calibri" w:cs="Calibri"/>
                <w:sz w:val="24"/>
                <w:szCs w:val="24"/>
                <w:lang w:val="en-US"/>
              </w:rPr>
              <w:t>/09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Акцентировать внимание на звуковом, буквенном, слоговом строении слова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буквы.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по их характеристике,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звуков с помощью ориентиров таблицы.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овах,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расхождения количества звуков и букв.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и </w:t>
            </w:r>
            <w:proofErr w:type="spellStart"/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анализы слов. 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образ слова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буквенный.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Синтезировать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составлять слова из слогов, звуков, букв.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заданной буквы в алфавите. 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употребления прописной и строчной буквы в именах собственных и нарицательных омонимах.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алфавита при работе со словарями, справочниками, каталогами.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списки, располагая в алфавитном порядке названия (слова, фамилии, названия книг, их авторов).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ролью словесного ударения,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правильно произносить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(в соответствии с акцентологическими нормами).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звуках русского языка с помощью таблицы,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отсутствующие компоненты в таблице.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и слоговое строение слова.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слоговое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строение слова и варианты переноса слова.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 историческими материалами: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 и воспроизводить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с помощью вопросов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Слоги. Ударение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18-19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BC0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BC06C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наблюдение над смыслоразличительной ролью ударения в словах (</w:t>
            </w:r>
            <w:proofErr w:type="spellStart"/>
            <w:proofErr w:type="gram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éрепел-перепéл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зáмки-замкú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),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ударными слогами с буквой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ё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  <w:r w:rsidR="00D657BD"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20—25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50736" w:rsidRDefault="00BC0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044E2">
              <w:rPr>
                <w:sz w:val="24"/>
                <w:szCs w:val="24"/>
                <w:lang w:val="en-US"/>
              </w:rPr>
              <w:t>4</w:t>
            </w:r>
            <w:r w:rsidR="00C50736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E044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4</w:t>
            </w:r>
            <w:r w:rsidR="00BC06C4">
              <w:rPr>
                <w:rFonts w:ascii="Calibri" w:eastAsia="Calibri" w:hAnsi="Calibri" w:cs="Calibri"/>
                <w:sz w:val="24"/>
                <w:szCs w:val="24"/>
              </w:rPr>
              <w:t>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представления о практической значимости знания алфавита.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буква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A20C52" w:rsidRDefault="00E044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20C52">
              <w:rPr>
                <w:sz w:val="24"/>
                <w:szCs w:val="24"/>
              </w:rPr>
              <w:t>.09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E044E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5</w:t>
            </w:r>
            <w:r w:rsidR="00A20C52">
              <w:rPr>
                <w:rFonts w:ascii="Calibri" w:eastAsia="Calibri" w:hAnsi="Calibri" w:cs="Calibri"/>
                <w:sz w:val="24"/>
                <w:szCs w:val="24"/>
              </w:rPr>
              <w:t>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через анализ предложений и текстов правила употребления большой буквы в именах, отчествах, фамилиях людей, кличках животных, ряде географических названий (селений, рек, стран).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записывать высказывания о себе, о своём мохнатом или пернатом друге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</w:t>
            </w:r>
          </w:p>
          <w:p w:rsidR="006C53D5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28—31</w:t>
            </w:r>
          </w:p>
          <w:p w:rsidR="00815965" w:rsidRPr="000D4D63" w:rsidRDefault="0081596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BC06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основное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правиле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переноса слов по слогам. 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ind w:left="72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Обозначение согласных и гласных звуков на письме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(10ч)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парных  твёрдых и мягких согласных на письме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32—35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815965" w:rsidRPr="000D4D63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21.09</w:t>
            </w:r>
          </w:p>
          <w:p w:rsidR="00815965" w:rsidRPr="000D4D63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способы обозначения твёрдых (с помощью гласных) и мягких (с помощью гласных или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согласных.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письме под диктовку и свободной записи слов по рисункам, загадкам и пр.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Фиксировать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расхождения произношения и обозначения буквами согласных и гласных звуков.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="00ED2969" w:rsidRPr="00ED29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ориентировочные признаки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обеспечивающие припоминание и обобщение изученных правил об обозначении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на письме.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Calibri" w:eastAsia="Calibri" w:hAnsi="Calibri" w:cs="Calibri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Дифференцировать приёмы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подбора проверочных слов в зависимости от обозначения гласных или согласных.</w:t>
            </w:r>
          </w:p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Обращаться за справкой к словарику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 по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поводу слов с непроверяемыми написаниями</w:t>
            </w:r>
          </w:p>
          <w:p w:rsidR="006C53D5" w:rsidRPr="000D4D63" w:rsidRDefault="006C53D5">
            <w:pPr>
              <w:spacing w:after="0" w:line="288" w:lineRule="auto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непарных твёрдых и мягких (шипящих) согласных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34—39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815965" w:rsidRPr="000D4D63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23.09</w:t>
            </w:r>
          </w:p>
          <w:p w:rsidR="00815965" w:rsidRPr="000D4D63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группы шипящих, непарных по твёрдости и мягкости: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ц, ж, ш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ч, щ.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наблюдение над употреблением гласных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е, и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непарных твёрдых шипящих; над употреблением гласных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а, у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непарных мягких шипящих согласных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парных звонких и глухих согласных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40-43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424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815965" w:rsidRPr="000D4D63" w:rsidRDefault="00815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28.09</w:t>
            </w:r>
          </w:p>
          <w:p w:rsidR="00815965" w:rsidRPr="000D4D63" w:rsidRDefault="008159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29.09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пары звонких и глухих согласных.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наблюдение над способностью звонких звуков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оглушаться на конце слов и повторить приемы проверки таких звуков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письме безударных гласных звуков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44-47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424" w:rsidRDefault="002E1C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2E1C43" w:rsidRPr="000D4D63" w:rsidRDefault="002E1C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2E1C4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30.09</w:t>
            </w:r>
          </w:p>
          <w:p w:rsidR="002E1C43" w:rsidRPr="000D4D63" w:rsidRDefault="002E1C4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2.10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обращаться к словарям при записи слов с безударными гласными, непроверяемыми ударением. Повторить слова из словаря, изученные в первом классе 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B7595" w:rsidRDefault="00A30B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C6FE0" w:rsidRDefault="00A30BB7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по теме </w:t>
            </w:r>
            <w:r w:rsidR="00CB7595" w:rsidRPr="000C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«Слово и его строение»  </w:t>
            </w:r>
            <w:proofErr w:type="spellStart"/>
            <w:r w:rsidR="00CB7595" w:rsidRPr="000C6F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Мурзик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9F66D6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424" w:rsidRDefault="00B26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  <w:p w:rsidR="00B26776" w:rsidRPr="00B26776" w:rsidRDefault="00B26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88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keepNext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Слова–названия предметов, признаков, действий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48-49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F640B" w:rsidRDefault="00B267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разные признаки при группировке слов (лексическое значение, общее значение)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«Читать» таблицу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обобщать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ней сведения об общих значениях слов.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разные основания для группировки слов.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50-51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F640B" w:rsidRDefault="00B267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признаки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(выражение мысли, интонационная законченность, особое оформление на письме). Упражнять в составлении предложений с опорой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схемы, в произнесении предложений с разной интонацией в зависимости от речевой задачи, в употреблении большой буквы в начале и знаков препинания в конце предложения,  связь слов с помощью предлогов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Обнаруживать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объединять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разные признаки для квалификации предложения как коммуникативной единицы языка.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строение предложений с помощью схем.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Синтезировать: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на основе набора слов, схем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keepNext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материала, анализ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52-53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F640B" w:rsidRDefault="00B267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использование работы № 4 и диктанта (№ 5) из рубрики «Проверочные работы». Анализ письма под диктовку. Работа над ошибками с использованием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(«Школа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88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текст. Закрепление.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57, № 6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F640B" w:rsidRDefault="002439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6776">
              <w:rPr>
                <w:sz w:val="24"/>
                <w:szCs w:val="24"/>
              </w:rPr>
              <w:t>3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B028A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признаки текста в отличие от набора отдельных предложений. Упражнять в делении текста на предложения, в составлении текста из предложений, восстановлении их логической последовательности с опорой на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план-рисунки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(устно), в редактировании текста, в создании текста посредством ответов на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с использованием их лексики (можно использовать материал из раздела «Проверочные работы</w:t>
            </w: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набор предложений и текст.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строения текста с помощью плана-вопросника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  <w:p w:rsidR="006C53D5" w:rsidRPr="00876B1B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анализ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424" w:rsidRPr="006F640B" w:rsidRDefault="002439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61CCB">
              <w:rPr>
                <w:sz w:val="24"/>
                <w:szCs w:val="24"/>
                <w:lang w:val="en-US"/>
              </w:rPr>
              <w:t>4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письменно излагать содержание авторского текста по готовому плану-вопроснику, а также редактировать свой текст.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Примечание. Текст воспринимается визуально. Можно воспользоваться текстом «До свидания, журавли» («Мастерская слова»). При анализе изложения в качестве дополнительного материала можно использовать упражнение в составлении концовки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текстапо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данному началу (см. разворот, указанный выше)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Воспроизводить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чужой речи с опорой на подробный план-вопросник устно и письменно</w:t>
            </w:r>
          </w:p>
          <w:p w:rsidR="006C53D5" w:rsidRPr="000D4D63" w:rsidRDefault="006C53D5">
            <w:pPr>
              <w:spacing w:after="0" w:line="28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анализ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424" w:rsidRDefault="0086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F6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:rsidR="006F640B" w:rsidRPr="00791504" w:rsidRDefault="0086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F6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составлять текст об осени (устно и письменно) на основе наблюдения, воображения.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логически правильно выстраивая собственное высказывание в устной форме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ind w:left="72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ЯЗЫК, РЕЧЬ И ОБЩЕНИЕ (мотивационный блок)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Если хочешь понимать и быть понятым 1ч.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общения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62—71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791504" w:rsidRDefault="00861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анализировать ситуации, выявлять причины непонимания людьми информации при устном и письменном общении. Ознакомить с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некоторыми правилами общения и вызвать интерес к познанию особенностей средств русского языка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Выявлять причины</w:t>
            </w:r>
            <w:r w:rsidR="004B4D90" w:rsidRPr="004B4D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="004B4D90" w:rsidRPr="004B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непонимания людьми друг друга при их устном и письменном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общении.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Осознавать мотив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СЛОВО И ЕГО ЗНАЧЕНИЕ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Какими бывают лексические значения слова 3ч.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keepNext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</w:t>
            </w:r>
          </w:p>
          <w:p w:rsidR="006C53D5" w:rsidRPr="000D4D63" w:rsidRDefault="00A30BB7">
            <w:pPr>
              <w:keepNext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64—71</w:t>
            </w:r>
          </w:p>
          <w:p w:rsidR="006C53D5" w:rsidRPr="000D4D63" w:rsidRDefault="006C53D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F640B" w:rsidRDefault="00243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B028A">
              <w:rPr>
                <w:sz w:val="24"/>
                <w:szCs w:val="24"/>
                <w:lang w:val="en-US"/>
              </w:rPr>
              <w:t>1</w:t>
            </w:r>
            <w:r w:rsidR="006F640B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общее понятие о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лексическомзначе-нии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и его особенностях посредством анализа вводной (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презентативной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таблицы. Познакомить с толковыми словарями, в которых разъясняется лексическое значение слова, в частности, со словарём В.И. Даля.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представление о пословицах как «лучших примерах живой мудрой народной речи» (по Далю). Упражнять в выявлении особенностей значения русского слова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многозначности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ереносного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значения, синонимов, антонимов, омонимов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«Читать» таблицу:  добывать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обобщать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свойствах слова из таблицы.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Выбирать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Оценивать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степень понимания значения воспринимаемых слов,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предпринимать усилия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установлению значений «непонятных» слов.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Наводить справки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значениях слов в толковом словаре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 употребление слов с переносным значением, синонимов, антонимов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B7595" w:rsidRDefault="00A30B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C6FE0" w:rsidRDefault="00A30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0C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«Предложение и текст»</w:t>
            </w: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его анализ</w:t>
            </w:r>
          </w:p>
          <w:p w:rsidR="00CB7595" w:rsidRPr="000C6FE0" w:rsidRDefault="00CB75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6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F640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6F640B" w:rsidRPr="006F640B" w:rsidRDefault="006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6F640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FE0" w:rsidRPr="000D4D63" w:rsidRDefault="000C6F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слов с общим значением (части речи 3ч.) 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слов с общим значением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72-73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6B028A" w:rsidRDefault="006B02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keepNext/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Различать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лексические (конкретные) и общие значения слов.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Сопоставлять главные отличительные признаки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слов с общим значением (частей речи).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 как часть речи,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по частям речи.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«Пробовать перо»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употребленииразных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речи с разными значениями при создании текста в жанре загадки.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Использовать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этикетные языковые формулы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 речи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74-75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B02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группировке слов по частям речи, определении частей речи в составе предложений.</w:t>
            </w:r>
          </w:p>
          <w:p w:rsidR="006C53D5" w:rsidRPr="000D4D63" w:rsidRDefault="00A30BB7">
            <w:pPr>
              <w:keepNext/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текст загадки о капусте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76-77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876B1B" w:rsidRDefault="00876B1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876B1B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имеющиеся у детей знания о правилах (словах, жестах) этикета в ситуациях приветствия, прощания, просьбы, благодарности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СЛОВО И ЕГО ЗНАЧИМЫЕ ЧАСТИ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Родственные слова. Корень слова. 3ч. 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80—83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24BA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243917">
              <w:rPr>
                <w:sz w:val="24"/>
                <w:szCs w:val="24"/>
              </w:rPr>
              <w:t>.11</w:t>
            </w:r>
          </w:p>
          <w:p w:rsidR="00574763" w:rsidRPr="005747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10/11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524BA5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общие сведения о родственных словах, наличии в них общей смысловой части. Ввести термины «корень», «однокоренные слова».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определять однокоренные слова по двум признакам — общая часть (внешняя) и общность смысла. Показать отличие от слов с омонимичными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корнями (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водица, водиться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Накапливать опыт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осознанию назначения каждой морфемы в слове.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Квалифицировать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(корень слова) с позиций совокупности его отличительных признаков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Различать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родственных слов, слова с омонимичными корнями, синонимы.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Уточнять значения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с помощью этимологического словаря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</w:t>
            </w:r>
          </w:p>
          <w:p w:rsidR="006C53D5" w:rsidRPr="000D4D63" w:rsidRDefault="00A30BB7">
            <w:pPr>
              <w:widowControl w:val="0"/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84—85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640B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общее представление об историческом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Суффиксы и приставки в слове 3ч.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86—87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640B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оттенками значений (проявлять языковое «чутьё»), вносимых в слова приставками и суффиксами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88—89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24FD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90—91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C24FD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образовании однокоренных слов с помощью суффиксов, приставок (отдельно и одновременно)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Окончание слова 3ч.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слова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92—95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C24FD">
              <w:rPr>
                <w:sz w:val="24"/>
                <w:szCs w:val="24"/>
              </w:rPr>
              <w:t>.11</w:t>
            </w:r>
          </w:p>
          <w:p w:rsidR="00574763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понятие об окончании как изменяемой части слова.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Провести наблюдение над значением окончания — указывать на части речи и их формы (числа, падежа, лица и др.), над его ролью —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вместе с предлогами связывать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в предложении (2-й урок)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Отличать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="0057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окончания от роли других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частей в слове.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Изменять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связи слов в предложении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слов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составу (морфемный разбор)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96—97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24FD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слова  со стороны наличия в нём значимых частей (морфем).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Действовать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этапами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памяткиморфемного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разбора слов.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Синтезировать: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слова с опорой на модели (схемы)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руппировать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соответствии с их составом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орфограмме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98—99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C24FD">
              <w:rPr>
                <w:sz w:val="24"/>
                <w:szCs w:val="24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известные орфограммы в корне через призму нового понятия —  орфограмма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Обнаруживать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звучащем слове «слабые» звуки.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Синтезировать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условийналичия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слове орфограммы.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Продумывать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(порядок) проверки орфограммы.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Действовать по алгоритму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орфографической задачи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100—101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 w:rsidP="00243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43917">
              <w:rPr>
                <w:sz w:val="24"/>
                <w:szCs w:val="24"/>
              </w:rPr>
              <w:t>.</w:t>
            </w:r>
            <w:r w:rsidR="009C24FD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решать орфографические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(обнаруживать звуки в слабых позициях и выбирать буквы для их обозначения) с опорой на памятку.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решении орфографических задач при записи слов по слуху (диктовке, записи слов по рисункам, отгадок)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 ч)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способом проверки безударных гласных подбором однокоренных слов</w:t>
            </w:r>
          </w:p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102—105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7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C24F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9C24FD" w:rsidRDefault="0057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C24F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9C24FD" w:rsidRPr="000D4D63" w:rsidRDefault="009C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о способах подбора проверочных слов: 1) изменение формы слова, 2) подбор однокоренного слова. Формулировка общего правила проверки безударных гласных. Провести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наблюдениенад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единообразием написания корней однокоренных слов. Упражнять в подборе проверочных слов среди разных частей речи, в графическом обосновании (доказательстве) слова как проверочного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Выбирать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рациональный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способпроверки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безударных гласных в корне слова.</w:t>
            </w:r>
          </w:p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выбора проверочного слова при  сходстве признаков разных орфограмм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безударной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гласной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ё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106—107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03600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  <w:p w:rsidR="009C24FD" w:rsidRPr="000D4D63" w:rsidRDefault="009C24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проверке слов с безударной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корне однокоренными словами с гласной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ё</w:t>
            </w: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при проверке способа поиска исторического корня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Выбирать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рациональный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способпроверки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безударных гласных в корне слова.</w:t>
            </w:r>
          </w:p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выбора проверочного слова при  сходстве признаков разных орфограмм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гласных в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корнепосле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шипящих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108—111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036003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орфографического навыка правописания гласных в корне после шипящих. Учить дифференцировать использование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 в выборе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 и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(после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текста и его анализ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109, № 23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4FD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036003" w:rsidRDefault="00036003">
            <w:pPr>
              <w:spacing w:after="0" w:line="240" w:lineRule="auto"/>
              <w:rPr>
                <w:sz w:val="24"/>
                <w:szCs w:val="24"/>
              </w:rPr>
            </w:pPr>
          </w:p>
          <w:p w:rsidR="00243917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6003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излагать текст (две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готовому плану с последующим анализом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Согласные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парных звонких и глухих согласных в середине слова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112—114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6003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м, н,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 л, в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новых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позицияхпроявления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орфограмм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экономные способы и приёмы проверки согласных орфограмм в слове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115-117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6003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проверки слов с разными орфограммами.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соотнесении проверяемых и проверочных слов, в графическом обосновании орфограммы и ее проверке.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56-57-58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непроизносимыми согласными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118-125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24FD">
              <w:rPr>
                <w:sz w:val="24"/>
                <w:szCs w:val="24"/>
              </w:rPr>
              <w:t>.12</w:t>
            </w:r>
          </w:p>
          <w:p w:rsidR="009C24FD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24FD">
              <w:rPr>
                <w:sz w:val="24"/>
                <w:szCs w:val="24"/>
              </w:rPr>
              <w:t>.12</w:t>
            </w:r>
          </w:p>
          <w:p w:rsidR="009C24FD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наличием в русском языке слов с непроизносимыми согласными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д, т, н,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 на месте звукосочетаний [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переносить известные способы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проверкисогласных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новые случаи, в частности, на проверку непроизносимых согласных в корнях слов. Анализировать слова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радостный, чудесный,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которых непроизносимые согласные на стыке суффиксов.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нахождении «опасного звучания» в словах и проверке для выбора правильного написания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Тестовая работа за 1-е полугодие.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CB7595" w:rsidRDefault="00A30B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C6FE0" w:rsidRDefault="00A30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0C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«Правописание орфограмм в </w:t>
            </w:r>
            <w:proofErr w:type="gramStart"/>
            <w:r w:rsidRPr="000C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C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74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его анализ</w:t>
            </w:r>
          </w:p>
          <w:p w:rsidR="00CB7595" w:rsidRPr="000D4D63" w:rsidRDefault="00CB7595">
            <w:pPr>
              <w:spacing w:after="0" w:line="240" w:lineRule="auto"/>
              <w:rPr>
                <w:sz w:val="24"/>
                <w:szCs w:val="24"/>
              </w:rPr>
            </w:pPr>
            <w:r w:rsidRPr="000C6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«Хорош лес зимой»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правописания слов с разными орфограммами.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Проверяемые 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(обобщение) 2ч.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Проверяемые 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(обобщение)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126-129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систематизировать материал о разных проверяемых орфограммах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таблицы с пропущенными смысловыми частями.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использовании разных способов и приемов проверки орфограмм. Провести упражнения проверочного характера из разворота «Проверочные работы»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Обобщать материал о способах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проверки орфограмм 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 таблицы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орфограмм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адекватные приёмы проверки.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Находить в тексте, обнаруживать на слух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орфограммами.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Графически обосновывать наличие в слове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определённого типа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С. 130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(на материале разворота «Школа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Грамотея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орфографические задачи с опорой на алгоритм (памятку по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решению орфографической задачи) в ходе записи по слуху.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допущенных ошибок,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графическое обоснование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над ошибками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Учимся пересказывать и создавать тексты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(3 ч)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анализ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134, №2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E54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24FD">
              <w:rPr>
                <w:sz w:val="24"/>
                <w:szCs w:val="24"/>
              </w:rPr>
              <w:t>.12</w:t>
            </w:r>
          </w:p>
          <w:p w:rsidR="009C24FD" w:rsidRPr="000D4D63" w:rsidRDefault="00574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воспринимать содержание текста по его заголовку, плану, содержанию с помощью ответов на вопросы. (При анализе работ можно использовать текст № 5 из «Проверочных работ»)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Анализировать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содержание читаемого и воспринимаемого  на слух текстов.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Воспроизводить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содержание текстов с опорой на план.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Оценивать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выбораязыковых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в целях сохранения авторского отношения к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описываемому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Осознавать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разделять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народа,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поздравлять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друга с праздниками.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высказывание определённого жанра: поздравление с Новым годом.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нормы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этикета в тексте-поздравлении.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Редактировать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проекта,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работать совместно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паре, группе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текста поздравления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135, №6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тексты поздравительных открыток с Новым годом с использованием разных языковых средств поздравлений и пожеланий.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Побудить детей поздравить родных и друзей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3-я  четверть: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заголовок 3ч.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Предложение. Члены предложения. 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6-9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понятие о структуре предложения; цепочка слов, связь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звеньевэтой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цепи по смыслу и грамматически. Дать общее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главных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(без терминов).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Обобщать признаки предложения.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текста. Заголовок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C24FD">
              <w:rPr>
                <w:sz w:val="24"/>
                <w:szCs w:val="24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и языковая темы рассматриваются на едином речевом материале об умении читать.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 теме текста (на описательном тексте о январе).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угадывать название месяца по ключевым словам, фразам.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озаглавливать текст по его теме.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общее представление о широких и узких темах (вариации темы «Зима»).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устным связным высказываниям о детских забавах, о прочитанной книге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Учиться читать, адекватно воспринимать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познавательных и художественных текстов.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содержании и теме текста по его заголовку, ключевым словам, иллюстрациям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к тексту, исходя из его темы.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отбором фактов и языковых средств мастерами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слова,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сопоставлять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при создании текстов на узкие и широкие сопредельные темы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Важное умение — понимать текст 5ч.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текста с двумя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микротемами</w:t>
            </w:r>
            <w:proofErr w:type="spellEnd"/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12-15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добывать информацию (понимать содержание) по ориентировочной основе: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заголовку, плану, ключевым словам, иллюстрациям, рисункам (на базе текстов о рождении книги на Руси). Определение частей текста и их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высказывать мнения по поводу пословиц о книге.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работу над темой повествовательного текста (на базе текстов о библиотеке, каталоге)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Добывать информацию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книге (понимать содержание) из названия, оглавления.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Осуществлять поиск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по каталогам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текста и средства её раскрытия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понимании тем текстов по опорным материалам.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Усилить акцент на познавательной и воспитательной роли книги, стимулировать интерес к чтению книг, справочников, энциклопедий, к обмену информацией, почерпнутой из них.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через словарные слова и рисунки представление о хранении информации в книгах, как их систематизируют, как ведут поиск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названия книг и их авторов (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пропедевтически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Связно высказываться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план-вопросни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любимой книге, о зимних забавах).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Собирать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отбирать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высказывания.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Корректировать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(редактировать) написанное.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Проводить презентацию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Корректно вносить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замечания, предложения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о любимой книге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18, №2.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плана-вопросника делать сообщение о любимой прочитанной книге и редактировать его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о зимних  забавах, историях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19, № 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о событиях зимних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творческих работ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 w:rsidP="004A49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(продолжение) </w:t>
            </w: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орфограммы в корне (повторение) 6ч.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записи слов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22-25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разные способы действий при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записислов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1)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слышу, 2) слышу, но пишу по нормам (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-графическим), 3)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слышу и/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нопишу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выбирая букву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Сопоставлять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выбирать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рациональный способ записи слов, способ проверки орфограмм в зависимости от их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типов.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задачи в соответствии с памяткой.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Графически обосновывать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орфограммы в слове и подбор проверочного слова.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Наводить справку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написании слова в орфографическом словаре, в этимологическом словаре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способов и приемов проверки орфограмм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26-28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Pr="000D4D63" w:rsidRDefault="0003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C24F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три правила, которые «учат писать корень»: о безударных гласных, парных звонких и глухих согласных, непроизносимых согласных. Упражнять в решении орфографических задач, в графическом обосновании орфограмм и  проверочного  слова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88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B31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«Проверяемые и непроверяемые орфограммы в корне» и его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знаний и умений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безударных гласных, парных звонких и глухих согласных, непроизносимых согласных).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анализ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29, №20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извлекать информацию о содержании текста из заголовка и плана, частей текста и воспроизводить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близко к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тексту по готовому плану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примере текста «Птичья столовая»)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Восприниматьсмысл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заголовок и план.</w:t>
            </w:r>
          </w:p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Письменно передавать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текста с опорой на готовый план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79-80-81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согласные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русских словах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30-37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4A491E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слова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фактом наличия в словах двойных (удвоенных) согласных. Провести наблюдение: 1) над произношением долгого звука (ванна) в русских словах, в таких словах наличие двойных согласных можно определить по слуху; 2) над смыслоразличительной ролью двойных согласных (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бал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балл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дрожжи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дрожи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3) над наличием двойных согласных на стыке корня и суффикса (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карманный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корня и приставки (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рассвет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согласные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иноязычного происхождения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38-41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над словами иноязычного происхождения: двойные согласные обозначают один звук, так что написание таких слов нужно запоминать. Упражнять в написании и употреблении слов с двойными согласными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написания слов с двойными согласными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42-43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C24FD">
              <w:rPr>
                <w:sz w:val="24"/>
                <w:szCs w:val="24"/>
              </w:rPr>
              <w:t>.01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написании слов с двойными согласными на темы «Спорт», коллекции, телеграмма, учить составлять небольшие тексты на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этутему</w:t>
            </w:r>
            <w:proofErr w:type="spellEnd"/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раздела «Проверяемые и непроверяемые 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4ч.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Проверяемые и непроверяемые 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42 - 43</w:t>
            </w:r>
          </w:p>
          <w:p w:rsidR="006C53D5" w:rsidRPr="000D4D63" w:rsidRDefault="006C53D5">
            <w:pPr>
              <w:widowControl w:val="0"/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9C24FD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орфографического навыка правописания непроверяемых гласных и согласных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проверочного характера: можно использовать №№1,2 из разворота «Проверочные работы</w:t>
            </w: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Предупредительный диктант(№3, «Проверочные работы»).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 и его анализ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*.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(см. разворот «Школа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»). Упражнение в восстановлении целостности частей текста (№4, «Проверочные работы»)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 правила с использованием алгоритма решения орфографической задачи.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Выбирать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верные ответы при решении орфографических тестов.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Работать в парах: отстаивать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точку зрения,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убеждать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партнёра,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прислушиваться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мнению собеседника,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вырабатывать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решение,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преобразовывать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словесную форму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81B65" w:rsidRDefault="00A30BB7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081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Проверочный диктант «Проверяемые и непроверяемые орфограммы в </w:t>
            </w:r>
            <w:proofErr w:type="gramStart"/>
            <w:r w:rsidRPr="00081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81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и его анализ.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и умений (проверяемые и непроверяемые орфограммы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88" w:lineRule="auto"/>
              <w:ind w:right="56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88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твёрдых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имягких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согласных звуков 7ч.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обозначения парных твёрдых и мягких согласных звуков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44-45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791504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согласных: с помощью гласных и мягкого знака. Учить производить звуковую запись слов.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нормативном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произнесении слов с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 музей, крем, рейс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(мягкий согласный перед буквой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антенна, пюре, свитер, шоссе, стенд, модель, тест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(твёрдый согласный перед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Выделять новые случаи, позиции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обозначения твёрдых и мягких согласных звуков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середине слова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Устанавливать причины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«неподчинения» ряда фактов написания общему принципу обозначения звуков на письме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гласных после шипящих и буквы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46-47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  <w:p w:rsidR="001E07E6" w:rsidRPr="001E07E6" w:rsidRDefault="001E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6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над фактами письма, когда после непарных твёрдых шипящих и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употребляются гласные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и, е, ё, ю,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наоборот. Повторить написание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-ши. 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употребление гласных после мягких согласных (</w:t>
            </w:r>
            <w:proofErr w:type="spellStart"/>
            <w:proofErr w:type="gram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-ща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чу-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сочетаний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чк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щн</w:t>
            </w:r>
            <w:proofErr w:type="spellEnd"/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48-49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7E6">
              <w:rPr>
                <w:sz w:val="24"/>
                <w:szCs w:val="24"/>
              </w:rPr>
              <w:t>2.02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написание сочетаний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чк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над многозначностью слова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ручка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— показатель мягкости согласных звуков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50-53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07E6">
              <w:rPr>
                <w:sz w:val="24"/>
                <w:szCs w:val="24"/>
              </w:rPr>
              <w:t>.02</w:t>
            </w:r>
          </w:p>
          <w:p w:rsidR="001E07E6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E07E6">
              <w:rPr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употребление мягкого знака на конце и в середине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еренос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с мягким знаком. Упражнять в использовании мягкого знака после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(перед твёрдыми и перед мягкими согласными)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пересказывать и создавать тексты</w:t>
            </w:r>
          </w:p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52—53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E07E6">
              <w:rPr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элементарные письма родным. Познакомить с вариантами записи названия праздника (при необходимости):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 Марта! С Восьмым марта!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Составлять тексты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в жанре письма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Разделительный мягкий знак 7ч.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54-57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07E6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  <w:p w:rsidR="001E07E6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E07E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употреблять разделительный мягкий знак в словах.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употреблении разделительного мягкого знака перед 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(олени-оленьи),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притяжательных прилагательных (отвечающих на вопрос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чьи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?),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отчествах.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наблюдение над употреблением разделительного мягкого знака перед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ьо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 французского происхождения: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почтальон, павильон, шампиньон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Различать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мягкого знака  при записи слов и г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руппировать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ролях употребления мягкого знака в словах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E07E6">
              <w:rPr>
                <w:sz w:val="24"/>
                <w:szCs w:val="24"/>
              </w:rPr>
              <w:t>.02</w:t>
            </w:r>
          </w:p>
          <w:p w:rsidR="001E07E6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E07E6">
              <w:rPr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сведения о ролях мягкого знака в словах. Использование упражнений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проверочногохарактера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раздела «Проверочные работы» № 1—3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Обобщение-тренинг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64-65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E07E6">
              <w:rPr>
                <w:sz w:val="24"/>
                <w:szCs w:val="24"/>
              </w:rPr>
              <w:t>.02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способы обозначения гласных и согласных звуков буквами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по строению с разных позиций (</w:t>
            </w:r>
            <w:proofErr w:type="spellStart"/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-буквенному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слоговому, морфемному).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слов при записи по слуху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4B0FEE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«Обозначение твёрдых и мягких согласных звуков»,  «Разделительный мягкий знак» и </w:t>
            </w:r>
            <w:r w:rsidRPr="00081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его анализ.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E07E6">
              <w:rPr>
                <w:sz w:val="24"/>
                <w:szCs w:val="24"/>
              </w:rPr>
              <w:t>.02</w:t>
            </w:r>
          </w:p>
          <w:p w:rsidR="001E07E6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умений. (Обозначение твёрдых и мягких согласных звуков,  Разделительный мягкий знак)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при анализе упражнения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тренингового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(разворот «Школа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ind w:lef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 речи 16 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значения частей речи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76-79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0360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представление о частях речи как языковой модели реального мира (по тексту Л.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Дать алгоритм распознавания (общее значение, вопрос)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Распознавать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слов (части слова) по их отличительным признакам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80-81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определении имен существительных среди других частей речи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Систематизировать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имени существительного как части речи.</w:t>
            </w:r>
          </w:p>
          <w:p w:rsidR="006C53D5" w:rsidRPr="000D4D63" w:rsidRDefault="00A30BB7">
            <w:pPr>
              <w:spacing w:after="0" w:line="28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Переносить общее правило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употреблении большой буквы в собственных существительных на написание названий книг, газет и пр.</w:t>
            </w:r>
          </w:p>
          <w:p w:rsidR="006C53D5" w:rsidRPr="000D4D63" w:rsidRDefault="006C53D5">
            <w:pPr>
              <w:spacing w:after="0" w:line="288" w:lineRule="auto"/>
              <w:ind w:left="72"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C53D5" w:rsidRPr="000D4D63" w:rsidRDefault="00A30BB7">
            <w:pPr>
              <w:spacing w:after="0" w:line="288" w:lineRule="auto"/>
              <w:ind w:left="72"/>
              <w:rPr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Пониматьсодержание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текста, воспринимаемого на слух, и </w:t>
            </w: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содержание с помощью плана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82-87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представление об одушевлённых и неодушевлённых именах существительных (вопросы, термины). Организовать наблюдения над одушевлёнными именами существительными: названиями людей (кем могут тебя называть); названиями животных (зверей, птиц, рыб, </w:t>
            </w:r>
            <w:proofErr w:type="spellStart"/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proofErr w:type="spellEnd"/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пр.).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наблюдение над неодушевлёнными именами существительными: 1) названиями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вещёй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растений, слов с обобщенным значением (мебель); 2) названиями чувств, явлений природы и т.п. (абстрактными существительными)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107-108-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имена существительные</w:t>
            </w:r>
          </w:p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88-93</w:t>
            </w:r>
          </w:p>
          <w:p w:rsidR="006C53D5" w:rsidRPr="000D4D63" w:rsidRDefault="006C53D5">
            <w:pPr>
              <w:widowControl w:val="0"/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1E07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E07E6">
              <w:rPr>
                <w:sz w:val="24"/>
                <w:szCs w:val="24"/>
              </w:rPr>
              <w:t>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правило употребления большой буквы в кличках животных, именах, отчествах, фамилиях людей.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Дать представление об именах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собственныхкак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наименованиях единичных предметов (лиц).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связь наличия имен, отчеств, фамилий с историей развития наименования русского человека. Стимулировать составление учащимися  собственного «родословного дерева». Дать пропедевтические сведения об использовании кавычек и большой буквы в названиях книг, газет, журналов, фильмов, спектаклей.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употреблении большой буквы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вгеографических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названия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названиях областей, районов,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населённыхпунктов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улиц). Учить подписывать конверты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Проверочный диктант</w:t>
            </w:r>
            <w:r w:rsidRPr="00346AB0">
              <w:rPr>
                <w:rFonts w:ascii="OfficinaSansCTT" w:eastAsia="OfficinaSansCTT" w:hAnsi="OfficinaSansCTT" w:cs="OfficinaSansCTT"/>
                <w:b/>
                <w:color w:val="000000"/>
                <w:sz w:val="24"/>
                <w:szCs w:val="24"/>
              </w:rPr>
              <w:t xml:space="preserve"> «</w:t>
            </w:r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Собственные имена существительные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53D5" w:rsidRPr="000D4D63" w:rsidRDefault="006C53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E07E6">
              <w:rPr>
                <w:sz w:val="24"/>
                <w:szCs w:val="24"/>
              </w:rPr>
              <w:t>.03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Прверка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Признаки имён прилагательных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94-97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E07E6">
              <w:rPr>
                <w:sz w:val="24"/>
                <w:szCs w:val="24"/>
              </w:rPr>
              <w:t>.03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известные детям признаки имен прилагательных (общее значение, вопросы). Организовать наблюдение над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разнообразными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значениямиимен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прилагательных. Учить использованию прилагательных для характеристики человека (персонажа)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Систематизировать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имени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части речи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112-113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 прилагательное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знаний об имени прилагательном. Провести наблюдение над употреблением в речи полных и кратких форм имен прилагательных, сопоставление вопросов 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какой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каков?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т. п. Упражнять в правильном написании окончаний имен прилагательных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100-103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признаки отличия глаголов от других частей речи. Формировать умение вычленять глаголы в речи.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важность роли глаголов в речи (динамизм фразы, информационность) посредством анализа художественных текстов.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наблюдение над функционированием в текстах глаголов в формах разных времен, разных наклонений (без терминов). Использование глаголов в переносном значении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Систематизировать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глагола как части речи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частей речи по числам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104-107.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1E07E6" w:rsidRPr="000D4D63" w:rsidRDefault="001E07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над формами изменения по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числамимен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узнавании формы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единственногоимножественногочисла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существительных, употребленных в формах косвенных падежей.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</w:t>
            </w:r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ы-и,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а-я</w:t>
            </w:r>
            <w:proofErr w:type="gram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Установить зависимость изменения от имени существительного (признак предмета, действие предмета)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Наблюдать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формами изменения частей речи по числам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Предлоги и союзы — слова-связки 4ч.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и союзы — слова-связки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108-111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E07E6">
              <w:rPr>
                <w:sz w:val="24"/>
                <w:szCs w:val="24"/>
              </w:rPr>
              <w:t>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7E6">
              <w:rPr>
                <w:sz w:val="24"/>
                <w:szCs w:val="24"/>
              </w:rPr>
              <w:t>5.04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и союзы — слова-связки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108-111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Осознавать роль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предложении слов-связок.</w:t>
            </w:r>
          </w:p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Синтезировать: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предложения с использованием слов-связок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Проверочная работа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112-113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E07E6">
              <w:rPr>
                <w:sz w:val="24"/>
                <w:szCs w:val="24"/>
              </w:rPr>
              <w:t>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07E6">
              <w:rPr>
                <w:sz w:val="24"/>
                <w:szCs w:val="24"/>
              </w:rPr>
              <w:t>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112-113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ind w:lef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Строим предложения, тексты 4ч.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Текст.  Подготовка к изложению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114-115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7E6" w:rsidRDefault="001E07E6">
            <w:pPr>
              <w:spacing w:after="0" w:line="240" w:lineRule="auto"/>
              <w:rPr>
                <w:sz w:val="24"/>
                <w:szCs w:val="24"/>
              </w:rPr>
            </w:pPr>
          </w:p>
          <w:p w:rsidR="004A491E" w:rsidRDefault="00570921" w:rsidP="001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07E6">
              <w:rPr>
                <w:sz w:val="24"/>
                <w:szCs w:val="24"/>
              </w:rPr>
              <w:t>.04</w:t>
            </w:r>
          </w:p>
          <w:p w:rsidR="001E07E6" w:rsidRPr="001E07E6" w:rsidRDefault="00570921" w:rsidP="001E0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07E6">
              <w:rPr>
                <w:sz w:val="24"/>
                <w:szCs w:val="24"/>
              </w:rPr>
              <w:t>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наблюдение за «работой» в синтаксических единицах частей речи на основе анализа текстов по теме «Победа». Учить восстанавливать логичность (последовательности частей) текста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текстаизнескольких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языковыми образными средствами авторского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Сравнивать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синонимические языковые средства, выражающие сравнительные отношения,</w:t>
            </w:r>
          </w:p>
          <w:p w:rsidR="006C53D5" w:rsidRPr="000D4D63" w:rsidRDefault="00A30BB7">
            <w:pPr>
              <w:spacing w:after="0" w:line="288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осознанно выбирать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при создании собственных высказываний.</w:t>
            </w:r>
          </w:p>
          <w:p w:rsidR="006C53D5" w:rsidRPr="000D4D63" w:rsidRDefault="00A30BB7">
            <w:pPr>
              <w:spacing w:after="0" w:line="288" w:lineRule="auto"/>
              <w:ind w:right="113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Редактировать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собственные и чужие тексты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пересказывать и создавать тексты». Изложение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07E6">
              <w:rPr>
                <w:sz w:val="24"/>
                <w:szCs w:val="24"/>
              </w:rPr>
              <w:t>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E07E6">
              <w:rPr>
                <w:sz w:val="24"/>
                <w:szCs w:val="24"/>
              </w:rPr>
              <w:t>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анализировать языковые особенности и строение текста («Золотой луг» И.С. Тургенева), восстанавливать его содержание на основе выписанных образных слов и выражений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53D5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A30BB7">
            <w:pPr>
              <w:spacing w:after="0" w:line="288" w:lineRule="auto"/>
              <w:ind w:left="113"/>
              <w:jc w:val="center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ПОВТОРЯЯ, ПРОВЕРЯЕМ СЕБЯ (общее повторение курса)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 ч)</w:t>
            </w: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346AB0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по итогам </w:t>
            </w:r>
            <w:proofErr w:type="gramStart"/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2-м классе.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диктант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6C53D5" w:rsidRPr="000D4D63" w:rsidRDefault="006C53D5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E07E6">
              <w:rPr>
                <w:sz w:val="24"/>
                <w:szCs w:val="24"/>
              </w:rPr>
              <w:t>.04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E07E6">
              <w:rPr>
                <w:sz w:val="24"/>
                <w:szCs w:val="24"/>
              </w:rPr>
              <w:t>.04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Обобщать и систематизировать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языковые явления.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«Читать» дидактический рисунок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роли языка и речи.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Наблюдать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особенностями высказывания типа рассуждения.</w:t>
            </w:r>
          </w:p>
          <w:p w:rsidR="006C53D5" w:rsidRPr="000D4D63" w:rsidRDefault="00A30BB7">
            <w:pPr>
              <w:spacing w:after="0" w:line="288" w:lineRule="auto"/>
              <w:ind w:right="113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Выбирать тему и участвовать в  проектной деятельности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128-129-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Слово. Предложение. Текст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126-129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  <w:p w:rsidR="001E07E6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знания учащихся о частях речи.  Работа с текстом о красноярских «Столбах»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Части речи</w:t>
            </w:r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134—135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  <w:p w:rsidR="00570921" w:rsidRPr="000D4D63" w:rsidRDefault="00570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уровень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решать орфографические задачи.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корне </w:t>
            </w: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  <w:proofErr w:type="gramEnd"/>
          </w:p>
          <w:p w:rsidR="006C53D5" w:rsidRPr="000D4D63" w:rsidRDefault="00A30BB7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122-123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91E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16/05</w:t>
            </w:r>
          </w:p>
          <w:p w:rsidR="00587450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18.05</w:t>
            </w:r>
          </w:p>
          <w:p w:rsidR="00587450" w:rsidRPr="00587450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7450" w:rsidRPr="00587450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и проверить уровень </w:t>
            </w:r>
            <w:proofErr w:type="spellStart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решать орфографические задачи.</w:t>
            </w:r>
          </w:p>
          <w:p w:rsidR="006C53D5" w:rsidRPr="000D4D63" w:rsidRDefault="006C53D5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6003" w:rsidRPr="000D4D63" w:rsidTr="00C50736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Default="0058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  <w:p w:rsidR="00587450" w:rsidRDefault="0058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</w:t>
            </w:r>
          </w:p>
          <w:p w:rsidR="00587450" w:rsidRPr="00587450" w:rsidRDefault="005874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Экскурсия.</w:t>
            </w:r>
          </w:p>
          <w:p w:rsidR="006C53D5" w:rsidRPr="000D4D63" w:rsidRDefault="00A30BB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С. 118-119</w:t>
            </w:r>
          </w:p>
          <w:p w:rsidR="00D657BD" w:rsidRPr="000D4D63" w:rsidRDefault="00D657BD">
            <w:pPr>
              <w:spacing w:after="0" w:line="288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40" w:lineRule="auto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7BD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20.05</w:t>
            </w:r>
          </w:p>
          <w:p w:rsidR="00587450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23.05</w:t>
            </w:r>
          </w:p>
          <w:p w:rsidR="00587450" w:rsidRPr="000D4D63" w:rsidRDefault="005874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25.05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A30B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наблюдение по рисунку  о назначении языка и речи.</w:t>
            </w:r>
          </w:p>
          <w:p w:rsidR="006C53D5" w:rsidRPr="000D4D63" w:rsidRDefault="00A30BB7">
            <w:pPr>
              <w:spacing w:after="0" w:line="288" w:lineRule="auto"/>
              <w:jc w:val="both"/>
              <w:rPr>
                <w:sz w:val="24"/>
                <w:szCs w:val="24"/>
              </w:rPr>
            </w:pPr>
            <w:r w:rsidRPr="000D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рисунку. Рассуждения о предстоящем летнем отдыхе</w:t>
            </w: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3D5" w:rsidRPr="000D4D63" w:rsidRDefault="006C53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C53D5" w:rsidRPr="000D4D63" w:rsidRDefault="006C53D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571" w:rsidRPr="000D4D63" w:rsidRDefault="0024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2D" w:rsidRPr="000C0E2D" w:rsidRDefault="00A30B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</w:t>
      </w: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0C0E2D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0E2D" w:rsidRPr="00ED2969" w:rsidRDefault="000C0E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C53D5" w:rsidRPr="00D12F91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D4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</w:t>
      </w:r>
      <w:r w:rsidRPr="00D12F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Контрольные   работы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  четверть</w:t>
      </w:r>
    </w:p>
    <w:p w:rsidR="006C53D5" w:rsidRDefault="0073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3.10 </w:t>
      </w:r>
      <w:r w:rsidR="00A30BB7" w:rsidRPr="00731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Контрольный диктант по теме </w:t>
      </w:r>
      <w:r w:rsidR="00A30BB7" w:rsidRPr="00731ACB">
        <w:rPr>
          <w:rFonts w:ascii="Times New Roman" w:eastAsia="Times New Roman" w:hAnsi="Times New Roman" w:cs="Times New Roman"/>
          <w:b/>
          <w:sz w:val="24"/>
          <w:szCs w:val="24"/>
        </w:rPr>
        <w:t>«Слово и его строение».</w:t>
      </w:r>
    </w:p>
    <w:p w:rsidR="005A3E7A" w:rsidRDefault="005A3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DA2" w:rsidRDefault="00282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 изученные орфограммы в словах, писать под диктовку.</w:t>
      </w:r>
    </w:p>
    <w:p w:rsidR="00282DA2" w:rsidRDefault="00282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D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proofErr w:type="spellStart"/>
      <w:r w:rsidRPr="00282DA2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282D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существлять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самоконтроль при выполнении письменных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заданий;</w:t>
      </w:r>
      <w:r w:rsidRPr="003F4B1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>:регулятивные-научаться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погимать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важность планирования работы; получать возможность научиться оценивать выполнение задания по следующим параметрам: выполнено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сошибками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без ошибок, в чём проявилась сложность выполнения; познавательные-научаться владеть общим способом проверки орфограмм в корне слова</w:t>
      </w:r>
      <w:r w:rsidR="003F4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F4B19" w:rsidRPr="003F4B19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3F4B19">
        <w:rPr>
          <w:rFonts w:ascii="Times New Roman" w:eastAsia="Times New Roman" w:hAnsi="Times New Roman" w:cs="Times New Roman"/>
          <w:sz w:val="24"/>
          <w:szCs w:val="24"/>
        </w:rPr>
        <w:t xml:space="preserve">: научаться каллиграфически и орфографически правильно, без искажений, </w:t>
      </w:r>
      <w:proofErr w:type="spellStart"/>
      <w:r w:rsidR="003F4B19">
        <w:rPr>
          <w:rFonts w:ascii="Times New Roman" w:eastAsia="Times New Roman" w:hAnsi="Times New Roman" w:cs="Times New Roman"/>
          <w:sz w:val="24"/>
          <w:szCs w:val="24"/>
        </w:rPr>
        <w:t>замены,пропусков</w:t>
      </w:r>
      <w:proofErr w:type="spellEnd"/>
      <w:r w:rsidR="003F4B19">
        <w:rPr>
          <w:rFonts w:ascii="Times New Roman" w:eastAsia="Times New Roman" w:hAnsi="Times New Roman" w:cs="Times New Roman"/>
          <w:sz w:val="24"/>
          <w:szCs w:val="24"/>
        </w:rPr>
        <w:t xml:space="preserve">, вставок </w:t>
      </w:r>
      <w:proofErr w:type="spellStart"/>
      <w:r w:rsidR="003F4B19">
        <w:rPr>
          <w:rFonts w:ascii="Times New Roman" w:eastAsia="Times New Roman" w:hAnsi="Times New Roman" w:cs="Times New Roman"/>
          <w:sz w:val="24"/>
          <w:szCs w:val="24"/>
        </w:rPr>
        <w:t>вукв</w:t>
      </w:r>
      <w:proofErr w:type="spellEnd"/>
      <w:r w:rsidR="003F4B19">
        <w:rPr>
          <w:rFonts w:ascii="Times New Roman" w:eastAsia="Times New Roman" w:hAnsi="Times New Roman" w:cs="Times New Roman"/>
          <w:sz w:val="24"/>
          <w:szCs w:val="24"/>
        </w:rPr>
        <w:t xml:space="preserve"> писать под диктовку текст.</w:t>
      </w:r>
    </w:p>
    <w:p w:rsidR="003F4B19" w:rsidRPr="00282DA2" w:rsidRDefault="003F4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Славы жил кот </w:t>
      </w:r>
      <w:proofErr w:type="spell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любил играть в кустах. Однажды Слава долго искал кота. А кот сидел на окне.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Слова для справок: </w:t>
      </w:r>
      <w:r w:rsidRPr="000D4D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сидел, на окне.</w:t>
      </w:r>
    </w:p>
    <w:p w:rsidR="006C53D5" w:rsidRPr="000D4D63" w:rsidRDefault="006C53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6C53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Default="00731A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24.10 </w:t>
      </w:r>
      <w:r w:rsidR="00A30BB7" w:rsidRPr="00731A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Диктант</w:t>
      </w:r>
      <w:r w:rsidR="00A30BB7" w:rsidRPr="000D4D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№3 итоговый за 1 четверть</w:t>
      </w:r>
      <w:r w:rsidR="000C6F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</w:p>
    <w:p w:rsidR="005A3E7A" w:rsidRDefault="005A3E7A" w:rsidP="005A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 учителя:</w:t>
      </w:r>
      <w:r w:rsidR="00DD3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учить выделять изученные орфограммы в словах, писать под диктовку.</w:t>
      </w:r>
    </w:p>
    <w:p w:rsidR="005A3E7A" w:rsidRDefault="005A3E7A" w:rsidP="005A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A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="006D0862" w:rsidRPr="006D08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самоконтроль при выполнении письменных заданий;</w:t>
      </w:r>
      <w:r w:rsidR="006D0862" w:rsidRPr="006D0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B1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D0862" w:rsidRPr="006D0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регулятивные-научаться </w:t>
      </w:r>
      <w:r w:rsidR="006D0862">
        <w:rPr>
          <w:rFonts w:ascii="Times New Roman" w:eastAsia="Times New Roman" w:hAnsi="Times New Roman" w:cs="Times New Roman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sz w:val="24"/>
          <w:szCs w:val="24"/>
        </w:rPr>
        <w:t>имать важность планирования работы; получать возможность научиться оценивать выполнение задания по следующим параметрам: выполнено с</w:t>
      </w:r>
      <w:r w:rsidR="006D0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ошибками или без ошибок, в чём проявилась сложность выполнения; познавательные-научаться владеть общим способом проверки орфограмм в корне слова; </w:t>
      </w:r>
      <w:r w:rsidRPr="003F4B19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>: научаться каллиграфически и орфографически правильно, без искаже</w:t>
      </w:r>
      <w:r w:rsidR="006D0862">
        <w:rPr>
          <w:rFonts w:ascii="Times New Roman" w:eastAsia="Times New Roman" w:hAnsi="Times New Roman" w:cs="Times New Roman"/>
          <w:sz w:val="24"/>
          <w:szCs w:val="24"/>
        </w:rPr>
        <w:t>ний, замены пропусков, вставок б</w:t>
      </w:r>
      <w:r>
        <w:rPr>
          <w:rFonts w:ascii="Times New Roman" w:eastAsia="Times New Roman" w:hAnsi="Times New Roman" w:cs="Times New Roman"/>
          <w:sz w:val="24"/>
          <w:szCs w:val="24"/>
        </w:rPr>
        <w:t>укв писать под диктовку текст.</w:t>
      </w:r>
      <w:proofErr w:type="gramEnd"/>
    </w:p>
    <w:p w:rsidR="005A3E7A" w:rsidRPr="000D4D63" w:rsidRDefault="005A3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В октябре.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Октябрь часто называют </w:t>
      </w:r>
      <w:proofErr w:type="spell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листопадником</w:t>
      </w:r>
      <w:proofErr w:type="spell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месяце у животных много забот. Зима не за горами. Нужно запасать пищу. Белки прячут орешки под палой листвой. Последние птицы улетают в тёплые края. (30 слов)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Default="00A30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четверть</w:t>
      </w:r>
    </w:p>
    <w:p w:rsidR="003967DE" w:rsidRPr="000D4D63" w:rsidRDefault="00396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53D5" w:rsidRDefault="00731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19.12 </w:t>
      </w:r>
      <w:r w:rsidR="00A30BB7" w:rsidRPr="00731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Контрольный диктант</w:t>
      </w:r>
      <w:r w:rsidR="00A30BB7"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BB7" w:rsidRPr="000D4D63">
        <w:rPr>
          <w:rFonts w:ascii="Times New Roman" w:eastAsia="Times New Roman" w:hAnsi="Times New Roman" w:cs="Times New Roman"/>
          <w:sz w:val="24"/>
          <w:szCs w:val="24"/>
        </w:rPr>
        <w:t xml:space="preserve">«Правописание орфограмм в </w:t>
      </w:r>
      <w:proofErr w:type="gramStart"/>
      <w:r w:rsidR="00A30BB7" w:rsidRPr="000D4D63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A30BB7" w:rsidRPr="000D4D6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66FBD" w:rsidRPr="000D4D63" w:rsidRDefault="0026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BD" w:rsidRDefault="00A30BB7" w:rsidP="0026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6FBD" w:rsidRPr="005A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деятельности учителя</w:t>
      </w:r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проверить </w:t>
      </w:r>
      <w:proofErr w:type="spellStart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>сормированность</w:t>
      </w:r>
      <w:proofErr w:type="spellEnd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умений, навыков по правописанию </w:t>
      </w:r>
      <w:proofErr w:type="spellStart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>слоа</w:t>
      </w:r>
      <w:proofErr w:type="spellEnd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>; учить писать под диктовку.</w:t>
      </w:r>
    </w:p>
    <w:p w:rsidR="00266FBD" w:rsidRDefault="00266FBD" w:rsidP="00266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ичностные:демонстрируют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личностные качества в процессе общения: осмысливают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культурнозначимость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орфографически верной письменной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регулятивные- научаться выполнять учебные действия, руководствуясь изученными правилами и в соответствии инструкцией учителя; познавательные-научатся владеть общим способом проверки орфограмм в корне слова; предметные: научаться каллиграфически и орфографически правильно писать под диктовку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тексты;получать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научиться осознавать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возможногот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 орфографической ошибки.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Хорош лес зимой! Воздух чист и свеж. Деревья в причудливых нарядах. Просто снежное царство, блестящее на солнце. Вот притаились пеньки в снеговых шапках. За ними видны заячьи следы. В зелёных кронах елей прячутся птицы. Им там тепло.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Лесные хоромы ждут гостей. (41 слово)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Дополнительные задания</w:t>
      </w:r>
    </w:p>
    <w:p w:rsidR="006C53D5" w:rsidRPr="000D4D63" w:rsidRDefault="00A30BB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Разбери по составу слова: (в) городском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медвежонка;</w:t>
      </w:r>
    </w:p>
    <w:p w:rsidR="006C53D5" w:rsidRPr="000D4D63" w:rsidRDefault="00A30B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(в) снеговых, гостей</w:t>
      </w:r>
    </w:p>
    <w:p w:rsidR="006C53D5" w:rsidRPr="000D4D63" w:rsidRDefault="00A30B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  </w:t>
      </w:r>
    </w:p>
    <w:p w:rsidR="006C53D5" w:rsidRPr="000D4D63" w:rsidRDefault="00A30BB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 предложение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построено так:</w:t>
      </w:r>
    </w:p>
    <w:p w:rsidR="006C53D5" w:rsidRDefault="00A30B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I_прил</w:t>
      </w:r>
      <w:proofErr w:type="spell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.____     __сущ.____    __гл.____     _сущ.______.</w:t>
      </w:r>
    </w:p>
    <w:p w:rsidR="005A3E7A" w:rsidRDefault="005A3E7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BD" w:rsidRPr="000D4D63" w:rsidRDefault="00266FBD" w:rsidP="0026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четверть</w:t>
      </w:r>
    </w:p>
    <w:p w:rsidR="005A3E7A" w:rsidRPr="005A3E7A" w:rsidRDefault="005A3E7A" w:rsidP="005A3E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53D5" w:rsidRPr="000D4D63" w:rsidRDefault="00A30B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Pr="00081B65" w:rsidRDefault="00731A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2.02</w:t>
      </w:r>
      <w:r w:rsidR="005A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0BB7" w:rsidRPr="006A3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Контрольный диктант</w:t>
      </w:r>
      <w:r w:rsidR="00A30BB7"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BB7"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«Проверяемые и непроверяемые орфограммы в корне» </w:t>
      </w:r>
    </w:p>
    <w:p w:rsidR="005A3E7A" w:rsidRDefault="005A3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деятельности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умений, навыков по правописанию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учить писать под диктовку.</w:t>
      </w:r>
    </w:p>
    <w:p w:rsidR="005A3E7A" w:rsidRDefault="005A3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ичностные:демонстрируют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личностные качества в процессе общения: осмысливают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культурнозначимость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орфографически верной письменной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регулятивные- научаться выполнять учебные действия, руководствуясь изученными правилами и в соответствии инструкцией учителя; познавательные-научатся владеть общим способом проверки орфограмм в корне слова; предметные: научаться каллиграфически и орфографически правильно</w:t>
      </w:r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под диктовку </w:t>
      </w:r>
      <w:proofErr w:type="spellStart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тексты;получать</w:t>
      </w:r>
      <w:proofErr w:type="spellEnd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научиться осознавать место </w:t>
      </w:r>
      <w:proofErr w:type="spellStart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возможногот</w:t>
      </w:r>
      <w:proofErr w:type="spellEnd"/>
      <w:r w:rsidR="0026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 орфографической ошибки.</w:t>
      </w:r>
    </w:p>
    <w:p w:rsidR="00040E27" w:rsidRPr="00081B65" w:rsidRDefault="00040E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040E27" w:rsidRDefault="0024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в лесу хорошо пахли ели и сосны. От душистого аромата голова кружилась. Белые подснежники на лесных полянах своими листочками раздвигали сухую траву. Стволы берёз наливались соком. На деревьях набухали клейкие почки. Наступил час пробуждения жизни в природе.</w:t>
      </w:r>
    </w:p>
    <w:p w:rsidR="00040E27" w:rsidRDefault="0024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для справок: </w:t>
      </w:r>
      <w:proofErr w:type="spellStart"/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</w:t>
      </w:r>
      <w:proofErr w:type="gramStart"/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рирода</w:t>
      </w:r>
      <w:proofErr w:type="spellEnd"/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0E27" w:rsidRDefault="0024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40E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Задания: 1. Подчеркните безударные гласные, которые можно проверить.</w:t>
      </w:r>
    </w:p>
    <w:p w:rsidR="00040E27" w:rsidRDefault="00040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2.Спишите слова: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оре,</w:t>
      </w:r>
      <w:r w:rsidR="00081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пригорок</w:t>
      </w:r>
      <w:proofErr w:type="spellEnd"/>
      <w:r w:rsidR="00081B65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горка. Зачеркните лишнее слово. Подчеркните проверочное. Обознач</w:t>
      </w:r>
      <w:r w:rsidR="006D08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81B65">
        <w:rPr>
          <w:rFonts w:ascii="Times New Roman" w:eastAsia="Times New Roman" w:hAnsi="Times New Roman" w:cs="Times New Roman"/>
          <w:color w:val="000000"/>
          <w:sz w:val="24"/>
          <w:szCs w:val="24"/>
        </w:rPr>
        <w:t>те орфограмму.</w:t>
      </w:r>
    </w:p>
    <w:p w:rsidR="00081B65" w:rsidRPr="00081B65" w:rsidRDefault="00081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2-вариант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долго ждали весёлого праздника. В комнату внесли пушистую ёлку. В доме запахло смолой и свежестью.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наряжать лесную красавицу. Вскоре ёлка ожила и засверкала различными игрушками, золотыми огнями. (29 слов)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задания.</w:t>
      </w:r>
    </w:p>
    <w:p w:rsidR="006C53D5" w:rsidRPr="000D4D63" w:rsidRDefault="00A30BB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Озаглавь текст.</w:t>
      </w:r>
    </w:p>
    <w:p w:rsidR="006C53D5" w:rsidRPr="000D4D63" w:rsidRDefault="00A30BB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 три слова с орфограммой в корне (на выбор). Покажи орфограммы графически.</w:t>
      </w:r>
    </w:p>
    <w:p w:rsidR="006C53D5" w:rsidRPr="000D4D63" w:rsidRDefault="00A30BB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предложение  в тексте соответствует схеме?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I_____     _______     ______    ______ 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 в конце предложения значок *.</w:t>
      </w:r>
    </w:p>
    <w:p w:rsidR="006C53D5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81B65" w:rsidRDefault="00081B65" w:rsidP="00081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19.02 Проверочный диктант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«Проверяемые и непроверяемые орфограммы в корне» </w:t>
      </w:r>
    </w:p>
    <w:p w:rsidR="00081B65" w:rsidRDefault="00081B65" w:rsidP="00081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Зяблик.</w:t>
      </w:r>
    </w:p>
    <w:p w:rsidR="00081B65" w:rsidRDefault="00081B65" w:rsidP="00081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ночам холод. Под ёлкой ещё лежит снег. Много снега</w:t>
      </w:r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сугроб. И на реке лёд. А на еловой ветке</w:t>
      </w:r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сидит зяблик. Он поёт. Льётся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песня зяблика. По всему лесу летит его трель. Откликнулась трелью лесная чаща. </w:t>
      </w:r>
      <w:r w:rsidR="0024357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это? Это эхо. Вот чудо! Прозвучала птичья песня.</w:t>
      </w:r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357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привет весны.</w:t>
      </w:r>
    </w:p>
    <w:p w:rsidR="00243571" w:rsidRDefault="00243571" w:rsidP="00081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Задания:</w:t>
      </w:r>
    </w:p>
    <w:p w:rsidR="00243571" w:rsidRDefault="00243571" w:rsidP="00243571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в тексте слова с орфограммой-согласной буквой на конце слова, орфограмму подчеркнуть.</w:t>
      </w:r>
    </w:p>
    <w:p w:rsidR="00243571" w:rsidRDefault="00243571" w:rsidP="00243571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слов:</w:t>
      </w:r>
    </w:p>
    <w:p w:rsidR="00243571" w:rsidRPr="00243571" w:rsidRDefault="00243571" w:rsidP="0024357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Снег-1вариант,    лёд-2ой вариант.</w:t>
      </w:r>
    </w:p>
    <w:p w:rsidR="00081B65" w:rsidRPr="000D4D63" w:rsidRDefault="00081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53D5" w:rsidRPr="00081B65" w:rsidRDefault="00081B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16.03       </w:t>
      </w:r>
      <w:r w:rsidR="00A30BB7" w:rsidRPr="00081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Контрольный диктант «Обозначение твёрдых и мягких согласных звуков»,  «Разделительный мягкий знак»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день идёт снег. Все деревья и скамейки в городском парке занесло пушистыми хлопьями. Илья и Юля встали на лыжи. Что 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причудливый зверёк? 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</w:t>
      </w:r>
      <w:proofErr w:type="gram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белого медвежонка! А вот на ветке сосны застыла белочка. Ласковое солнце посеребрило снежинки. Удивительная     красота!(42 слова)</w:t>
      </w:r>
    </w:p>
    <w:p w:rsidR="006C53D5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3212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212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212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212" w:rsidRPr="000D4D63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Default="00A30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 </w:t>
      </w:r>
      <w:proofErr w:type="spellStart"/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</w:t>
      </w:r>
      <w:proofErr w:type="spellEnd"/>
    </w:p>
    <w:p w:rsidR="002776C9" w:rsidRPr="000D4D63" w:rsidRDefault="002776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6C53D5" w:rsidRDefault="00A30BB7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Проверочный диктант</w:t>
      </w:r>
      <w:r w:rsidRPr="000D4D63">
        <w:rPr>
          <w:rFonts w:ascii="OfficinaSansCTT" w:eastAsia="OfficinaSansCTT" w:hAnsi="OfficinaSansCTT" w:cs="OfficinaSansCTT"/>
          <w:color w:val="000000"/>
          <w:sz w:val="24"/>
          <w:szCs w:val="24"/>
        </w:rPr>
        <w:t xml:space="preserve"> «</w:t>
      </w: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имена существительные»</w:t>
      </w:r>
    </w:p>
    <w:p w:rsidR="002776C9" w:rsidRPr="000D4D63" w:rsidRDefault="002776C9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Юрий Куклачев был маленьким, у него жили разные животные. Там были мыши, заяц, петух, собака. Он брал в школу черепаху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Жужу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петушка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мышонка Гришу. Черепаха всегда спала.  Петух ел и кукарекал. А Гриша однажды пошёл на прогулку по классу.  Все смеялись. Только учительница запретила им ходить в школу.</w:t>
      </w:r>
    </w:p>
    <w:p w:rsidR="006C53D5" w:rsidRPr="002776C9" w:rsidRDefault="002776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6C53D5" w:rsidRPr="002776C9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огород.</w:t>
      </w:r>
    </w:p>
    <w:p w:rsidR="003F3212" w:rsidRPr="002776C9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От тёплых лучей ожила земля</w:t>
      </w:r>
      <w:proofErr w:type="gramStart"/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53D5" w:rsidRPr="002776C9" w:rsidRDefault="003F3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BB7"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первая травка. У дома наш огород.</w:t>
      </w:r>
    </w:p>
    <w:p w:rsidR="006C53D5" w:rsidRPr="002776C9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грядках Ольга Александровна с дочкой Дарьей посадили лук, укроп, морковь.</w:t>
      </w:r>
    </w:p>
    <w:p w:rsidR="006C53D5" w:rsidRPr="002776C9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Поливать помогал маленький Юра. Он носил в игрушечном ведёрке воду. (34слова)</w:t>
      </w:r>
    </w:p>
    <w:p w:rsidR="006C53D5" w:rsidRPr="002776C9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Диктант итоговый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Вишенка.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наш сад. В саду зреют вишни и сливы. Рядом со старой вишней выросла маленькая тонкая вишенка. Она вышла из косточки. Алла и Илья стали ухаживать за малюткой. Они каждый день рыхлили землю. Вишенка распустила веточки. Теперь она радует глаз. (40 слов)</w:t>
      </w:r>
    </w:p>
    <w:p w:rsidR="006C53D5" w:rsidRDefault="00A30B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  Слова для справок: </w:t>
      </w:r>
      <w:r w:rsidRPr="000D4D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вишенка, ухаживать, радует.</w:t>
      </w:r>
    </w:p>
    <w:p w:rsidR="005A11EE" w:rsidRPr="000D4D63" w:rsidRDefault="005A11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C53D5" w:rsidRDefault="005A1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A1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Итоговой</w:t>
      </w:r>
      <w:proofErr w:type="gramEnd"/>
      <w:r w:rsidRPr="005A1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контроль диктант </w:t>
      </w:r>
    </w:p>
    <w:p w:rsidR="005A11EE" w:rsidRDefault="005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A11E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лето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A11EE">
        <w:rPr>
          <w:rFonts w:ascii="Times New Roman" w:eastAsia="Times New Roman" w:hAnsi="Times New Roman" w:cs="Times New Roman"/>
          <w:color w:val="000000"/>
          <w:sz w:val="24"/>
          <w:szCs w:val="24"/>
        </w:rPr>
        <w:t>Нас ждёт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отъезд за город на дачу. С нами едут собака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кошка пушинка.</w:t>
      </w:r>
    </w:p>
    <w:p w:rsidR="005A11EE" w:rsidRDefault="005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Дачный посёлок стоит в лесу. Прошлым летом в лесной глуши мы нашли очень большой гриб. За лесом луг и речка.</w:t>
      </w:r>
    </w:p>
    <w:p w:rsidR="005A11EE" w:rsidRDefault="005A1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 нас на участке есть дуб и две берёзы. В сухих листьях под деревьями живут ежи.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11EE" w:rsidRDefault="005A11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Задания:</w:t>
      </w:r>
    </w:p>
    <w:p w:rsidR="005A11EE" w:rsidRDefault="005A11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1.Найти и подчеркнуть все знакомые орфограммы.</w:t>
      </w:r>
    </w:p>
    <w:p w:rsidR="005A11EE" w:rsidRPr="005A11EE" w:rsidRDefault="005A11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-буквенный анализ слов: 1в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речка, 2в.-гриб.</w:t>
      </w:r>
    </w:p>
    <w:p w:rsidR="005A11EE" w:rsidRPr="005A11EE" w:rsidRDefault="005A1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Изложение 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данного изложения планируется в марте. Текст воспринимается на слух. Для  воспроизведения содержания текста даётся план.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 </w:t>
      </w: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Белка и зайчик.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   (Сказка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Летом подружилась белка с зайкой. Белка была рыженькая, а зайчик серенький. Они приходили на полянку и угощали друг друга. Белочка приносила шишки, грибы, орехи. У зайца была морковь и капуста.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Но вот пришла зима. Кругом лежал пушистый снег. Холодно в лесу. Белка ночевала в дупле</w:t>
      </w:r>
      <w:proofErr w:type="gramStart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зайка прятался под елью.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Раз зимой они встретились. Шубка у зайца стала белой, а у  белочки – серой.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Не узнали зверьки друг друга.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53D5" w:rsidRPr="000D4D63" w:rsidRDefault="00A30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Возможный вариант плана.</w:t>
      </w:r>
    </w:p>
    <w:p w:rsidR="006C53D5" w:rsidRPr="000D4D63" w:rsidRDefault="00A30BB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дружили белочка и зайчик летом?</w:t>
      </w:r>
    </w:p>
    <w:p w:rsidR="006C53D5" w:rsidRPr="000D4D63" w:rsidRDefault="00A30BB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зверьки прятались от холода зимой?</w:t>
      </w:r>
    </w:p>
    <w:p w:rsidR="006C53D5" w:rsidRPr="000D4D63" w:rsidRDefault="00A30BB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при встрече они не узнали друг друга?</w:t>
      </w: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D5" w:rsidRPr="000D4D63" w:rsidRDefault="006C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</w:t>
      </w:r>
    </w:p>
    <w:p w:rsidR="006D4DEC" w:rsidRPr="000D4D63" w:rsidRDefault="006D4DEC" w:rsidP="006D4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корректировки рабочей программы</w:t>
      </w:r>
    </w:p>
    <w:p w:rsidR="006D4DEC" w:rsidRPr="000D4D63" w:rsidRDefault="006D4DEC" w:rsidP="006D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78"/>
        <w:tblW w:w="112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1528"/>
        <w:gridCol w:w="1252"/>
        <w:gridCol w:w="2392"/>
        <w:gridCol w:w="2817"/>
        <w:gridCol w:w="2749"/>
      </w:tblGrid>
      <w:tr w:rsidR="006D4DEC" w:rsidRPr="000D4D63" w:rsidTr="00282DA2">
        <w:trPr>
          <w:trHeight w:val="85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6D4DEC" w:rsidRPr="000D4D63" w:rsidTr="00282DA2">
        <w:trPr>
          <w:trHeight w:val="347"/>
        </w:trPr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4D63" w:rsidRPr="00D12F91" w:rsidRDefault="000D4D63" w:rsidP="000D4D63">
            <w:pPr>
              <w:keepNext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D4DEC" w:rsidRPr="000D4D63" w:rsidRDefault="006D4DEC" w:rsidP="006D4DE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D4DEC" w:rsidRPr="000D4D63" w:rsidTr="00282DA2">
        <w:trPr>
          <w:trHeight w:val="877"/>
        </w:trPr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6D4DEC" w:rsidRPr="00D12F91" w:rsidRDefault="006D4DEC" w:rsidP="00D12F9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DEC" w:rsidRPr="00D12F91" w:rsidRDefault="006D4DEC" w:rsidP="00D12F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DEC" w:rsidRPr="00D12F91" w:rsidRDefault="006D4DEC" w:rsidP="00D12F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4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D4DEC" w:rsidRPr="000D4D63" w:rsidTr="00282DA2">
        <w:trPr>
          <w:trHeight w:val="115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D12F9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4DEC" w:rsidRPr="000D4D63" w:rsidRDefault="006D4DEC" w:rsidP="006D4D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D12F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D4DEC" w:rsidRPr="00D12F91" w:rsidRDefault="006D4DEC" w:rsidP="006D4D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DEC" w:rsidRPr="00D12F91" w:rsidRDefault="006D4DEC" w:rsidP="00D12F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D4DEC" w:rsidRPr="000D4D63" w:rsidRDefault="006D4DEC" w:rsidP="006D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D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 w:rsidP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DEC" w:rsidRPr="000D4D63" w:rsidRDefault="006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4DEC" w:rsidRPr="000D4D63" w:rsidSect="00040E2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63" w:rsidRDefault="00574763" w:rsidP="006A3BB8">
      <w:pPr>
        <w:spacing w:after="0" w:line="240" w:lineRule="auto"/>
      </w:pPr>
      <w:r>
        <w:separator/>
      </w:r>
    </w:p>
  </w:endnote>
  <w:endnote w:type="continuationSeparator" w:id="0">
    <w:p w:rsidR="00574763" w:rsidRDefault="00574763" w:rsidP="006A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63" w:rsidRDefault="00574763" w:rsidP="006A3BB8">
      <w:pPr>
        <w:spacing w:after="0" w:line="240" w:lineRule="auto"/>
      </w:pPr>
      <w:r>
        <w:separator/>
      </w:r>
    </w:p>
  </w:footnote>
  <w:footnote w:type="continuationSeparator" w:id="0">
    <w:p w:rsidR="00574763" w:rsidRDefault="00574763" w:rsidP="006A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63" w:rsidRDefault="005747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F6"/>
    <w:multiLevelType w:val="multilevel"/>
    <w:tmpl w:val="D6367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70431"/>
    <w:multiLevelType w:val="multilevel"/>
    <w:tmpl w:val="FB9E6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06532"/>
    <w:multiLevelType w:val="multilevel"/>
    <w:tmpl w:val="D806E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2184C"/>
    <w:multiLevelType w:val="multilevel"/>
    <w:tmpl w:val="BA20F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43A34"/>
    <w:multiLevelType w:val="multilevel"/>
    <w:tmpl w:val="42648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F7249"/>
    <w:multiLevelType w:val="multilevel"/>
    <w:tmpl w:val="3F480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31B90"/>
    <w:multiLevelType w:val="hybridMultilevel"/>
    <w:tmpl w:val="F0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30164"/>
    <w:multiLevelType w:val="multilevel"/>
    <w:tmpl w:val="EE7ED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34FC7"/>
    <w:multiLevelType w:val="multilevel"/>
    <w:tmpl w:val="74986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41A54"/>
    <w:multiLevelType w:val="multilevel"/>
    <w:tmpl w:val="862CB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790CFC"/>
    <w:multiLevelType w:val="multilevel"/>
    <w:tmpl w:val="ADD07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EC5115"/>
    <w:multiLevelType w:val="multilevel"/>
    <w:tmpl w:val="AD16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3D5"/>
    <w:rsid w:val="00013C48"/>
    <w:rsid w:val="00036003"/>
    <w:rsid w:val="00040E27"/>
    <w:rsid w:val="00046E54"/>
    <w:rsid w:val="00081B65"/>
    <w:rsid w:val="000C0E2D"/>
    <w:rsid w:val="000C6FE0"/>
    <w:rsid w:val="000D4D63"/>
    <w:rsid w:val="0014425F"/>
    <w:rsid w:val="001551E1"/>
    <w:rsid w:val="001C2C15"/>
    <w:rsid w:val="001E07E6"/>
    <w:rsid w:val="001E2DE2"/>
    <w:rsid w:val="00243571"/>
    <w:rsid w:val="00243917"/>
    <w:rsid w:val="00251FAF"/>
    <w:rsid w:val="00266FBD"/>
    <w:rsid w:val="002776C9"/>
    <w:rsid w:val="00282DA2"/>
    <w:rsid w:val="002A406D"/>
    <w:rsid w:val="002E1C43"/>
    <w:rsid w:val="00346AB0"/>
    <w:rsid w:val="003967DE"/>
    <w:rsid w:val="003B3BDA"/>
    <w:rsid w:val="003F3212"/>
    <w:rsid w:val="003F4B19"/>
    <w:rsid w:val="00425AEB"/>
    <w:rsid w:val="0049481A"/>
    <w:rsid w:val="00495147"/>
    <w:rsid w:val="004A491E"/>
    <w:rsid w:val="004B0FEE"/>
    <w:rsid w:val="004B4D90"/>
    <w:rsid w:val="004D483B"/>
    <w:rsid w:val="004E42CC"/>
    <w:rsid w:val="00524BA5"/>
    <w:rsid w:val="00570921"/>
    <w:rsid w:val="00574763"/>
    <w:rsid w:val="00587450"/>
    <w:rsid w:val="0059657A"/>
    <w:rsid w:val="005A11EE"/>
    <w:rsid w:val="005A3E7A"/>
    <w:rsid w:val="005C3EC8"/>
    <w:rsid w:val="00697F0B"/>
    <w:rsid w:val="006A3BB8"/>
    <w:rsid w:val="006A58F7"/>
    <w:rsid w:val="006B028A"/>
    <w:rsid w:val="006C3B7C"/>
    <w:rsid w:val="006C53D5"/>
    <w:rsid w:val="006D0862"/>
    <w:rsid w:val="006D4DEC"/>
    <w:rsid w:val="006F640B"/>
    <w:rsid w:val="00731ACB"/>
    <w:rsid w:val="007565BD"/>
    <w:rsid w:val="00791504"/>
    <w:rsid w:val="007C419A"/>
    <w:rsid w:val="00815965"/>
    <w:rsid w:val="00861CCB"/>
    <w:rsid w:val="00876B1B"/>
    <w:rsid w:val="009239B1"/>
    <w:rsid w:val="00954672"/>
    <w:rsid w:val="009C24FD"/>
    <w:rsid w:val="009F298E"/>
    <w:rsid w:val="009F66D6"/>
    <w:rsid w:val="00A05142"/>
    <w:rsid w:val="00A20C52"/>
    <w:rsid w:val="00A30BB7"/>
    <w:rsid w:val="00A322E9"/>
    <w:rsid w:val="00A745B0"/>
    <w:rsid w:val="00A92A6C"/>
    <w:rsid w:val="00A9386D"/>
    <w:rsid w:val="00AA437F"/>
    <w:rsid w:val="00B26776"/>
    <w:rsid w:val="00B315D4"/>
    <w:rsid w:val="00B53251"/>
    <w:rsid w:val="00BA6CFD"/>
    <w:rsid w:val="00BC06C4"/>
    <w:rsid w:val="00C22D9D"/>
    <w:rsid w:val="00C26E1D"/>
    <w:rsid w:val="00C50736"/>
    <w:rsid w:val="00C57EFB"/>
    <w:rsid w:val="00C96424"/>
    <w:rsid w:val="00CB7595"/>
    <w:rsid w:val="00D12F91"/>
    <w:rsid w:val="00D37B82"/>
    <w:rsid w:val="00D657BD"/>
    <w:rsid w:val="00DA24D5"/>
    <w:rsid w:val="00DC15AE"/>
    <w:rsid w:val="00DD30C7"/>
    <w:rsid w:val="00DF436D"/>
    <w:rsid w:val="00E00ED5"/>
    <w:rsid w:val="00E044E2"/>
    <w:rsid w:val="00E57247"/>
    <w:rsid w:val="00E9576D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BB8"/>
  </w:style>
  <w:style w:type="paragraph" w:styleId="a5">
    <w:name w:val="footer"/>
    <w:basedOn w:val="a"/>
    <w:link w:val="a6"/>
    <w:uiPriority w:val="99"/>
    <w:unhideWhenUsed/>
    <w:rsid w:val="006A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B8"/>
  </w:style>
  <w:style w:type="paragraph" w:styleId="a7">
    <w:name w:val="List Paragraph"/>
    <w:basedOn w:val="a"/>
    <w:uiPriority w:val="34"/>
    <w:qFormat/>
    <w:rsid w:val="00243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48</Pages>
  <Words>10889</Words>
  <Characters>62071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65</cp:revision>
  <cp:lastPrinted>2015-09-21T18:41:00Z</cp:lastPrinted>
  <dcterms:created xsi:type="dcterms:W3CDTF">2014-09-10T05:41:00Z</dcterms:created>
  <dcterms:modified xsi:type="dcterms:W3CDTF">2015-11-10T16:11:00Z</dcterms:modified>
</cp:coreProperties>
</file>