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6" w:rsidRPr="00CF1396" w:rsidRDefault="00CF1396" w:rsidP="00CF13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F13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Концепция </w:t>
      </w:r>
      <w:r w:rsidRPr="00CF139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математического</w:t>
      </w:r>
      <w:r w:rsidRPr="00CF139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 образования</w:t>
      </w:r>
      <w:r w:rsidRPr="00CF139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 в начальной школе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1. Значение математического образования</w:t>
      </w:r>
    </w:p>
    <w:p w:rsidR="004C5E44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течение многих столетий математика является неотъемлемым элементом системы общего образования всех стран мира. Объясняется это уникальностью роли учебного предмета «Математика» в формировании личности. Образовательный, развивающий потенциал математики огромен.</w:t>
      </w:r>
    </w:p>
    <w:p w:rsidR="001964A3" w:rsidRDefault="001964A3" w:rsidP="001964A3">
      <w:pPr>
        <w:spacing w:after="0" w:line="240" w:lineRule="auto"/>
        <w:ind w:right="300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7E2F5A">
        <w:rPr>
          <w:rFonts w:ascii="Arial" w:eastAsia="Times New Roman" w:hAnsi="Arial" w:cs="Arial"/>
          <w:color w:val="000000"/>
          <w:sz w:val="18"/>
          <w:szCs w:val="18"/>
        </w:rPr>
        <w:t>Математика сегодня — это одна из жизненно важных областей</w:t>
      </w:r>
      <w:proofErr w:type="gramStart"/>
      <w:r w:rsidRPr="007E2F5A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  <w:r w:rsidRPr="007E2F5A">
        <w:rPr>
          <w:rFonts w:ascii="Arial" w:eastAsia="Times New Roman" w:hAnsi="Arial" w:cs="Arial"/>
          <w:color w:val="000000"/>
          <w:sz w:val="18"/>
          <w:szCs w:val="18"/>
        </w:rPr>
        <w:t>знания современного человечества, необходимая для существования человека в цивилизованном обществе. Широкое использование техники, в том числе и компьютерной, требует от индивида определенного минимума математических знаний и представлений.</w:t>
      </w:r>
      <w:r w:rsidRPr="007E2F5A">
        <w:rPr>
          <w:rFonts w:ascii="Arial" w:eastAsia="Times New Roman" w:hAnsi="Arial" w:cs="Arial"/>
          <w:color w:val="000000"/>
          <w:sz w:val="18"/>
          <w:szCs w:val="18"/>
        </w:rPr>
        <w:br/>
        <w:t>Существуют различные взгляды на объем и качество этого необходимого для социализации минимума. Проблема создания оптимального курса математики для общеобразовательной школы более чем актуальна.</w:t>
      </w:r>
      <w:r w:rsidRPr="007E2F5A">
        <w:rPr>
          <w:rFonts w:ascii="Arial" w:eastAsia="Times New Roman" w:hAnsi="Arial" w:cs="Arial"/>
          <w:color w:val="000000"/>
          <w:sz w:val="18"/>
          <w:szCs w:val="18"/>
        </w:rPr>
        <w:br/>
        <w:t>На сегодняшний день существует не менее пятнадцати учебников по математике для начальных классов, и почти все они рекомендованы Министерством образования и науки РФ к использованию в учебном процессе.</w:t>
      </w:r>
      <w:r w:rsidRPr="007E2F5A">
        <w:rPr>
          <w:rFonts w:ascii="Arial" w:eastAsia="Times New Roman" w:hAnsi="Arial" w:cs="Arial"/>
          <w:color w:val="000000"/>
          <w:sz w:val="18"/>
          <w:szCs w:val="18"/>
        </w:rPr>
        <w:br/>
        <w:t xml:space="preserve">Последнее десятилетие XX </w:t>
      </w:r>
      <w:proofErr w:type="gramStart"/>
      <w:r w:rsidRPr="007E2F5A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7E2F5A">
        <w:rPr>
          <w:rFonts w:ascii="Arial" w:eastAsia="Times New Roman" w:hAnsi="Arial" w:cs="Arial"/>
          <w:color w:val="000000"/>
          <w:sz w:val="18"/>
          <w:szCs w:val="18"/>
        </w:rPr>
        <w:t xml:space="preserve">. характеризуется </w:t>
      </w:r>
      <w:proofErr w:type="gramStart"/>
      <w:r w:rsidRPr="007E2F5A">
        <w:rPr>
          <w:rFonts w:ascii="Arial" w:eastAsia="Times New Roman" w:hAnsi="Arial" w:cs="Arial"/>
          <w:color w:val="000000"/>
          <w:sz w:val="18"/>
          <w:szCs w:val="18"/>
        </w:rPr>
        <w:t>значимыми</w:t>
      </w:r>
      <w:proofErr w:type="gramEnd"/>
      <w:r w:rsidRPr="007E2F5A">
        <w:rPr>
          <w:rFonts w:ascii="Arial" w:eastAsia="Times New Roman" w:hAnsi="Arial" w:cs="Arial"/>
          <w:color w:val="000000"/>
          <w:sz w:val="18"/>
          <w:szCs w:val="18"/>
        </w:rPr>
        <w:t xml:space="preserve"> изменениями в подходах к определению целей начального математического образования. Эти изменения были порождены сменой приоритетных целей общения: их обусловленностью на современном этапе пробле</w:t>
      </w:r>
      <w:r>
        <w:rPr>
          <w:rFonts w:ascii="Arial" w:eastAsia="Times New Roman" w:hAnsi="Arial" w:cs="Arial"/>
          <w:color w:val="000000"/>
          <w:sz w:val="18"/>
          <w:szCs w:val="18"/>
        </w:rPr>
        <w:t>мой воспитании личности ребенка.</w:t>
      </w:r>
      <w:r>
        <w:rPr>
          <w:rFonts w:ascii="Arial CYR" w:eastAsia="Times New Roman" w:hAnsi="Arial CYR" w:cs="Arial CYR"/>
          <w:color w:val="000000"/>
          <w:sz w:val="20"/>
          <w:szCs w:val="20"/>
        </w:rPr>
        <w:t xml:space="preserve"> </w:t>
      </w:r>
    </w:p>
    <w:p w:rsidR="001964A3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Универсальный элемент мышления 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логика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. Полноценное развитие мышления современного человека, осуществляемое в ходе самопознания и общения с другими людьми, в ходе рассуждений и знакомства с образцами мышления, невозможно без формирования известной логической культуры. 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Интуиция прокладывает путь логике.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Опыт, приобретаемый в процессе решения математических задач, способствует развитию как навыков рационального мышления и способов выражения мысли (лаконизм, точность, полнота, ясность и т. п.), так и интуиции – способности предвидеть результат и предугадать путь решения. Математика пробуждает воображение. Математика – путь к первым опытам научного творчества, путь к пониманию научной картины мира.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Математика способна внести заметный вклад не только в общее развитие личности, но и в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формирование характера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 нравственных черт. Для законченного решения математической задачи необходимо пройти довольно длинный ветвистый путь. Ошибку невозможно скрыть – есть объективные критерии правильности результата и обоснованности решения. Математика способствует формированию интеллектуальной честности, объективности, настойчивости, способности к труду.</w:t>
      </w:r>
    </w:p>
    <w:p w:rsidR="001964A3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Математика способствует развитию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эстетического восприятия мира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. Каждый, кто пережил радость встречи с красивой неожиданной идеей, результатом или решением математической задачи, согласится с тем, что математика, способная столь сильно влиять на эмоциональную сферу человека, содержит значимую эстетическую компоненту. 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Наконец, курс математики с</w:t>
      </w:r>
      <w:r w:rsidR="001964A3">
        <w:rPr>
          <w:rFonts w:ascii="Arial CYR" w:eastAsia="Times New Roman" w:hAnsi="Arial CYR" w:cs="Arial CYR"/>
          <w:color w:val="000000"/>
          <w:sz w:val="20"/>
          <w:szCs w:val="20"/>
        </w:rPr>
        <w:t xml:space="preserve">одержит имеющую самостоятельное 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значение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практическую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утилитарную составляющую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 Для ориентации в современном мире каждому совершенно необходим некий набор знаний и умений математического характера (навыки вычислений, элементы практической геометрии – измерение геометрических величин, распознавание и изображение геометрических фигур, работа с функцией и графиком, составление и решение пропорций, уравнений, неравенств и их систем и т. д.).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2. Цели математического образования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Основными целями математического образования являются: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интеллектуальное развитие учащихся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формирование качеств мышления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характерных для математической деятельности и необходимых человеку для полноценной жизни в обществе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овладение конкретными математическими знаниями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умениями и навыками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необходимыми для применения в практической деятельности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для изучения смежных дисциплин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для продолжения образования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br/>
        <w:t>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воспитание личности в процессе освоения математики и математической деятельности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br/>
        <w:t>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формирование представлений об идеях и методах математики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 математике как форме описания и методе познания действительности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3. Общие принципы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1. Изучение основ математики в современных условиях становится все более существенным элементом общеобразовательной подготовки молодого поколения. В настоящее время внимание к школьному математическому образованию усиливается во многих странах мира. Анализ мирового опыта позволяет выделить три основные тенденции: 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1) понимание необходимости математического образования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для всех</w:t>
      </w:r>
      <w:r w:rsidR="00FA1DE0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школьников и широкая постановка соответствующих исследований; 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2) стремление к включению общеобразовательных курсов математики в учебные планы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на всех ступенях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обучения; 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3) глубокая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дифференциация</w:t>
      </w:r>
      <w:r w:rsidR="00FA1DE0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математической подготовки на старших ступенях школы.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Ставя вопрос обновления системы школьного математического образования у нас в стране с позиции тех перспектив, которые открываются сейчас перед школой как социальным институтом, необходимо бережно отнестись к историческим и культурным традициям, глубоко осмыслить отечественный и мировой педагогический опыт.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2. Концепция математического образования </w:t>
      </w:r>
      <w:r w:rsidR="00FA1DE0">
        <w:rPr>
          <w:rFonts w:ascii="Arial CYR" w:eastAsia="Times New Roman" w:hAnsi="Arial CYR" w:cs="Arial CYR"/>
          <w:color w:val="000000"/>
          <w:sz w:val="20"/>
          <w:szCs w:val="20"/>
        </w:rPr>
        <w:t xml:space="preserve">выделяет 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 в качестве центрального тезиса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уровневую и профильную дифференциацию обучения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как наиболее соответствующую современным идеям российской и мировой педагогики и психологии, требующим </w:t>
      </w:r>
      <w:proofErr w:type="gramStart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гармонического сочетания</w:t>
      </w:r>
      <w:proofErr w:type="gramEnd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 в обучении интересов личности и общества, – идеям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личностно </w:t>
      </w:r>
      <w:r w:rsidR="00FA1DE0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- 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ориентированного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обучения.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Главный принцип концепции математического образования состоит в реальном осуществлении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двух генеральных функций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школьного математиче</w:t>
      </w:r>
      <w:r w:rsidR="00FA1DE0">
        <w:rPr>
          <w:rFonts w:ascii="Arial CYR" w:eastAsia="Times New Roman" w:hAnsi="Arial CYR" w:cs="Arial CYR"/>
          <w:color w:val="000000"/>
          <w:sz w:val="20"/>
          <w:szCs w:val="20"/>
        </w:rPr>
        <w:t>ского образования, определяемых:</w:t>
      </w:r>
    </w:p>
    <w:p w:rsidR="00FA1DE0" w:rsidRDefault="004C5E44" w:rsidP="004C5E44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1)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образование с помощью математики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; 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2)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собственно математическое образование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</w:t>
      </w:r>
    </w:p>
    <w:p w:rsidR="004C5E44" w:rsidRPr="004C5E44" w:rsidRDefault="00FA1DE0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CYR" w:eastAsia="Times New Roman" w:hAnsi="Arial CYR" w:cs="Arial CYR"/>
          <w:color w:val="000000"/>
          <w:sz w:val="20"/>
          <w:szCs w:val="20"/>
        </w:rPr>
        <w:t>3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. Социальная значимость собственно математического образования обусловлена необходимостью поддержания традиционно высокого уровня изучения математики, сложившегося в отечественной школе, формирования будущего кадрового научно-технического, технологического и гуманитарного потенциала российского общества. В этом контексте образовательная область «Математика» выступает в качестве учебного предмета специализирующего характера, обучение математике рассматривается как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элемент профессиональной подготовки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учащихся к соответствующим областям деятельности после окончания школы, в том числе и, прежде всего, к получению высшего образования по соответствующим специальностям. Соответствующую функцию математики мы называем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специализирующей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.</w:t>
      </w:r>
    </w:p>
    <w:p w:rsidR="004C5E44" w:rsidRPr="004C5E44" w:rsidRDefault="00FA1DE0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CYR" w:eastAsia="Times New Roman" w:hAnsi="Arial CYR" w:cs="Arial CYR"/>
          <w:color w:val="000000"/>
          <w:sz w:val="20"/>
          <w:szCs w:val="20"/>
        </w:rPr>
        <w:t>4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. Обучение математике – это в первую очередь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решение задач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. Имеющийся массив математических вопросов, упражнений и заданий разнообразен по своей тематике, сложности и педагогической направленности. Поэтому задачи выступают как главное средство индивидуализации обучения математике. Развитие мышления и способности к математической деятельности осуществляется в ходе самостоятельных размышлений учащихся над задачами. Умение решать задачи – критерий успешности обучения математике. Диалог учителя и ученика строится в ходе обсуждения задач и их решений. Самостоятельная деятельность учащихся по решению задач занимает главное место в обучении математике, что существенно ограничивает сферу информационно-разъяснительных, пассивных методов и форм.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4. Содержание математического образования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1. В основу отбора содержания общего математического образования положен принцип реализации поставленных целей на небольшом по объему информационно емком и практически значимом материале, доступном для учащихся школьного возраста. При этом представляется необходимым руководствоваться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принципом преемственности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 или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разумного консерватизма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 что обусловлено в первую очередь тем объективным фактом, что традиционное содержание обучения математике, сложившееся в течение многих десятилетий, отражает тот объем математических знаний, которые, с одной стороны, являются фундаментом математической науки, а с другой – доступны учащимся. Принцип преемственности должен сочетаться с современными тенденциями развития отечественной и зарубежной школы.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Содержание математического образования можно представить в виде нескольких крупных блоков: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арифметика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алгебра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функции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геометрия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;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анализ данных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 Наряду с этими блоками естественно выделить методологические принципы, в которых содержание прослеживается с точки зрения развития общих методологических понятий и идей: математические методы и приемы рассуждений; математический язык; математика и внешний мир; история математики. Ниже в общих чертах представлено содержание блоков и описано распределение материала по ступеням обучения.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2.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Арифметика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 В начальной школе у учащихся формируются представления о натуральных числах как результате счета и измерения, о принципе записи чисел, вырабатываются навыки устных и письменных вычислений, накапливается опыт решения арифметических задач. Удельный вес арифметики в начальном курсе математики должен быть повышен.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При обучении в основной школе учащиеся приобретают систематизированные сведения о рациональных числах и овладевают навыками вычислений с ними, получают элементарные представления об иррациональных числах; уделяется внимание процентным расчетам, приемам прикидки и оценки, использованию калькулятора.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старшем звене вычислительная культура совершенствуется в связи с введением новых операций, вычислением значений алгебраических, показательных, логарифмических и тригонометрических выражений.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3.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Алгебра.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В начальной школе учащиеся получают первоначальные представления об использовании букв для записи математических выражений и предложений, знакомятся с компонентами арифметических действий и учатся находить неизвестные компоненты </w:t>
      </w:r>
      <w:proofErr w:type="gramStart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по</w:t>
      </w:r>
      <w:proofErr w:type="gramEnd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 известным.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основной школе алгебраическое содержание группируется вокруг стержневого понятия «рациональное выражение»; учащиеся овладевают навыками преобразований целых и дробных выражений, получают представления об операции извлечения корня (на примере квадратных и кубических корней), знакомятся с понятием уравнения, овладевают алгоритмами решения основных видов рациональных уравнений, неравенств и систем.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старшем звене сосредоточен материал, относящийся к иррациональным, показательным и логарифмическим выражениям, расширяется класс изучаемых уравнений в связи с введением новых видов функций; развиваются представления об общих приемах решения уравнений, неравенств, систем.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4.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Функции.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Содержание обучения в начальной школе дает возможность осуществить пропедевтику изучения функций при введении буквенных выражений, при рассмотрении зависимостей между компонентами арифметических действий, при решении текстовых задач, в ходе которого используются зависимости между различными величинами (например, между скоростью, расстоянием и временем).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При обучении в основной школе учащиеся приобретают систематизированные знания об элементарных функциях и их свойствах (прямая и обратная пропорциональность, линейная функция, квадратичная функция), овладевают навыками построения графиков.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старших классах развитие функциональной линии происходит в нескольких аспектах: рассматриваются новые свойства функций; изучаются новые классы функций – тригонометрические, показательные, логарифмические функции; вводятся элементы математического анализа, которые находят применение при решении различных задач, связанных с исследованием функций, решением физических задач и т. п.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5.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Геометрические фигуры.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Измерение геометрических величин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. Изучение геометрии подвергается весьма существенному пересмотру, предлагается отказаться от строго дедуктивного построения курса, усилив внимание к его наглядно-эмпирическому аспекту. Овладение пространственными формами должно проходить непрерывно, начиная с первых лет обучения, чему может способствовать усиление внимания к предметному моделированию стереометрических объектов в 5–6 классах и к рассмотрению планиметрических форм как составных частей пространственных – на следующей ступени обучения.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6.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Анализ данных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. </w:t>
      </w:r>
      <w:proofErr w:type="gramStart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В содержании этого блока естественным образом выделяются три взаимосвязанных направления, каждое из которых в той или иной мере проявляется на всех ступенях школы: подготовка в области комбинаторики с целью создания аппарата для решения вероятностных задач и логического развития учащихся, формирования важного вида практически ориентированной математической деятельности; формирование умений, связанных со сбором, представлением, анализом и интерпретацией данных;</w:t>
      </w:r>
      <w:proofErr w:type="gramEnd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 формирование представлений о вероятности случайных событий и умений решать вероятностные задачи.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Уже на первой ступени школы учащиеся должны встретиться с задачами на перебор возможных вариантов и научиться находить необходимую информацию в таблицах, на диаграммах, в каталогах и т. д. В среднем звене в центре внимания оказывается понятие случайного события и его вероятности. Учащиеся знакомятся с вероятностными моделями реальных ситуаций, учатся находить и сравнивать простейшие вероятности случайных событий, приобретают навыки обработки реальных данных, получают представление об использовании электронно-вычислительной техники для хранения и обработки числовой информации. На старшей ступени обучения предполагается знакомство с основными вероятностно-статистическими закономерностями и вероятностно-статистическими моделями, характерными для отдельных отраслей знаний, особенностями сбора и обработки статистических данных в зависимости от целей исследования, применением ЭВМ для обработки информации.</w:t>
      </w:r>
    </w:p>
    <w:p w:rsidR="004C5E44" w:rsidRPr="004C5E44" w:rsidRDefault="00035545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CYR" w:eastAsia="Times New Roman" w:hAnsi="Arial CYR" w:cs="Arial CYR"/>
          <w:color w:val="000000"/>
          <w:sz w:val="20"/>
          <w:szCs w:val="20"/>
        </w:rPr>
        <w:t>7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. Принципиально важным является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обучение математическому языку</w:t>
      </w:r>
      <w:r w:rsidR="004C5E44"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="004C5E44" w:rsidRPr="004C5E44">
        <w:rPr>
          <w:rFonts w:ascii="Arial CYR" w:eastAsia="Times New Roman" w:hAnsi="Arial CYR" w:cs="Arial CYR"/>
          <w:color w:val="000000"/>
          <w:sz w:val="20"/>
          <w:szCs w:val="20"/>
        </w:rPr>
        <w:t>как специфическому средству коммуникации в его сопоставлении с реальным языком. Грамотный математический язык является свидетельством четкого и организованного мышления, и владение этим языком, понимание точного содержания предложений, логических связей между предложениями распространяется и на владение естественным языком и тем самым вносит весомый вклад в формирование и развитие мышления человека в целом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5. Структура математического образования</w:t>
      </w:r>
    </w:p>
    <w:p w:rsidR="004C5E44" w:rsidRPr="004C5E44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1. Осознанное и четкое разделение на методологическом уровне общеобразовательной и специализирующей функций математики реализуется по-разному на разных возрастных этапах. На начальных ступенях обучение математике носит ярко выраженный общеобразовательный характер, что не только не исключает, но и предполагает развитие интереса к математике, математических способностей (особую роль в этом играют задачи повышенной трудности, математические кружки) и, в конечном счете, подготовку будущего контингента системы углубленного изучения математики. При этом никакой профильной дифференциации в обучении математике не должно быть, и речь должна идти только об уровневой дифференциации через дифференциацию требований к математической подготовке учащихся.</w:t>
      </w:r>
    </w:p>
    <w:p w:rsidR="00035545" w:rsidRDefault="004C5E44" w:rsidP="004C5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2. Устойчивый интерес к математике формируется в 14–15 лет. Поэтому в 8–10 классах основной школы предусматривается начало профильной дифференциации: от «ствола» общеобразовательного курса ответвляется система углубленного изучения математики, в котором курс математики становится специализирующим.</w:t>
      </w:r>
    </w:p>
    <w:p w:rsidR="004C5E44" w:rsidRPr="004C5E44" w:rsidRDefault="004C5E44" w:rsidP="0003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3. Старшая школа предполагается полностью профилированной. Это означает, что каждый ученик учится в одном из конкретных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профилей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 число которых, как показывает уже сложившаяся практика, может быть достаточно велико. С точки зрения обучения математике все сколь угодно разнообразные профили объединяются в три направления в зависимости от роли, которую играет в них математика –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proofErr w:type="spellStart"/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общеобразовательное</w:t>
      </w:r>
      <w:proofErr w:type="gramStart"/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,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о</w:t>
      </w:r>
      <w:proofErr w:type="gramEnd"/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бщенаучное</w:t>
      </w:r>
      <w:proofErr w:type="spellEnd"/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>и</w:t>
      </w:r>
      <w:r w:rsidRPr="004C5E44">
        <w:rPr>
          <w:rFonts w:ascii="Arial CYR" w:eastAsia="Times New Roman" w:hAnsi="Arial CYR" w:cs="Arial CYR"/>
          <w:color w:val="000000"/>
          <w:sz w:val="20"/>
        </w:rPr>
        <w:t> </w:t>
      </w:r>
      <w:r w:rsidRPr="004C5E44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математическое</w:t>
      </w:r>
      <w:r w:rsidRPr="004C5E44">
        <w:rPr>
          <w:rFonts w:ascii="Arial CYR" w:eastAsia="Times New Roman" w:hAnsi="Arial CYR" w:cs="Arial CYR"/>
          <w:color w:val="000000"/>
          <w:sz w:val="20"/>
          <w:szCs w:val="20"/>
        </w:rPr>
        <w:t xml:space="preserve">. Во всех трех направлениях курс математики опирается на общеобразовательный курс математики основной школы. Эта позиция учитывает, прежде всего, необходимость предоставления ученику возможности реализации своего потенциала в области математики, который, как известно, может </w:t>
      </w:r>
    </w:p>
    <w:p w:rsidR="004C5E44" w:rsidRPr="004C5E44" w:rsidRDefault="004C5E44" w:rsidP="004C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E44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t>Заключение</w:t>
      </w:r>
    </w:p>
    <w:p w:rsidR="0000162C" w:rsidRDefault="00035545">
      <w:r>
        <w:lastRenderedPageBreak/>
        <w:t>Обучение математике в этот период является обязательным для всех и должно быть унифицировано. К творческим целям обучения здесь добавляются и формальные требования: к концу начальной школы ученик должен уметь выполнять арифметические действия с числами, знать основные геометрические фигуры, единицы измерения наиболее употребительных величин и т.д. Начальный этап закладывает основы для дальнейшего обучения школьника. Ведь все его последующие успехи целиком зависят от того, достаточно ли хорошо он понимает суть арифметических операций, их внутренний и прикладной смысл, различает ли он геометрические фигуры и видит ли их простейшие наглядные свойства. В организации специализированных классов для одаренных детей в начальной школе необходимости нет, однако возможны незначительные вариации программ. Разумеется, задачный материал «для всех» может и должен быть украшен более трудными и остроумными задачами на сообразительность и смекалку, требующими дополнительного (возможно домашнего) обдумывания.</w:t>
      </w:r>
    </w:p>
    <w:p w:rsidR="004C5E44" w:rsidRDefault="0000162C" w:rsidP="0000162C">
      <w:r>
        <w:t>Знания должны быть активными. Решение задач — лучший способ имитации исследовательской деятельности. Регулярное напряжение ума тренирует и развивает умственные способности. Решая задачи, можно лучше усвоить теоретические положения, научиться их использовать. Аккуратная запись решения способствует развитию логического мышления, вырабатывает навыки связного и последовательного изложения своих мыслей. Думать, считать, писать и рассказывать — вот важнейшие действия, развивающие интеллектуальные и творческие способности учащихся.</w:t>
      </w:r>
    </w:p>
    <w:p w:rsidR="00055197" w:rsidRDefault="00055197" w:rsidP="00055197">
      <w:proofErr w:type="gramStart"/>
      <w:r>
        <w:t>Основными целями развития математического образования являются:  повышение статуса математического образования и математической культуры  в обществе;  создание условий для качественного бесплатного математического образования  всех детей и молодёжи независимо от места жительства, социального положения и финансовых возможностей семьи;  поддержка учителей и преподавателей математики образовательных учреждений, распространение лучшей практики их работы и передовых методов обучения;</w:t>
      </w:r>
      <w:proofErr w:type="gramEnd"/>
      <w:r>
        <w:t xml:space="preserve">  создание благоприятных условий для развития фундаментальных математических исследований. </w:t>
      </w:r>
    </w:p>
    <w:p w:rsidR="00055197" w:rsidRPr="0000162C" w:rsidRDefault="00055197" w:rsidP="0000162C"/>
    <w:sectPr w:rsidR="00055197" w:rsidRPr="0000162C" w:rsidSect="00FA1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5A"/>
    <w:rsid w:val="0000162C"/>
    <w:rsid w:val="00035545"/>
    <w:rsid w:val="00055197"/>
    <w:rsid w:val="001964A3"/>
    <w:rsid w:val="00456EBD"/>
    <w:rsid w:val="004C5E44"/>
    <w:rsid w:val="007E2F5A"/>
    <w:rsid w:val="00CF1396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BD"/>
  </w:style>
  <w:style w:type="paragraph" w:styleId="1">
    <w:name w:val="heading 1"/>
    <w:basedOn w:val="a"/>
    <w:link w:val="10"/>
    <w:uiPriority w:val="9"/>
    <w:qFormat/>
    <w:rsid w:val="004C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E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E2F5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C5E44"/>
  </w:style>
  <w:style w:type="paragraph" w:styleId="a5">
    <w:name w:val="Normal (Web)"/>
    <w:basedOn w:val="a"/>
    <w:uiPriority w:val="99"/>
    <w:semiHidden/>
    <w:unhideWhenUsed/>
    <w:rsid w:val="004C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2015-11-14T12:40:00Z</dcterms:created>
  <dcterms:modified xsi:type="dcterms:W3CDTF">2015-12-02T11:41:00Z</dcterms:modified>
</cp:coreProperties>
</file>