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8C" w:rsidRPr="0004773A" w:rsidRDefault="0001428C" w:rsidP="0001428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Урок 23</w:t>
      </w:r>
    </w:p>
    <w:p w:rsidR="0001428C" w:rsidRPr="0004773A" w:rsidRDefault="0001428C" w:rsidP="000142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A249C">
        <w:rPr>
          <w:rFonts w:ascii="Times New Roman" w:hAnsi="Times New Roman"/>
          <w:b/>
          <w:sz w:val="28"/>
          <w:szCs w:val="28"/>
        </w:rPr>
        <w:t>Тема:</w:t>
      </w:r>
      <w:r w:rsidRPr="00DE57D6">
        <w:rPr>
          <w:rFonts w:ascii="Times New Roman" w:hAnsi="Times New Roman"/>
          <w:sz w:val="28"/>
          <w:szCs w:val="28"/>
        </w:rPr>
        <w:t xml:space="preserve"> </w:t>
      </w:r>
      <w:r w:rsidRPr="0004773A">
        <w:rPr>
          <w:rFonts w:ascii="Times New Roman" w:hAnsi="Times New Roman"/>
          <w:sz w:val="20"/>
          <w:szCs w:val="20"/>
        </w:rPr>
        <w:t>Обучение сочинению-рассуждению на лингвистическую тему. «Сочинение-рассуждение на лингвистическую тему»</w:t>
      </w:r>
    </w:p>
    <w:p w:rsidR="0001428C" w:rsidRPr="0004773A" w:rsidRDefault="0001428C" w:rsidP="0001428C">
      <w:pPr>
        <w:spacing w:after="0"/>
        <w:rPr>
          <w:b/>
          <w:bCs/>
          <w:sz w:val="20"/>
          <w:szCs w:val="20"/>
        </w:rPr>
      </w:pPr>
      <w:r w:rsidRPr="0004773A">
        <w:rPr>
          <w:rFonts w:ascii="Times New Roman" w:hAnsi="Times New Roman"/>
          <w:b/>
          <w:sz w:val="20"/>
          <w:szCs w:val="20"/>
        </w:rPr>
        <w:t>Цели:</w:t>
      </w:r>
      <w:r w:rsidRPr="0004773A">
        <w:rPr>
          <w:b/>
          <w:bCs/>
          <w:sz w:val="20"/>
          <w:szCs w:val="20"/>
        </w:rPr>
        <w:t xml:space="preserve"> </w:t>
      </w:r>
    </w:p>
    <w:p w:rsidR="0001428C" w:rsidRPr="0004773A" w:rsidRDefault="0001428C" w:rsidP="000142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4773A">
        <w:rPr>
          <w:rFonts w:ascii="Times New Roman" w:hAnsi="Times New Roman"/>
          <w:b/>
          <w:bCs/>
          <w:sz w:val="20"/>
          <w:szCs w:val="20"/>
        </w:rPr>
        <w:t>обучающие</w:t>
      </w:r>
      <w:r w:rsidRPr="0004773A">
        <w:rPr>
          <w:rFonts w:ascii="Times New Roman" w:hAnsi="Times New Roman"/>
          <w:sz w:val="20"/>
          <w:szCs w:val="20"/>
        </w:rPr>
        <w:t xml:space="preserve"> – развивать навыки написания текста данного типа; выстроить алгоритм работы над сочинением на лингвистическую тему;</w:t>
      </w:r>
      <w:r w:rsidRPr="0004773A">
        <w:rPr>
          <w:rFonts w:ascii="Times New Roman" w:hAnsi="Times New Roman"/>
          <w:sz w:val="20"/>
          <w:szCs w:val="20"/>
        </w:rPr>
        <w:br/>
        <w:t>- формировать умение сопоставлять разные уровни языка.</w:t>
      </w:r>
      <w:r w:rsidRPr="0004773A">
        <w:rPr>
          <w:rFonts w:ascii="Times New Roman" w:hAnsi="Times New Roman"/>
          <w:sz w:val="20"/>
          <w:szCs w:val="20"/>
        </w:rPr>
        <w:br/>
      </w:r>
      <w:r w:rsidRPr="0004773A">
        <w:rPr>
          <w:rFonts w:ascii="Times New Roman" w:hAnsi="Times New Roman"/>
          <w:b/>
          <w:bCs/>
          <w:sz w:val="20"/>
          <w:szCs w:val="20"/>
        </w:rPr>
        <w:t>развивающие</w:t>
      </w:r>
      <w:r w:rsidRPr="0004773A">
        <w:rPr>
          <w:rFonts w:ascii="Times New Roman" w:hAnsi="Times New Roman"/>
          <w:sz w:val="20"/>
          <w:szCs w:val="20"/>
        </w:rPr>
        <w:t xml:space="preserve"> – развивать навыки монологической речи, умение выделять существенное, соотносить уровни языка и функции;</w:t>
      </w:r>
      <w:r w:rsidRPr="0004773A">
        <w:rPr>
          <w:rFonts w:ascii="Times New Roman" w:hAnsi="Times New Roman"/>
          <w:sz w:val="20"/>
          <w:szCs w:val="20"/>
        </w:rPr>
        <w:br/>
        <w:t>- формировать умение самостоятельно добывать знания, систематизировать их.</w:t>
      </w:r>
      <w:r w:rsidRPr="0004773A">
        <w:rPr>
          <w:rFonts w:ascii="Times New Roman" w:hAnsi="Times New Roman"/>
          <w:sz w:val="20"/>
          <w:szCs w:val="20"/>
        </w:rPr>
        <w:br/>
      </w:r>
      <w:r w:rsidRPr="0004773A">
        <w:rPr>
          <w:rFonts w:ascii="Times New Roman" w:hAnsi="Times New Roman"/>
          <w:b/>
          <w:bCs/>
          <w:sz w:val="20"/>
          <w:szCs w:val="20"/>
        </w:rPr>
        <w:t xml:space="preserve">воспитательные </w:t>
      </w:r>
      <w:r w:rsidRPr="0004773A">
        <w:rPr>
          <w:rFonts w:ascii="Times New Roman" w:hAnsi="Times New Roman"/>
          <w:sz w:val="20"/>
          <w:szCs w:val="20"/>
        </w:rPr>
        <w:t>– развивать устойчивый интерес к предмету, воспитывать любовь к родному языку и необходимость бережного отношения к нему.</w:t>
      </w:r>
      <w:r w:rsidRPr="0004773A">
        <w:rPr>
          <w:rFonts w:ascii="Times New Roman" w:hAnsi="Times New Roman"/>
          <w:sz w:val="20"/>
          <w:szCs w:val="20"/>
        </w:rPr>
        <w:br/>
      </w:r>
      <w:r w:rsidRPr="0004773A">
        <w:rPr>
          <w:rFonts w:ascii="Times New Roman" w:hAnsi="Times New Roman"/>
          <w:b/>
          <w:bCs/>
          <w:sz w:val="20"/>
          <w:szCs w:val="20"/>
        </w:rPr>
        <w:t>Оборудование:</w:t>
      </w:r>
      <w:r w:rsidRPr="0004773A">
        <w:rPr>
          <w:rFonts w:ascii="Times New Roman" w:hAnsi="Times New Roman"/>
          <w:sz w:val="20"/>
          <w:szCs w:val="20"/>
        </w:rPr>
        <w:t xml:space="preserve"> компьютер, мультимедийный проектор, презентация, карточки «Критерии оценивания задания с 2.1.», памятки, тексты, задания, подсказки.</w:t>
      </w:r>
    </w:p>
    <w:p w:rsidR="0001428C" w:rsidRPr="0004773A" w:rsidRDefault="0001428C" w:rsidP="0001428C">
      <w:pPr>
        <w:spacing w:after="0"/>
        <w:rPr>
          <w:rFonts w:ascii="Times New Roman" w:hAnsi="Times New Roman"/>
          <w:sz w:val="20"/>
          <w:szCs w:val="20"/>
        </w:rPr>
      </w:pPr>
      <w:r w:rsidRPr="0004773A">
        <w:rPr>
          <w:rFonts w:ascii="Times New Roman" w:hAnsi="Times New Roman"/>
          <w:sz w:val="20"/>
          <w:szCs w:val="20"/>
        </w:rPr>
        <w:t>Тип урока: развитие речи, урок усвоения новых знаний.</w:t>
      </w:r>
    </w:p>
    <w:p w:rsidR="0001428C" w:rsidRPr="0004773A" w:rsidRDefault="0001428C" w:rsidP="0001428C">
      <w:pPr>
        <w:spacing w:after="0"/>
        <w:rPr>
          <w:rFonts w:ascii="Times New Roman" w:hAnsi="Times New Roman"/>
          <w:b/>
          <w:sz w:val="20"/>
          <w:szCs w:val="20"/>
        </w:rPr>
      </w:pPr>
      <w:r w:rsidRPr="0004773A">
        <w:rPr>
          <w:rFonts w:ascii="Times New Roman" w:hAnsi="Times New Roman"/>
          <w:b/>
          <w:sz w:val="20"/>
          <w:szCs w:val="20"/>
        </w:rPr>
        <w:t>Задачи с позиции УУД:</w:t>
      </w:r>
    </w:p>
    <w:p w:rsidR="0001428C" w:rsidRPr="0004773A" w:rsidRDefault="0001428C" w:rsidP="0001428C">
      <w:pPr>
        <w:spacing w:after="0"/>
        <w:rPr>
          <w:rFonts w:ascii="Times New Roman" w:hAnsi="Times New Roman"/>
          <w:i/>
          <w:sz w:val="20"/>
          <w:szCs w:val="20"/>
        </w:rPr>
      </w:pPr>
      <w:r w:rsidRPr="0004773A">
        <w:rPr>
          <w:rFonts w:ascii="Times New Roman" w:hAnsi="Times New Roman"/>
          <w:b/>
          <w:sz w:val="20"/>
          <w:szCs w:val="20"/>
        </w:rPr>
        <w:t>1.Предметные:</w:t>
      </w:r>
      <w:r w:rsidRPr="0004773A">
        <w:rPr>
          <w:i/>
          <w:sz w:val="20"/>
          <w:szCs w:val="20"/>
        </w:rPr>
        <w:t>Знать: порядок написания сочинения рассуждения. Уметь</w:t>
      </w:r>
      <w:r w:rsidRPr="0004773A">
        <w:rPr>
          <w:sz w:val="20"/>
          <w:szCs w:val="20"/>
        </w:rPr>
        <w:t>: определять тему, находить основную мысль, микротемы, ключевые слова, понимать изложение собственных мыслей</w:t>
      </w:r>
      <w:r w:rsidRPr="0004773A">
        <w:rPr>
          <w:rFonts w:ascii="Times New Roman" w:hAnsi="Times New Roman"/>
          <w:i/>
          <w:sz w:val="20"/>
          <w:szCs w:val="20"/>
        </w:rPr>
        <w:t xml:space="preserve"> </w:t>
      </w:r>
    </w:p>
    <w:p w:rsidR="0001428C" w:rsidRPr="0004773A" w:rsidRDefault="0001428C" w:rsidP="0001428C">
      <w:pPr>
        <w:spacing w:after="0" w:line="240" w:lineRule="atLeast"/>
        <w:ind w:firstLine="851"/>
        <w:contextualSpacing/>
        <w:rPr>
          <w:rFonts w:eastAsia="Times New Roman" w:cstheme="minorHAnsi"/>
          <w:color w:val="000000"/>
          <w:sz w:val="20"/>
          <w:szCs w:val="20"/>
        </w:rPr>
      </w:pPr>
      <w:r w:rsidRPr="0004773A">
        <w:rPr>
          <w:sz w:val="20"/>
          <w:szCs w:val="20"/>
        </w:rPr>
        <w:t>2.</w:t>
      </w:r>
      <w:r w:rsidRPr="0004773A">
        <w:rPr>
          <w:b/>
          <w:sz w:val="20"/>
          <w:szCs w:val="20"/>
        </w:rPr>
        <w:t>Метапредметные</w:t>
      </w:r>
      <w:r w:rsidRPr="0004773A">
        <w:rPr>
          <w:sz w:val="20"/>
          <w:szCs w:val="20"/>
        </w:rPr>
        <w:t>:</w:t>
      </w:r>
      <w:r w:rsidRPr="0004773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4773A">
        <w:rPr>
          <w:sz w:val="20"/>
          <w:szCs w:val="20"/>
        </w:rPr>
        <w:t>работа с информацией, развивать  умение организовывать учебное сотрудничество и совместную деятельность с учителем и сверстниками; работать индивидуально и в группе.</w:t>
      </w:r>
      <w:r w:rsidRPr="0004773A">
        <w:rPr>
          <w:rFonts w:eastAsia="Times New Roman" w:cstheme="minorHAnsi"/>
          <w:color w:val="000000"/>
          <w:sz w:val="20"/>
          <w:szCs w:val="20"/>
        </w:rPr>
        <w:t xml:space="preserve"> Формировать языковую компетентность (ЗУН):</w:t>
      </w:r>
    </w:p>
    <w:p w:rsidR="0001428C" w:rsidRPr="0004773A" w:rsidRDefault="0001428C" w:rsidP="0001428C">
      <w:pPr>
        <w:spacing w:after="0" w:line="240" w:lineRule="atLeast"/>
        <w:ind w:firstLine="851"/>
        <w:contextualSpacing/>
        <w:rPr>
          <w:rFonts w:eastAsia="Times New Roman" w:cstheme="minorHAnsi"/>
          <w:color w:val="000000"/>
          <w:sz w:val="20"/>
          <w:szCs w:val="20"/>
        </w:rPr>
      </w:pPr>
      <w:r w:rsidRPr="0004773A">
        <w:rPr>
          <w:rFonts w:eastAsia="Times New Roman" w:cstheme="minorHAnsi"/>
          <w:color w:val="000000"/>
          <w:sz w:val="20"/>
          <w:szCs w:val="20"/>
        </w:rPr>
        <w:t>* готовность к целеполаганию (самим проектировать свои действия, ставить цель урока),</w:t>
      </w:r>
    </w:p>
    <w:p w:rsidR="0001428C" w:rsidRPr="0004773A" w:rsidRDefault="0001428C" w:rsidP="0001428C">
      <w:pPr>
        <w:rPr>
          <w:sz w:val="20"/>
          <w:szCs w:val="20"/>
        </w:rPr>
      </w:pPr>
      <w:r w:rsidRPr="0004773A">
        <w:rPr>
          <w:rFonts w:eastAsia="Times New Roman" w:cstheme="minorHAnsi"/>
          <w:color w:val="000000"/>
          <w:sz w:val="20"/>
          <w:szCs w:val="20"/>
        </w:rPr>
        <w:t>* способность планировать и выполнять актуальные действия, ведущие к результату (языковой компетентности)</w:t>
      </w:r>
    </w:p>
    <w:p w:rsidR="0001428C" w:rsidRPr="0004773A" w:rsidRDefault="0001428C" w:rsidP="0001428C">
      <w:pPr>
        <w:spacing w:after="0" w:line="240" w:lineRule="atLeast"/>
        <w:ind w:firstLine="851"/>
        <w:contextualSpacing/>
        <w:rPr>
          <w:rFonts w:eastAsia="Times New Roman" w:cstheme="minorHAnsi"/>
          <w:color w:val="000000"/>
          <w:sz w:val="20"/>
          <w:szCs w:val="20"/>
        </w:rPr>
      </w:pPr>
      <w:r w:rsidRPr="0004773A">
        <w:rPr>
          <w:sz w:val="20"/>
          <w:szCs w:val="20"/>
        </w:rPr>
        <w:t>3.</w:t>
      </w:r>
      <w:r w:rsidRPr="0004773A">
        <w:rPr>
          <w:b/>
          <w:sz w:val="20"/>
          <w:szCs w:val="20"/>
        </w:rPr>
        <w:t>Личностные</w:t>
      </w:r>
      <w:r w:rsidRPr="0004773A">
        <w:rPr>
          <w:sz w:val="20"/>
          <w:szCs w:val="20"/>
        </w:rPr>
        <w:t>:</w:t>
      </w:r>
      <w:r w:rsidRPr="0004773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4773A">
        <w:rPr>
          <w:sz w:val="20"/>
          <w:szCs w:val="20"/>
        </w:rPr>
        <w:t>формирование мотивации к обучению и целенаправленной познавательной деятельности.,</w:t>
      </w:r>
      <w:r w:rsidRPr="0004773A">
        <w:rPr>
          <w:rFonts w:eastAsia="Times New Roman" w:cstheme="minorHAnsi"/>
          <w:color w:val="000000"/>
          <w:sz w:val="20"/>
          <w:szCs w:val="20"/>
        </w:rPr>
        <w:t xml:space="preserve"> . Воспитывать нравственность учащихся через осмысление текста.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04773A">
        <w:rPr>
          <w:rFonts w:ascii="Times New Roman" w:eastAsia="Times New Roman" w:hAnsi="Times New Roman" w:cs="Times New Roman"/>
          <w:color w:val="000000"/>
          <w:sz w:val="20"/>
          <w:szCs w:val="20"/>
        </w:rPr>
        <w:t>Приобщать к общечеловеческим культурным ценностям</w:t>
      </w:r>
    </w:p>
    <w:p w:rsidR="0001428C" w:rsidRPr="0004773A" w:rsidRDefault="0001428C" w:rsidP="0001428C">
      <w:pPr>
        <w:rPr>
          <w:b/>
          <w:sz w:val="20"/>
          <w:szCs w:val="20"/>
        </w:rPr>
      </w:pPr>
      <w:r w:rsidRPr="0004773A">
        <w:rPr>
          <w:b/>
          <w:sz w:val="20"/>
          <w:szCs w:val="20"/>
        </w:rPr>
        <w:t xml:space="preserve">Межпредметные связи: </w:t>
      </w:r>
      <w:r w:rsidRPr="0004773A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формирование умений и навыков систематического применения получаемых знаний;</w:t>
      </w:r>
    </w:p>
    <w:p w:rsidR="0001428C" w:rsidRPr="0004773A" w:rsidRDefault="0001428C" w:rsidP="0001428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1428C" w:rsidRPr="0004773A" w:rsidRDefault="0001428C" w:rsidP="0001428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1428C" w:rsidRPr="0004773A" w:rsidRDefault="0001428C" w:rsidP="0001428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1428C" w:rsidRPr="0004773A" w:rsidRDefault="0001428C" w:rsidP="0001428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04773A">
        <w:rPr>
          <w:rFonts w:ascii="Times New Roman" w:hAnsi="Times New Roman"/>
          <w:b/>
          <w:i/>
          <w:sz w:val="20"/>
          <w:szCs w:val="20"/>
        </w:rPr>
        <w:t>Ход урока</w:t>
      </w:r>
    </w:p>
    <w:tbl>
      <w:tblPr>
        <w:tblStyle w:val="a3"/>
        <w:tblpPr w:leftFromText="180" w:rightFromText="180" w:vertAnchor="text" w:horzAnchor="margin" w:tblpX="-459" w:tblpY="-719"/>
        <w:tblW w:w="16160" w:type="dxa"/>
        <w:tblLook w:val="04A0"/>
      </w:tblPr>
      <w:tblGrid>
        <w:gridCol w:w="5279"/>
        <w:gridCol w:w="6865"/>
        <w:gridCol w:w="4016"/>
      </w:tblGrid>
      <w:tr w:rsidR="0001428C" w:rsidRPr="00CC1DCC" w:rsidTr="00EC1911">
        <w:tc>
          <w:tcPr>
            <w:tcW w:w="5279" w:type="dxa"/>
          </w:tcPr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b/>
                <w:sz w:val="20"/>
                <w:szCs w:val="20"/>
              </w:rPr>
              <w:t xml:space="preserve">                      Этапы урока</w:t>
            </w:r>
          </w:p>
        </w:tc>
        <w:tc>
          <w:tcPr>
            <w:tcW w:w="6865" w:type="dxa"/>
          </w:tcPr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b/>
                <w:sz w:val="20"/>
                <w:szCs w:val="20"/>
              </w:rPr>
              <w:t xml:space="preserve">                              </w:t>
            </w: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b/>
                <w:sz w:val="20"/>
                <w:szCs w:val="20"/>
              </w:rPr>
              <w:t xml:space="preserve">                          Деятельность учителя</w:t>
            </w:r>
          </w:p>
        </w:tc>
        <w:tc>
          <w:tcPr>
            <w:tcW w:w="4016" w:type="dxa"/>
          </w:tcPr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b/>
                <w:sz w:val="20"/>
                <w:szCs w:val="20"/>
              </w:rPr>
              <w:t xml:space="preserve">                     </w:t>
            </w: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b/>
                <w:sz w:val="20"/>
                <w:szCs w:val="20"/>
              </w:rPr>
              <w:t xml:space="preserve">       Деятельность учащихся</w:t>
            </w: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</w:p>
        </w:tc>
      </w:tr>
      <w:tr w:rsidR="0001428C" w:rsidRPr="00CC1DCC" w:rsidTr="00EC1911">
        <w:tc>
          <w:tcPr>
            <w:tcW w:w="5279" w:type="dxa"/>
          </w:tcPr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sz w:val="20"/>
                <w:szCs w:val="20"/>
                <w:lang w:val="en-US"/>
              </w:rPr>
              <w:t>I.</w:t>
            </w:r>
            <w:r w:rsidRPr="00CC1DCC">
              <w:rPr>
                <w:sz w:val="20"/>
                <w:szCs w:val="20"/>
              </w:rPr>
              <w:t>Организация класса</w:t>
            </w:r>
          </w:p>
        </w:tc>
        <w:tc>
          <w:tcPr>
            <w:tcW w:w="6865" w:type="dxa"/>
          </w:tcPr>
          <w:p w:rsidR="0001428C" w:rsidRPr="00CC1DCC" w:rsidRDefault="0001428C" w:rsidP="00EC1911">
            <w:pPr>
              <w:rPr>
                <w:sz w:val="20"/>
                <w:szCs w:val="20"/>
              </w:rPr>
            </w:pP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Проверка готовности класса к работе</w:t>
            </w:r>
          </w:p>
        </w:tc>
        <w:tc>
          <w:tcPr>
            <w:tcW w:w="4016" w:type="dxa"/>
          </w:tcPr>
          <w:p w:rsidR="0001428C" w:rsidRPr="00CC1DCC" w:rsidRDefault="0001428C" w:rsidP="00EC1911">
            <w:pPr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 xml:space="preserve">Слушают учителя, участвуют в диалоге с учителем. Размещают учебные материалы </w:t>
            </w:r>
          </w:p>
          <w:p w:rsidR="0001428C" w:rsidRPr="00CC1DCC" w:rsidRDefault="0001428C" w:rsidP="00EC1911">
            <w:pPr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 xml:space="preserve">на рабочем месте,  демонстрируют </w:t>
            </w: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готовность к уроку</w:t>
            </w:r>
          </w:p>
        </w:tc>
      </w:tr>
      <w:tr w:rsidR="0001428C" w:rsidRPr="00CC1DCC" w:rsidTr="00EC1911">
        <w:tc>
          <w:tcPr>
            <w:tcW w:w="5279" w:type="dxa"/>
          </w:tcPr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b/>
                <w:sz w:val="20"/>
                <w:szCs w:val="20"/>
                <w:lang w:val="en-US"/>
              </w:rPr>
              <w:t>II</w:t>
            </w:r>
            <w:r w:rsidRPr="00CC1DCC">
              <w:rPr>
                <w:b/>
                <w:sz w:val="20"/>
                <w:szCs w:val="20"/>
              </w:rPr>
              <w:t>.Актуализация опорных знаний учащихся</w:t>
            </w:r>
          </w:p>
        </w:tc>
        <w:tc>
          <w:tcPr>
            <w:tcW w:w="6865" w:type="dxa"/>
          </w:tcPr>
          <w:p w:rsidR="0001428C" w:rsidRPr="00CC1DCC" w:rsidRDefault="0001428C" w:rsidP="0001428C">
            <w:pPr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1. Вступительное слово </w:t>
            </w: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Здравствуйте, ребята! По окончании 9 класса вам предстоит сдать письменный экзамен по русскому языку, включающий в себя создание текста сочинения-рассуждения на лингвистическую тему. Этот компонент экзамена творческий, наиболее сложный, но и дорогой. За содержательную часть сочинения можно получить 9 баллов. </w:t>
            </w: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- Немного истории:</w:t>
            </w: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Написав сочинение за свою дочь, Салтыков-Щедрин получил «2».</w:t>
            </w: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М. Зощенко получил «2» за выпускное сочинение.</w:t>
            </w: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В. Катаев, написав сочинение за племянницу на тему «Что хотел сказать</w:t>
            </w: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Катаев в повести «Белеет парус одинокий», получил «3».</w:t>
            </w: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За сочинения, которые Д. Донцова писала для своей дочери, она обычно</w:t>
            </w: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получала 2/3.  </w:t>
            </w: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sz w:val="20"/>
                <w:szCs w:val="20"/>
              </w:rPr>
              <w:t xml:space="preserve">- Со временем усидчивость, сосредоточенность и терпение авторов таких сочинений сделали их мастерами слова. </w:t>
            </w: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sz w:val="20"/>
                <w:szCs w:val="20"/>
              </w:rPr>
              <w:t>- Так необычно урок начала я не зря. Сегодня у нас новая тема, довольно сложная, но интересная. И связано оно напрямую с государственной итоговой аттестацией. Если будете внимательны, хорошо усвоите сегодняшний материал, то в последующем вам и мне легче будет работать над этой задачей.</w:t>
            </w: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(Слайд №2). </w:t>
            </w: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C1DCC">
              <w:rPr>
                <w:rFonts w:ascii="Times New Roman" w:hAnsi="Times New Roman"/>
                <w:bCs/>
                <w:sz w:val="20"/>
                <w:szCs w:val="20"/>
              </w:rPr>
              <w:t xml:space="preserve">- В 2014 году задание С2. сформулировано таким образом. </w:t>
            </w:r>
            <w:r w:rsidRPr="00CC1DCC">
              <w:rPr>
                <w:rFonts w:ascii="Times New Roman" w:hAnsi="Times New Roman"/>
                <w:sz w:val="20"/>
                <w:szCs w:val="20"/>
              </w:rPr>
              <w:t>У вас на столах</w:t>
            </w:r>
            <w:r w:rsidRPr="00CC1D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памятки</w:t>
            </w: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Напишите сочинение-рассуждение, раскрывая</w:t>
            </w: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смысл высказывания современного лингвиста.</w:t>
            </w: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Аргументируя свой ответ, приведите 2 примера из прочитанного текста. Приводя примеры, указывайте номера нужных предложений или применяйте цитирование. Вы можете писать</w:t>
            </w: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работу в научном или публицистическом стиле,</w:t>
            </w: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раскрывая тему на лингвистическом материале.</w:t>
            </w: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>Объём сочинения должен составлять не менее</w:t>
            </w: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C1DC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70 слов. Сочинение пишите аккуратно, разборчивым почерком.   </w:t>
            </w: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 Сформулируйте тему нашего урока. </w:t>
            </w: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Тема нашего урока </w:t>
            </w:r>
            <w:r w:rsidRPr="00CC1DCC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C1DCC">
              <w:rPr>
                <w:rFonts w:ascii="Times New Roman" w:hAnsi="Times New Roman"/>
                <w:b/>
                <w:bCs/>
                <w:sz w:val="20"/>
                <w:szCs w:val="20"/>
              </w:rPr>
              <w:t>Учимся писать сочинение-рассуждение на лингвистическую тему</w:t>
            </w:r>
            <w:r w:rsidRPr="00CC1DCC">
              <w:rPr>
                <w:rFonts w:ascii="Times New Roman" w:hAnsi="Times New Roman"/>
                <w:b/>
                <w:sz w:val="20"/>
                <w:szCs w:val="20"/>
              </w:rPr>
              <w:t xml:space="preserve">» слайд  . </w:t>
            </w:r>
          </w:p>
        </w:tc>
        <w:tc>
          <w:tcPr>
            <w:tcW w:w="4016" w:type="dxa"/>
          </w:tcPr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CC1DCC" w:rsidP="0001428C">
            <w:pPr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Слушают учителя</w:t>
            </w: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(Дети называют тему). </w:t>
            </w: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>Запись в тетрадях.</w:t>
            </w: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</w:tc>
      </w:tr>
      <w:tr w:rsidR="0001428C" w:rsidRPr="00CC1DCC" w:rsidTr="00EC1911">
        <w:tc>
          <w:tcPr>
            <w:tcW w:w="5279" w:type="dxa"/>
          </w:tcPr>
          <w:p w:rsidR="0001428C" w:rsidRPr="00CC1DCC" w:rsidRDefault="00222D3C" w:rsidP="00222D3C">
            <w:pPr>
              <w:ind w:left="10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lastRenderedPageBreak/>
              <w:t>III</w:t>
            </w:r>
            <w:r w:rsidRPr="00222D3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  <w:r w:rsidR="0001428C" w:rsidRPr="00CC1DC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Этап подготовки к активному усвоению знаний (7 мин)</w:t>
            </w:r>
          </w:p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</w:p>
        </w:tc>
        <w:tc>
          <w:tcPr>
            <w:tcW w:w="6865" w:type="dxa"/>
          </w:tcPr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Наш урок станет важной ступенькой в освоении умения – создавать текст-рассуждение. Согласитесь, что оно является универсальным: рассуждения письменно и устно нужно уметь создавать на любом уроке.</w:t>
            </w:r>
          </w:p>
          <w:p w:rsidR="0001428C" w:rsidRPr="00CC1DCC" w:rsidRDefault="0001428C" w:rsidP="0001428C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- Начнём работу с проверки ваших знаний.</w:t>
            </w:r>
          </w:p>
          <w:p w:rsidR="0001428C" w:rsidRPr="00CC1DCC" w:rsidRDefault="0001428C" w:rsidP="0001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C1DCC">
              <w:rPr>
                <w:rFonts w:ascii="Times New Roman" w:hAnsi="Times New Roman"/>
                <w:sz w:val="20"/>
                <w:szCs w:val="20"/>
                <w:u w:val="single"/>
              </w:rPr>
              <w:t>Повторение типов текста</w:t>
            </w:r>
          </w:p>
          <w:p w:rsidR="0001428C" w:rsidRPr="00CC1DCC" w:rsidRDefault="0001428C" w:rsidP="0001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- Какие типы текста вам известны? (повествование, описание, рассуждение)</w:t>
            </w:r>
          </w:p>
          <w:p w:rsidR="0001428C" w:rsidRPr="00CC1DCC" w:rsidRDefault="0001428C" w:rsidP="0001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В теме нашего урока обозначено сочинение-рассуждение. Давайте повторим особенности этого типа текста. Вспомните, как выглядит его композиция? </w:t>
            </w:r>
          </w:p>
          <w:p w:rsidR="0001428C" w:rsidRPr="00CC1DCC" w:rsidRDefault="0001428C" w:rsidP="000142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Cs/>
                <w:sz w:val="20"/>
                <w:szCs w:val="20"/>
              </w:rPr>
              <w:t>Схема сочинения-рассуждения</w:t>
            </w:r>
            <w:r w:rsidRPr="00CC1DCC">
              <w:rPr>
                <w:rFonts w:ascii="Times New Roman" w:hAnsi="Times New Roman"/>
                <w:sz w:val="20"/>
                <w:szCs w:val="20"/>
              </w:rPr>
              <w:t xml:space="preserve"> выглядит так </w:t>
            </w:r>
          </w:p>
          <w:p w:rsidR="0001428C" w:rsidRPr="00CC1DCC" w:rsidRDefault="0001428C" w:rsidP="00014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iCs/>
                <w:sz w:val="20"/>
                <w:szCs w:val="20"/>
              </w:rPr>
              <w:t>Тезис</w:t>
            </w:r>
          </w:p>
          <w:p w:rsidR="0001428C" w:rsidRPr="00CC1DCC" w:rsidRDefault="0001428C" w:rsidP="00014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Аргументация</w:t>
            </w:r>
          </w:p>
          <w:p w:rsidR="0001428C" w:rsidRPr="00CC1DCC" w:rsidRDefault="0001428C" w:rsidP="00014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iCs/>
                <w:sz w:val="20"/>
                <w:szCs w:val="20"/>
              </w:rPr>
              <w:t>Вывод</w:t>
            </w:r>
            <w:r w:rsidRPr="00CC1DCC">
              <w:rPr>
                <w:rFonts w:ascii="Times New Roman" w:hAnsi="Times New Roman"/>
                <w:sz w:val="20"/>
                <w:szCs w:val="20"/>
              </w:rPr>
              <w:t xml:space="preserve">   Слайд </w:t>
            </w:r>
          </w:p>
          <w:p w:rsidR="0001428C" w:rsidRPr="00CC1DCC" w:rsidRDefault="0001428C" w:rsidP="0001428C">
            <w:pPr>
              <w:pStyle w:val="a5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</w:p>
          <w:p w:rsidR="0001428C" w:rsidRPr="00CC1DCC" w:rsidRDefault="0001428C" w:rsidP="0001428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2. Что такое «сочинение на лингвистическую тему»?</w:t>
            </w:r>
          </w:p>
          <w:p w:rsidR="0001428C" w:rsidRPr="00CC1DCC" w:rsidRDefault="0001428C" w:rsidP="0001428C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- Определимся с прилагательным «лингвистический» (произошло от слова «лингвистика».</w:t>
            </w:r>
            <w:r w:rsidRPr="00CC1DC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C1DCC">
              <w:rPr>
                <w:sz w:val="20"/>
                <w:szCs w:val="20"/>
              </w:rPr>
              <w:t>Лингвистика (языкозна́ние, языкове́дение; от лат. lingua — язык) — наука, изучающая языки)  работа со словарем.</w:t>
            </w:r>
          </w:p>
          <w:p w:rsidR="0001428C" w:rsidRPr="00CC1DCC" w:rsidRDefault="0001428C" w:rsidP="0001428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- Значит, основным содержанием такого сочинения будет именно лингвистический материал.</w:t>
            </w:r>
          </w:p>
          <w:p w:rsidR="0001428C" w:rsidRPr="00CC1DCC" w:rsidRDefault="0001428C" w:rsidP="0001428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- Вам придется рассуждать о различных лингвистических понятиях, например, о знаках препинания, синонимах, антонимах, фразеологизмах, частицах, глаголах, суффиксах и объяснить их роль в тексте.</w:t>
            </w:r>
          </w:p>
          <w:p w:rsidR="0001428C" w:rsidRPr="00CC1DCC" w:rsidRDefault="0001428C" w:rsidP="0001428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- Значит, какой тип текста предпочтительнее использовать при написании сочинения на лингвистическую тему? (рассуждение)</w:t>
            </w:r>
          </w:p>
          <w:p w:rsidR="0001428C" w:rsidRPr="00CC1DCC" w:rsidRDefault="0001428C" w:rsidP="0001428C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28C" w:rsidRPr="00CC1DCC" w:rsidRDefault="0001428C" w:rsidP="0001428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016" w:type="dxa"/>
          </w:tcPr>
          <w:p w:rsidR="0001428C" w:rsidRPr="00CC1DCC" w:rsidRDefault="0001428C" w:rsidP="0001428C">
            <w:pPr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Отвечают на вопросы</w:t>
            </w:r>
          </w:p>
        </w:tc>
      </w:tr>
      <w:tr w:rsidR="0001428C" w:rsidRPr="00CC1DCC" w:rsidTr="00EC1911">
        <w:tc>
          <w:tcPr>
            <w:tcW w:w="5279" w:type="dxa"/>
          </w:tcPr>
          <w:p w:rsidR="0001428C" w:rsidRPr="00CC1DCC" w:rsidRDefault="00222D3C" w:rsidP="00EC1911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lastRenderedPageBreak/>
              <w:t>IV</w:t>
            </w:r>
            <w:r w:rsidRPr="00222D3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  <w:r w:rsidR="00CC1DCC" w:rsidRPr="00CC1DC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Этап изучения нового материала (12 мин)</w:t>
            </w:r>
          </w:p>
        </w:tc>
        <w:tc>
          <w:tcPr>
            <w:tcW w:w="6865" w:type="dxa"/>
          </w:tcPr>
          <w:p w:rsidR="00CC1DCC" w:rsidRPr="00CC1DCC" w:rsidRDefault="00CC1DCC" w:rsidP="00CC1DC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C1D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 Слово учителя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Сочинение – рассуждение – самый сложный вид творческой работы. 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Перед тем, как приступить к объяснению написания сочинения, рассмотрим критерии оценивания этого вида работы. Посмотрите на свои карточки, на слайде есть тоже. (Слайд ) При условии выполнения всех требований – есть шанс получить заветные 9 баллов. 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2. Изучение и обсуждение критериев оценивания. 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i/>
                <w:sz w:val="20"/>
                <w:szCs w:val="20"/>
              </w:rPr>
              <w:t xml:space="preserve">Приложение 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- Исходя из памятки, характеристики критериев оценивания сочинения-рассуждения и схемы сочинения-рассуждения, составим ПЛАН сочинения-рассуждения на лингвистическую тему.  Слайд 2 (пункты показываются поочередно)</w:t>
            </w:r>
          </w:p>
          <w:p w:rsidR="00CC1DCC" w:rsidRPr="00CC1DCC" w:rsidRDefault="00CC1DCC" w:rsidP="00CC1DCC">
            <w:pPr>
              <w:pStyle w:val="a5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1. Тезис (формулируем позицию автора и выражаем своё отношение к ней)</w:t>
            </w:r>
          </w:p>
          <w:p w:rsidR="00CC1DCC" w:rsidRPr="00CC1DCC" w:rsidRDefault="00CC1DCC" w:rsidP="00CC1DCC">
            <w:pPr>
              <w:pStyle w:val="a5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2. Аргументация:</w:t>
            </w:r>
          </w:p>
          <w:p w:rsidR="00CC1DCC" w:rsidRPr="00CC1DCC" w:rsidRDefault="00CC1DCC" w:rsidP="00CC1DCC">
            <w:pPr>
              <w:pStyle w:val="a5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    а) аргумент-пример №1;</w:t>
            </w:r>
          </w:p>
          <w:p w:rsidR="00CC1DCC" w:rsidRPr="00CC1DCC" w:rsidRDefault="00CC1DCC" w:rsidP="00CC1DCC">
            <w:pPr>
              <w:pStyle w:val="a5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    б) аргумент-пример №2.</w:t>
            </w:r>
          </w:p>
          <w:p w:rsidR="00CC1DCC" w:rsidRPr="00CC1DCC" w:rsidRDefault="00CC1DCC" w:rsidP="00CC1DCC">
            <w:pPr>
              <w:pStyle w:val="a5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3. Вывод.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Итак, начнём работу с усвоения этапов работы над сочинением-рассуждением на лингвистическую тему. 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b/>
                <w:sz w:val="20"/>
                <w:szCs w:val="20"/>
              </w:rPr>
              <w:t>Алгоритм работы над сочинением несложен (лежат на партах)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1. Прочитать цитату.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2. Найти ключевые слова в ней. Определить основную мысль.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3.Дать комментарий к цитате. Определить лингвистический материал. Вспомнить теорию. </w:t>
            </w: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4. Найти примеры из текста. Назвать роль.</w:t>
            </w:r>
          </w:p>
          <w:p w:rsidR="0001428C" w:rsidRPr="00CC1DCC" w:rsidRDefault="0001428C" w:rsidP="00EC1911">
            <w:pPr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:rsidR="0001428C" w:rsidRPr="00CC1DCC" w:rsidRDefault="0001428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01428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Записывают основные положения в тетрадь</w:t>
            </w:r>
          </w:p>
        </w:tc>
      </w:tr>
      <w:tr w:rsidR="00CC1DCC" w:rsidRPr="00CC1DCC" w:rsidTr="00EC1911">
        <w:tc>
          <w:tcPr>
            <w:tcW w:w="5279" w:type="dxa"/>
          </w:tcPr>
          <w:p w:rsidR="00CC1DCC" w:rsidRPr="00CC1DCC" w:rsidRDefault="00222D3C" w:rsidP="00222D3C">
            <w:pPr>
              <w:ind w:left="108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V</w:t>
            </w:r>
            <w:r w:rsidRPr="00222D3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  <w:r w:rsidR="00CC1DCC" w:rsidRPr="00CC1DC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Этап применения знаний в новых условиях (15 мин)</w:t>
            </w:r>
          </w:p>
          <w:p w:rsidR="00CC1DCC" w:rsidRPr="00CC1DCC" w:rsidRDefault="00CC1DCC" w:rsidP="00EC191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865" w:type="dxa"/>
          </w:tcPr>
          <w:p w:rsidR="00CC1DCC" w:rsidRPr="00CC1DCC" w:rsidRDefault="00CC1DCC" w:rsidP="00CC1DC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Мы вооружились новыми знаниями. Пора пустить их в ход. </w:t>
            </w: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Для нашей творческой работы я взяла высказывание из сборника ГИА по русскому языку 2013 г. (на доске). Звучит оно так. «</w:t>
            </w:r>
            <w:r w:rsidRPr="00CC1DCC">
              <w:rPr>
                <w:sz w:val="20"/>
                <w:szCs w:val="20"/>
                <w:u w:val="single"/>
              </w:rPr>
              <w:t>Фразеологизмы</w:t>
            </w:r>
            <w:r w:rsidRPr="00CC1DCC">
              <w:rPr>
                <w:sz w:val="20"/>
                <w:szCs w:val="20"/>
              </w:rPr>
              <w:t xml:space="preserve"> – неизменные </w:t>
            </w:r>
            <w:r w:rsidRPr="00CC1DCC">
              <w:rPr>
                <w:sz w:val="20"/>
                <w:szCs w:val="20"/>
                <w:u w:val="single"/>
              </w:rPr>
              <w:t>спутники</w:t>
            </w:r>
            <w:r w:rsidRPr="00CC1DCC">
              <w:rPr>
                <w:sz w:val="20"/>
                <w:szCs w:val="20"/>
              </w:rPr>
              <w:t xml:space="preserve"> нашей </w:t>
            </w:r>
            <w:r w:rsidRPr="00CC1DCC">
              <w:rPr>
                <w:sz w:val="20"/>
                <w:szCs w:val="20"/>
                <w:u w:val="single"/>
              </w:rPr>
              <w:t>речи</w:t>
            </w:r>
            <w:r w:rsidRPr="00CC1DCC">
              <w:rPr>
                <w:sz w:val="20"/>
                <w:szCs w:val="20"/>
              </w:rPr>
              <w:t xml:space="preserve">. Мы часто </w:t>
            </w:r>
            <w:r w:rsidRPr="00CC1DCC">
              <w:rPr>
                <w:sz w:val="20"/>
                <w:szCs w:val="20"/>
                <w:u w:val="single"/>
              </w:rPr>
              <w:t>пользуемся ими в повседневной речи</w:t>
            </w:r>
            <w:r w:rsidRPr="00CC1DCC">
              <w:rPr>
                <w:sz w:val="20"/>
                <w:szCs w:val="20"/>
              </w:rPr>
              <w:t xml:space="preserve">, порой даже не замечая, ведь многие из них </w:t>
            </w:r>
            <w:r w:rsidRPr="00CC1DCC">
              <w:rPr>
                <w:sz w:val="20"/>
                <w:szCs w:val="20"/>
                <w:u w:val="single"/>
              </w:rPr>
              <w:t>привычны и знакомы с детства</w:t>
            </w:r>
            <w:r w:rsidRPr="00CC1DCC">
              <w:rPr>
                <w:sz w:val="20"/>
                <w:szCs w:val="20"/>
              </w:rPr>
              <w:t>»</w:t>
            </w: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lastRenderedPageBreak/>
              <w:t xml:space="preserve">- Поработаем над ключевыми словами фразы. Подчеркните их. Чтобы выявить основную мысль, послушаем небольшое сообщение о фразеологизмах </w:t>
            </w:r>
            <w:r w:rsidRPr="00CC1DCC">
              <w:rPr>
                <w:i/>
                <w:sz w:val="20"/>
                <w:szCs w:val="20"/>
              </w:rPr>
              <w:t>(сообщение).</w:t>
            </w:r>
            <w:r w:rsidRPr="00CC1DCC">
              <w:rPr>
                <w:sz w:val="20"/>
                <w:szCs w:val="20"/>
              </w:rPr>
              <w:t xml:space="preserve"> Определим роль фразеологизмов в речи.</w:t>
            </w: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Роль фразеологизмов в речи   слайд</w:t>
            </w: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делают речь яркой, образной, красочной, эмоциональной, а значит, и более убедительной</w:t>
            </w:r>
          </w:p>
          <w:p w:rsidR="00CC1DCC" w:rsidRPr="00CC1DCC" w:rsidRDefault="00CC1DCC" w:rsidP="00CC1DCC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позволяют кратко и точно выразить мысль и чувства.</w:t>
            </w:r>
          </w:p>
          <w:p w:rsidR="00CC1DCC" w:rsidRPr="00CC1DCC" w:rsidRDefault="00CC1DCC" w:rsidP="00CC1DCC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помогают избежать шаблонности, сухости изложения</w:t>
            </w: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(Основная мысль – фразеологизмы – народная мудрость, мы пользуемся ими  очень часто, порой и не замечая этого).</w:t>
            </w:r>
          </w:p>
          <w:p w:rsidR="00CC1DCC" w:rsidRPr="00CC1DCC" w:rsidRDefault="00CC1DCC" w:rsidP="00CC1D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Физминутка. Возьмите карандаши или ручки. Вращайте их в своих ладонях, наточенным концом несильно надавите на подушечки пальцев – снять напряжение.</w:t>
            </w:r>
          </w:p>
          <w:p w:rsidR="00CC1DCC" w:rsidRPr="00CC1DCC" w:rsidRDefault="00CC1DCC" w:rsidP="00CC1DCC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- Начнём работу с чтения текста, на основе которого напишем сочинение-рассуждение. Он находится у вас на столах   )</w:t>
            </w:r>
          </w:p>
          <w:p w:rsidR="00CC1DCC" w:rsidRPr="00CC1DCC" w:rsidRDefault="00CC1DCC" w:rsidP="00CC1DCC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pStyle w:val="a5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 xml:space="preserve">- Теперь внимательно изучите задание (задания ) </w:t>
            </w:r>
          </w:p>
          <w:p w:rsidR="00CC1DCC" w:rsidRPr="00CC1DCC" w:rsidRDefault="00CC1DCC" w:rsidP="00CC1DCC">
            <w:pPr>
              <w:pStyle w:val="a5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З</w:t>
            </w:r>
            <w:r w:rsidRPr="00CC1DCC">
              <w:rPr>
                <w:rStyle w:val="a6"/>
                <w:sz w:val="20"/>
                <w:szCs w:val="20"/>
              </w:rPr>
              <w:t>адание звучит так:</w:t>
            </w:r>
          </w:p>
          <w:p w:rsidR="00CC1DCC" w:rsidRPr="00CC1DCC" w:rsidRDefault="00CC1DCC" w:rsidP="00CC1DCC">
            <w:pPr>
              <w:pStyle w:val="a5"/>
              <w:jc w:val="both"/>
              <w:rPr>
                <w:rStyle w:val="a6"/>
                <w:b w:val="0"/>
                <w:sz w:val="20"/>
                <w:szCs w:val="20"/>
              </w:rPr>
            </w:pPr>
            <w:r w:rsidRPr="00CC1DCC">
              <w:rPr>
                <w:rStyle w:val="a6"/>
                <w:sz w:val="20"/>
                <w:szCs w:val="20"/>
              </w:rPr>
              <w:t>Напишите сочинение-рассуждение, раскрывая смысл высказывания, взятого из учебника русского языка: «Фразеологизмы – неизменные спутники нашей речи. Мы часто пользуемся ими в повседневной речи, порой даже не замечая, ведь многие из них привычны и знакомы с детства».</w:t>
            </w:r>
          </w:p>
          <w:p w:rsidR="00CC1DCC" w:rsidRPr="00CC1DCC" w:rsidRDefault="00CC1DCC" w:rsidP="00CC1DCC">
            <w:pPr>
              <w:pStyle w:val="a5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Я вам раздам шаблоны сочинений на лингвистическую тему. По ним очень удобно работать. Вступление, основная часть и вывод написаны. Ваша задача дописать тезис, найти фразеологические обороты, объяснить их роль.</w:t>
            </w:r>
          </w:p>
          <w:p w:rsidR="00CC1DCC" w:rsidRPr="00CC1DCC" w:rsidRDefault="00CC1DCC" w:rsidP="00CC1DCC">
            <w:pPr>
              <w:pStyle w:val="a5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 xml:space="preserve">Приступайте. </w:t>
            </w:r>
          </w:p>
          <w:p w:rsidR="00CC1DCC" w:rsidRPr="00CC1DCC" w:rsidRDefault="00CC1DCC" w:rsidP="00CC1DCC">
            <w:pPr>
              <w:pStyle w:val="a5"/>
              <w:jc w:val="both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Проверка.</w:t>
            </w:r>
          </w:p>
          <w:p w:rsidR="00CC1DCC" w:rsidRPr="00CC1DCC" w:rsidRDefault="00CC1DCC" w:rsidP="00CC1DC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016" w:type="dxa"/>
          </w:tcPr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t>Выполняют физминутку</w:t>
            </w: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(читает текст один из учеников)</w:t>
            </w: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ind w:left="300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shd w:val="clear" w:color="auto" w:fill="FFFFFF"/>
              <w:spacing w:before="100" w:beforeAutospacing="1" w:after="100" w:afterAutospacing="1" w:line="192" w:lineRule="atLeast"/>
              <w:rPr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Пишут работу, проверяют, сдают</w:t>
            </w:r>
          </w:p>
        </w:tc>
      </w:tr>
      <w:tr w:rsidR="0001428C" w:rsidRPr="00CC1DCC" w:rsidTr="00EC1911">
        <w:tc>
          <w:tcPr>
            <w:tcW w:w="5279" w:type="dxa"/>
          </w:tcPr>
          <w:p w:rsidR="0001428C" w:rsidRPr="00CC1DCC" w:rsidRDefault="00222D3C" w:rsidP="00EC1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VI</w:t>
            </w:r>
            <w:r w:rsidR="0001428C" w:rsidRPr="00CC1DCC">
              <w:rPr>
                <w:b/>
                <w:sz w:val="20"/>
                <w:szCs w:val="20"/>
              </w:rPr>
              <w:t>.</w:t>
            </w:r>
            <w:r w:rsidR="0001428C" w:rsidRPr="00CC1DCC">
              <w:rPr>
                <w:rFonts w:ascii="Helvetica" w:eastAsia="Times New Roman" w:hAnsi="Helvetica" w:cs="Helvetica"/>
                <w:b/>
                <w:bCs/>
                <w:color w:val="199043"/>
                <w:sz w:val="20"/>
                <w:szCs w:val="20"/>
              </w:rPr>
              <w:t xml:space="preserve">  </w:t>
            </w:r>
            <w:r w:rsidR="0001428C" w:rsidRPr="00CC1DCC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Итог урока. Рефлексия</w:t>
            </w:r>
          </w:p>
        </w:tc>
        <w:tc>
          <w:tcPr>
            <w:tcW w:w="6865" w:type="dxa"/>
          </w:tcPr>
          <w:p w:rsidR="00CC1DCC" w:rsidRPr="00CC1DCC" w:rsidRDefault="00CC1DCC" w:rsidP="00CC1DCC">
            <w:pPr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- Итак, подведем итоги. О чем мы сегодня говорили? Чему научились? </w:t>
            </w:r>
            <w:r w:rsidRPr="00CC1DCC">
              <w:rPr>
                <w:rFonts w:ascii="Times New Roman" w:hAnsi="Times New Roman"/>
                <w:sz w:val="20"/>
                <w:szCs w:val="20"/>
              </w:rPr>
              <w:lastRenderedPageBreak/>
              <w:t>(ответы ребят)</w:t>
            </w:r>
          </w:p>
          <w:p w:rsidR="00CC1DCC" w:rsidRPr="00CC1DCC" w:rsidRDefault="00CC1DCC" w:rsidP="00CC1D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428C" w:rsidRPr="00CC1DCC" w:rsidRDefault="00CC1DCC" w:rsidP="00CC1DCC">
            <w:pPr>
              <w:rPr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- Сочинение получилось у нас стандартное, но которое отвечает на все требования критериев. В будущем научу вас переделывать эти шаблоны, добавлять в них свои мысли, выражения. К началу экзамена при помощи терпения, усидчивости и сосредоточенности научитесь писать это трудное сочинение</w:t>
            </w:r>
          </w:p>
        </w:tc>
        <w:tc>
          <w:tcPr>
            <w:tcW w:w="4016" w:type="dxa"/>
          </w:tcPr>
          <w:p w:rsidR="0001428C" w:rsidRPr="00CC1DCC" w:rsidRDefault="0001428C" w:rsidP="00EC1911">
            <w:pPr>
              <w:rPr>
                <w:sz w:val="20"/>
                <w:szCs w:val="20"/>
              </w:rPr>
            </w:pPr>
            <w:r w:rsidRPr="00CC1DCC">
              <w:rPr>
                <w:sz w:val="20"/>
                <w:szCs w:val="20"/>
              </w:rPr>
              <w:lastRenderedPageBreak/>
              <w:t>Отвечают на вопросы</w:t>
            </w:r>
          </w:p>
        </w:tc>
      </w:tr>
      <w:tr w:rsidR="0001428C" w:rsidRPr="00CC1DCC" w:rsidTr="00EC1911">
        <w:tc>
          <w:tcPr>
            <w:tcW w:w="5279" w:type="dxa"/>
          </w:tcPr>
          <w:p w:rsidR="0001428C" w:rsidRPr="00CC1DCC" w:rsidRDefault="0001428C" w:rsidP="00EC1911">
            <w:pPr>
              <w:rPr>
                <w:b/>
                <w:sz w:val="20"/>
                <w:szCs w:val="20"/>
              </w:rPr>
            </w:pPr>
            <w:r w:rsidRPr="00CC1DCC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="00222D3C">
              <w:rPr>
                <w:b/>
                <w:sz w:val="20"/>
                <w:szCs w:val="20"/>
                <w:lang w:val="en-US"/>
              </w:rPr>
              <w:t>II</w:t>
            </w:r>
            <w:r w:rsidRPr="00CC1DCC">
              <w:rPr>
                <w:b/>
                <w:sz w:val="20"/>
                <w:szCs w:val="20"/>
              </w:rPr>
              <w:t>.Домашнее задание</w:t>
            </w:r>
          </w:p>
        </w:tc>
        <w:tc>
          <w:tcPr>
            <w:tcW w:w="6865" w:type="dxa"/>
          </w:tcPr>
          <w:p w:rsidR="00CC1DCC" w:rsidRPr="00CC1DCC" w:rsidRDefault="00CC1DCC" w:rsidP="00CC1D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 xml:space="preserve">Запомнить алгоритм выполнения задания С2. </w:t>
            </w:r>
          </w:p>
          <w:p w:rsidR="00CC1DCC" w:rsidRPr="00CC1DCC" w:rsidRDefault="00CC1DCC" w:rsidP="00CC1D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Написать сочинение-рассуждение по этому же высказыванию, примеры взять другие.</w:t>
            </w:r>
          </w:p>
          <w:p w:rsidR="00CC1DCC" w:rsidRPr="00CC1DCC" w:rsidRDefault="00CC1DCC" w:rsidP="00CC1DCC">
            <w:pPr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DCC" w:rsidRPr="00CC1DCC" w:rsidRDefault="00CC1DCC" w:rsidP="00CC1D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DCC">
              <w:rPr>
                <w:rFonts w:ascii="Times New Roman" w:hAnsi="Times New Roman"/>
                <w:sz w:val="20"/>
                <w:szCs w:val="20"/>
              </w:rPr>
              <w:t>Оценка работы учеников.</w:t>
            </w:r>
          </w:p>
          <w:p w:rsidR="00CC1DCC" w:rsidRPr="00CC1DCC" w:rsidRDefault="00CC1DCC" w:rsidP="00CC1D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428C" w:rsidRPr="00CC1DCC" w:rsidRDefault="0001428C" w:rsidP="0001428C">
            <w:pPr>
              <w:shd w:val="clear" w:color="auto" w:fill="FFFFFF"/>
              <w:spacing w:after="96" w:line="19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:rsidR="0001428C" w:rsidRPr="00CC1DCC" w:rsidRDefault="0001428C" w:rsidP="00EC1911">
            <w:pPr>
              <w:rPr>
                <w:sz w:val="20"/>
                <w:szCs w:val="20"/>
              </w:rPr>
            </w:pPr>
          </w:p>
        </w:tc>
      </w:tr>
    </w:tbl>
    <w:p w:rsidR="0001428C" w:rsidRPr="00CC1DCC" w:rsidRDefault="0001428C" w:rsidP="0001428C">
      <w:pPr>
        <w:rPr>
          <w:b/>
          <w:i/>
          <w:sz w:val="20"/>
          <w:szCs w:val="20"/>
        </w:rPr>
      </w:pPr>
    </w:p>
    <w:p w:rsidR="0001428C" w:rsidRPr="00CC1DCC" w:rsidRDefault="0001428C" w:rsidP="0001428C">
      <w:pPr>
        <w:rPr>
          <w:sz w:val="20"/>
          <w:szCs w:val="20"/>
        </w:rPr>
      </w:pPr>
    </w:p>
    <w:p w:rsidR="0001428C" w:rsidRPr="00CC1DCC" w:rsidRDefault="0001428C" w:rsidP="00014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1428C" w:rsidRPr="00CC1DCC" w:rsidRDefault="0001428C" w:rsidP="0001428C">
      <w:pPr>
        <w:shd w:val="clear" w:color="auto" w:fill="FFFFFF"/>
        <w:spacing w:before="96" w:after="96" w:line="264" w:lineRule="atLeast"/>
        <w:jc w:val="center"/>
        <w:outlineLvl w:val="1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01428C" w:rsidRPr="00CC1DCC" w:rsidRDefault="0001428C" w:rsidP="0001428C">
      <w:pPr>
        <w:shd w:val="clear" w:color="auto" w:fill="FFFFFF"/>
        <w:spacing w:before="96" w:after="96" w:line="264" w:lineRule="atLeast"/>
        <w:jc w:val="center"/>
        <w:outlineLvl w:val="1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01428C" w:rsidRPr="00CC1DCC" w:rsidRDefault="0001428C" w:rsidP="0001428C">
      <w:pPr>
        <w:shd w:val="clear" w:color="auto" w:fill="FFFFFF"/>
        <w:spacing w:before="96" w:after="96" w:line="264" w:lineRule="atLeast"/>
        <w:jc w:val="center"/>
        <w:outlineLvl w:val="1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5B1A2D" w:rsidRPr="00CC1DCC" w:rsidRDefault="005B1A2D">
      <w:pPr>
        <w:rPr>
          <w:sz w:val="20"/>
          <w:szCs w:val="20"/>
        </w:rPr>
      </w:pPr>
    </w:p>
    <w:sectPr w:rsidR="005B1A2D" w:rsidRPr="00CC1DCC" w:rsidSect="0001428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2D" w:rsidRDefault="005B1A2D" w:rsidP="00CC1DCC">
      <w:pPr>
        <w:spacing w:after="0" w:line="240" w:lineRule="auto"/>
      </w:pPr>
      <w:r>
        <w:separator/>
      </w:r>
    </w:p>
  </w:endnote>
  <w:endnote w:type="continuationSeparator" w:id="1">
    <w:p w:rsidR="005B1A2D" w:rsidRDefault="005B1A2D" w:rsidP="00CC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126"/>
      <w:docPartObj>
        <w:docPartGallery w:val="Общ"/>
        <w:docPartUnique/>
      </w:docPartObj>
    </w:sdtPr>
    <w:sdtContent>
      <w:p w:rsidR="00CC1DCC" w:rsidRDefault="00CC1DCC">
        <w:pPr>
          <w:pStyle w:val="a9"/>
        </w:pPr>
        <w:fldSimple w:instr=" PAGE   \* MERGEFORMAT ">
          <w:r w:rsidR="00685442">
            <w:rPr>
              <w:noProof/>
            </w:rPr>
            <w:t>4</w:t>
          </w:r>
        </w:fldSimple>
      </w:p>
    </w:sdtContent>
  </w:sdt>
  <w:p w:rsidR="00CC1DCC" w:rsidRDefault="00CC1D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2D" w:rsidRDefault="005B1A2D" w:rsidP="00CC1DCC">
      <w:pPr>
        <w:spacing w:after="0" w:line="240" w:lineRule="auto"/>
      </w:pPr>
      <w:r>
        <w:separator/>
      </w:r>
    </w:p>
  </w:footnote>
  <w:footnote w:type="continuationSeparator" w:id="1">
    <w:p w:rsidR="005B1A2D" w:rsidRDefault="005B1A2D" w:rsidP="00CC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653"/>
    <w:multiLevelType w:val="hybridMultilevel"/>
    <w:tmpl w:val="D77E8F7E"/>
    <w:lvl w:ilvl="0" w:tplc="D84A1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CE8"/>
    <w:multiLevelType w:val="multilevel"/>
    <w:tmpl w:val="654C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73ED7"/>
    <w:multiLevelType w:val="multilevel"/>
    <w:tmpl w:val="1400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86293"/>
    <w:multiLevelType w:val="multilevel"/>
    <w:tmpl w:val="E1D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5360F"/>
    <w:multiLevelType w:val="hybridMultilevel"/>
    <w:tmpl w:val="D8B8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0927"/>
    <w:multiLevelType w:val="multilevel"/>
    <w:tmpl w:val="E78E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40FB7"/>
    <w:multiLevelType w:val="multilevel"/>
    <w:tmpl w:val="3E2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7004B"/>
    <w:multiLevelType w:val="multilevel"/>
    <w:tmpl w:val="F40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17BF2"/>
    <w:multiLevelType w:val="hybridMultilevel"/>
    <w:tmpl w:val="5D40DC40"/>
    <w:lvl w:ilvl="0" w:tplc="0116E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633C9"/>
    <w:multiLevelType w:val="multilevel"/>
    <w:tmpl w:val="EC44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E1D0E"/>
    <w:multiLevelType w:val="hybridMultilevel"/>
    <w:tmpl w:val="D7B4A1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428C"/>
    <w:rsid w:val="0001428C"/>
    <w:rsid w:val="00222D3C"/>
    <w:rsid w:val="005B1A2D"/>
    <w:rsid w:val="00685442"/>
    <w:rsid w:val="00CC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2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28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1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1DC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C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1DCC"/>
  </w:style>
  <w:style w:type="paragraph" w:styleId="a9">
    <w:name w:val="footer"/>
    <w:basedOn w:val="a"/>
    <w:link w:val="aa"/>
    <w:uiPriority w:val="99"/>
    <w:unhideWhenUsed/>
    <w:rsid w:val="00CC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2015-10-26T05:54:00Z</cp:lastPrinted>
  <dcterms:created xsi:type="dcterms:W3CDTF">2015-10-26T05:33:00Z</dcterms:created>
  <dcterms:modified xsi:type="dcterms:W3CDTF">2015-10-26T06:25:00Z</dcterms:modified>
</cp:coreProperties>
</file>