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D" w:rsidRDefault="00C15F2D" w:rsidP="00B6326A">
      <w:pPr>
        <w:spacing w:line="240" w:lineRule="atLeast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6326A" w:rsidRDefault="00B6326A" w:rsidP="00B6326A">
      <w:pPr>
        <w:spacing w:line="240" w:lineRule="atLeast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педагога – психолога</w:t>
      </w:r>
    </w:p>
    <w:p w:rsidR="00B6326A" w:rsidRDefault="00B6326A" w:rsidP="00B6326A">
      <w:pPr>
        <w:spacing w:line="240" w:lineRule="atLeast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Полакайнен Светланы Александровны</w:t>
      </w:r>
    </w:p>
    <w:p w:rsidR="00C8534D" w:rsidRPr="00873142" w:rsidRDefault="00B6326A" w:rsidP="00B6326A">
      <w:pPr>
        <w:spacing w:line="240" w:lineRule="atLeast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251" w:rsidRPr="00873142">
        <w:rPr>
          <w:rFonts w:ascii="Times New Roman" w:hAnsi="Times New Roman" w:cs="Times New Roman"/>
          <w:b/>
          <w:sz w:val="28"/>
          <w:szCs w:val="28"/>
        </w:rPr>
        <w:t>Осо</w:t>
      </w:r>
      <w:r>
        <w:rPr>
          <w:rFonts w:ascii="Times New Roman" w:hAnsi="Times New Roman" w:cs="Times New Roman"/>
          <w:b/>
          <w:sz w:val="28"/>
          <w:szCs w:val="28"/>
        </w:rPr>
        <w:t>бенности подросткового возраста»</w:t>
      </w:r>
    </w:p>
    <w:p w:rsidR="006A5324" w:rsidRPr="006A5324" w:rsidRDefault="00E77251" w:rsidP="006A5324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 w:rsidR="006A5324">
        <w:rPr>
          <w:rFonts w:ascii="Times New Roman" w:hAnsi="Times New Roman" w:cs="Times New Roman"/>
          <w:sz w:val="24"/>
        </w:rPr>
        <w:t>к подросткам относят детей от 11-12 лет</w:t>
      </w:r>
      <w:r>
        <w:rPr>
          <w:rFonts w:ascii="Times New Roman" w:hAnsi="Times New Roman" w:cs="Times New Roman"/>
          <w:sz w:val="24"/>
        </w:rPr>
        <w:t>,</w:t>
      </w:r>
      <w:r w:rsidR="006A5324">
        <w:rPr>
          <w:rFonts w:ascii="Times New Roman" w:hAnsi="Times New Roman" w:cs="Times New Roman"/>
          <w:sz w:val="24"/>
        </w:rPr>
        <w:t xml:space="preserve"> до 15-16 лет,</w:t>
      </w:r>
      <w:r w:rsidR="005960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период 11-12 ле</w:t>
      </w:r>
      <w:proofErr w:type="gramStart"/>
      <w:r>
        <w:rPr>
          <w:rFonts w:ascii="Times New Roman" w:hAnsi="Times New Roman" w:cs="Times New Roman"/>
          <w:sz w:val="24"/>
        </w:rPr>
        <w:t>т-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предпубертатный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5960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13-15 – пубертатный. В этот момент происходит </w:t>
      </w:r>
      <w:proofErr w:type="gramStart"/>
      <w:r>
        <w:rPr>
          <w:rFonts w:ascii="Times New Roman" w:hAnsi="Times New Roman" w:cs="Times New Roman"/>
          <w:sz w:val="24"/>
        </w:rPr>
        <w:t>половое</w:t>
      </w:r>
      <w:proofErr w:type="gramEnd"/>
      <w:r>
        <w:rPr>
          <w:rFonts w:ascii="Times New Roman" w:hAnsi="Times New Roman" w:cs="Times New Roman"/>
          <w:sz w:val="24"/>
        </w:rPr>
        <w:t xml:space="preserve"> созревания. Подростковый </w:t>
      </w:r>
      <w:proofErr w:type="gramStart"/>
      <w:r>
        <w:rPr>
          <w:rFonts w:ascii="Times New Roman" w:hAnsi="Times New Roman" w:cs="Times New Roman"/>
          <w:sz w:val="24"/>
        </w:rPr>
        <w:t>возраст-переходный</w:t>
      </w:r>
      <w:proofErr w:type="gramEnd"/>
      <w:r>
        <w:rPr>
          <w:rFonts w:ascii="Times New Roman" w:hAnsi="Times New Roman" w:cs="Times New Roman"/>
          <w:sz w:val="24"/>
        </w:rPr>
        <w:t xml:space="preserve"> период от детства к взрослости, всегда считался критическим.</w:t>
      </w:r>
      <w:r w:rsidR="006A5324" w:rsidRPr="006A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6A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возраст</w:t>
      </w:r>
      <w:r w:rsidR="006A5324" w:rsidRPr="006A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</w:t>
      </w:r>
      <w:r w:rsidR="006A5324" w:rsidRPr="006A53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интенсивными психо</w:t>
      </w:r>
      <w:r w:rsidR="006A5324" w:rsidRPr="006A53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изменениями.</w:t>
      </w:r>
    </w:p>
    <w:p w:rsidR="006A5324" w:rsidRPr="006A5324" w:rsidRDefault="006A5324" w:rsidP="006A5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A53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</w:t>
      </w:r>
      <w:r w:rsidRPr="006A53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росток начинает быстро расти,  причем, рост скелета идет быстрее, чем развитие мышечной тка</w:t>
      </w:r>
      <w:r w:rsidRPr="006A53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ни, отсюда нескладность, непропорциональность, угловатость фигуры.</w:t>
      </w:r>
    </w:p>
    <w:p w:rsidR="00E77251" w:rsidRDefault="00E77251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этот момент складываются и </w:t>
      </w:r>
      <w:r w:rsidR="006A5324">
        <w:rPr>
          <w:rFonts w:ascii="Times New Roman" w:hAnsi="Times New Roman" w:cs="Times New Roman"/>
          <w:sz w:val="24"/>
        </w:rPr>
        <w:t>формирую</w:t>
      </w:r>
      <w:r>
        <w:rPr>
          <w:rFonts w:ascii="Times New Roman" w:hAnsi="Times New Roman" w:cs="Times New Roman"/>
          <w:sz w:val="24"/>
        </w:rPr>
        <w:t>тся устойчивые формы поведения, черты характера, способы эмоционального реагирования.</w:t>
      </w:r>
    </w:p>
    <w:p w:rsidR="00E77251" w:rsidRDefault="00E77251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возрасте увеличивается внимание к себе, к своим физическим особенностям, обостряется реакция на мнение окружающи</w:t>
      </w:r>
      <w:r w:rsidR="00012A2A">
        <w:rPr>
          <w:rFonts w:ascii="Times New Roman" w:hAnsi="Times New Roman" w:cs="Times New Roman"/>
          <w:sz w:val="24"/>
        </w:rPr>
        <w:t>х, повышается чувство собственн</w:t>
      </w:r>
      <w:r>
        <w:rPr>
          <w:rFonts w:ascii="Times New Roman" w:hAnsi="Times New Roman" w:cs="Times New Roman"/>
          <w:sz w:val="24"/>
        </w:rPr>
        <w:t>ого достоинства и обидчивость. Нередко у подростков отмечается беспокойство,</w:t>
      </w:r>
      <w:r w:rsidR="00012A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повышенный уровень тревожности. </w:t>
      </w:r>
      <w:r w:rsidR="00012A2A">
        <w:rPr>
          <w:rFonts w:ascii="Times New Roman" w:hAnsi="Times New Roman" w:cs="Times New Roman"/>
          <w:sz w:val="24"/>
        </w:rPr>
        <w:t>Пытаясь избавиться от нее, выплеснуть во вне, они часто вступают в конфликты</w:t>
      </w:r>
      <w:proofErr w:type="gramStart"/>
      <w:r w:rsidR="00012A2A">
        <w:rPr>
          <w:rFonts w:ascii="Times New Roman" w:hAnsi="Times New Roman" w:cs="Times New Roman"/>
          <w:sz w:val="24"/>
        </w:rPr>
        <w:t xml:space="preserve"> ,</w:t>
      </w:r>
      <w:proofErr w:type="gramEnd"/>
      <w:r w:rsidR="00012A2A">
        <w:rPr>
          <w:rFonts w:ascii="Times New Roman" w:hAnsi="Times New Roman" w:cs="Times New Roman"/>
          <w:sz w:val="24"/>
        </w:rPr>
        <w:t>нередко отмечаются драки.</w:t>
      </w:r>
    </w:p>
    <w:p w:rsidR="00012A2A" w:rsidRDefault="00012A2A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Характерной особенностью данного возраста является озабоченность своим телом. Обычно мальчики озабочены физической силой, с помощью которой м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ожно воздействовать на окружающих, поэтому основное значение имеет рост и развитие мускулатуры. В отличие от мальчиков, девочек беспокоит, то, что</w:t>
      </w:r>
      <w:r w:rsidR="00934B8A">
        <w:rPr>
          <w:rFonts w:ascii="Times New Roman" w:hAnsi="Times New Roman" w:cs="Times New Roman"/>
          <w:sz w:val="24"/>
        </w:rPr>
        <w:t xml:space="preserve"> они слишком полные и высокие, о</w:t>
      </w:r>
      <w:r>
        <w:rPr>
          <w:rFonts w:ascii="Times New Roman" w:hAnsi="Times New Roman" w:cs="Times New Roman"/>
          <w:sz w:val="24"/>
        </w:rPr>
        <w:t>ни уделяют большое внимание собственному весу. В результате многие «нормальные» и даже стройные девочки - подростки считают себя толстыми и пытаются похудеть. Подобная озабоченность своим весом может приводить к нарушениям пищевого поведения, таким, как булимия и анорексия.</w:t>
      </w:r>
    </w:p>
    <w:p w:rsidR="006A5324" w:rsidRPr="006A5324" w:rsidRDefault="006A5324" w:rsidP="006A5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Подлинные или мнимые недостатки внешности — неуклюжесть, избыточный вес, слишком короткий или слишком длинный рост, прыщи и т.п. — все это основания для очень тяжелых переживаний подростков. Особенно тяжелы они потому, что им кажется, что так будет всегда — эти недостатки будут сопровождать их теперь всю жизнь. </w:t>
      </w:r>
    </w:p>
    <w:p w:rsidR="006A5324" w:rsidRDefault="006A5324" w:rsidP="006A5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слова взрослых</w:t>
      </w:r>
      <w:proofErr w:type="gramStart"/>
      <w:r w:rsidRPr="006A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6A5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касаемые</w:t>
      </w:r>
      <w:proofErr w:type="spellEnd"/>
      <w:r w:rsidRPr="006A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внешности подростка должны быть тактичными,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продуманными, взвешенными.</w:t>
      </w:r>
    </w:p>
    <w:p w:rsidR="006A5324" w:rsidRPr="006A5324" w:rsidRDefault="006A5324" w:rsidP="006A5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2A" w:rsidRDefault="00012A2A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Анорекси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A72B4">
        <w:rPr>
          <w:rFonts w:ascii="Times New Roman" w:hAnsi="Times New Roman" w:cs="Times New Roman"/>
          <w:sz w:val="24"/>
        </w:rPr>
        <w:t xml:space="preserve">это отсутствие аппетита. Из-за боязни стать женщинами страдающие анорексией </w:t>
      </w:r>
      <w:proofErr w:type="gramStart"/>
      <w:r w:rsidR="006A72B4">
        <w:rPr>
          <w:rFonts w:ascii="Times New Roman" w:hAnsi="Times New Roman" w:cs="Times New Roman"/>
          <w:sz w:val="24"/>
        </w:rPr>
        <w:t>перестают</w:t>
      </w:r>
      <w:proofErr w:type="gramEnd"/>
      <w:r w:rsidR="006A72B4">
        <w:rPr>
          <w:rFonts w:ascii="Times New Roman" w:hAnsi="Times New Roman" w:cs="Times New Roman"/>
          <w:sz w:val="24"/>
        </w:rPr>
        <w:t xml:space="preserve"> есть, задерживая при этом развитие организма. Они морят себя голодом, отказываясь от пищи.</w:t>
      </w:r>
    </w:p>
    <w:p w:rsidR="006A72B4" w:rsidRDefault="006A72B4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Булимия</w:t>
      </w:r>
      <w:r w:rsidR="000178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похожа на анорексию, но это другое заболевание. </w:t>
      </w:r>
      <w:proofErr w:type="gramStart"/>
      <w:r>
        <w:rPr>
          <w:rFonts w:ascii="Times New Roman" w:hAnsi="Times New Roman" w:cs="Times New Roman"/>
          <w:sz w:val="24"/>
        </w:rPr>
        <w:t>Больные, страдающие булимией сильно озабочены</w:t>
      </w:r>
      <w:proofErr w:type="gramEnd"/>
      <w:r>
        <w:rPr>
          <w:rFonts w:ascii="Times New Roman" w:hAnsi="Times New Roman" w:cs="Times New Roman"/>
          <w:sz w:val="24"/>
        </w:rPr>
        <w:t xml:space="preserve"> своим весом, но у них имеется неконтролируемая потребность есть, особенно сладкое. Чтобы компенсировать переедание они вызывают у себя рвоту.</w:t>
      </w:r>
    </w:p>
    <w:p w:rsidR="006A72B4" w:rsidRDefault="006A72B4" w:rsidP="00510937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новообразованием подросткового возраста является формирование </w:t>
      </w:r>
      <w:r w:rsidRPr="00873142">
        <w:rPr>
          <w:rFonts w:ascii="Times New Roman" w:hAnsi="Times New Roman" w:cs="Times New Roman"/>
          <w:sz w:val="24"/>
          <w:u w:val="single"/>
        </w:rPr>
        <w:t>чувства взрослости,</w:t>
      </w:r>
      <w:r>
        <w:rPr>
          <w:rFonts w:ascii="Times New Roman" w:hAnsi="Times New Roman" w:cs="Times New Roman"/>
          <w:sz w:val="24"/>
        </w:rPr>
        <w:t xml:space="preserve"> то есть состояния, когда основная масса потребностей подростка нечем не отличается от таковых у взрослых.</w:t>
      </w:r>
    </w:p>
    <w:p w:rsidR="006A72B4" w:rsidRDefault="008363D1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A72B4">
        <w:rPr>
          <w:rFonts w:ascii="Times New Roman" w:hAnsi="Times New Roman" w:cs="Times New Roman"/>
          <w:sz w:val="24"/>
        </w:rPr>
        <w:t>дним</w:t>
      </w:r>
      <w:r>
        <w:rPr>
          <w:rFonts w:ascii="Times New Roman" w:hAnsi="Times New Roman" w:cs="Times New Roman"/>
          <w:sz w:val="24"/>
        </w:rPr>
        <w:t xml:space="preserve"> из самых важных проявлений психологической перестройки подростка</w:t>
      </w:r>
      <w:r w:rsidR="006A72B4">
        <w:rPr>
          <w:rFonts w:ascii="Times New Roman" w:hAnsi="Times New Roman" w:cs="Times New Roman"/>
          <w:sz w:val="24"/>
        </w:rPr>
        <w:t xml:space="preserve"> </w:t>
      </w:r>
      <w:r w:rsidR="00934B8A">
        <w:rPr>
          <w:rFonts w:ascii="Times New Roman" w:hAnsi="Times New Roman" w:cs="Times New Roman"/>
          <w:sz w:val="24"/>
        </w:rPr>
        <w:t xml:space="preserve">является резкое изменение отношений </w:t>
      </w:r>
      <w:proofErr w:type="gramStart"/>
      <w:r w:rsidR="00934B8A">
        <w:rPr>
          <w:rFonts w:ascii="Times New Roman" w:hAnsi="Times New Roman" w:cs="Times New Roman"/>
          <w:sz w:val="24"/>
        </w:rPr>
        <w:t>со</w:t>
      </w:r>
      <w:proofErr w:type="gramEnd"/>
      <w:r w:rsidR="00934B8A">
        <w:rPr>
          <w:rFonts w:ascii="Times New Roman" w:hAnsi="Times New Roman" w:cs="Times New Roman"/>
          <w:sz w:val="24"/>
        </w:rPr>
        <w:t xml:space="preserve"> взрослыми, в частности с родителями. Начинается </w:t>
      </w:r>
      <w:r w:rsidR="00934B8A">
        <w:rPr>
          <w:rFonts w:ascii="Times New Roman" w:hAnsi="Times New Roman" w:cs="Times New Roman"/>
          <w:sz w:val="24"/>
        </w:rPr>
        <w:lastRenderedPageBreak/>
        <w:t xml:space="preserve">психологическое отделение подростка от родителей. Подросток </w:t>
      </w:r>
      <w:r w:rsidR="00873142">
        <w:rPr>
          <w:rFonts w:ascii="Times New Roman" w:hAnsi="Times New Roman" w:cs="Times New Roman"/>
          <w:sz w:val="24"/>
        </w:rPr>
        <w:t>может быть гру</w:t>
      </w:r>
      <w:r w:rsidR="00934B8A">
        <w:rPr>
          <w:rFonts w:ascii="Times New Roman" w:hAnsi="Times New Roman" w:cs="Times New Roman"/>
          <w:sz w:val="24"/>
        </w:rPr>
        <w:t>бым, резким, критиковать родителей, других взрослых.</w:t>
      </w:r>
    </w:p>
    <w:p w:rsidR="00934B8A" w:rsidRDefault="00934B8A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происходит из-за того, что перед ним открывается вся сложность окружающего мира, в которой нелегко разобраться. Им нужен дру</w:t>
      </w:r>
      <w:proofErr w:type="gramStart"/>
      <w:r>
        <w:rPr>
          <w:rFonts w:ascii="Times New Roman" w:hAnsi="Times New Roman" w:cs="Times New Roman"/>
          <w:sz w:val="24"/>
        </w:rPr>
        <w:t>г-</w:t>
      </w:r>
      <w:proofErr w:type="gramEnd"/>
      <w:r>
        <w:rPr>
          <w:rFonts w:ascii="Times New Roman" w:hAnsi="Times New Roman" w:cs="Times New Roman"/>
          <w:sz w:val="24"/>
        </w:rPr>
        <w:t xml:space="preserve"> учитель, а не моралист, нужен человек ,который может понять все переживания</w:t>
      </w:r>
      <w:r w:rsidR="00A43D35">
        <w:rPr>
          <w:rFonts w:ascii="Times New Roman" w:hAnsi="Times New Roman" w:cs="Times New Roman"/>
          <w:sz w:val="24"/>
        </w:rPr>
        <w:t>, а не осудить, может помочь разобраться с сложной жизненной ситуации.</w:t>
      </w:r>
    </w:p>
    <w:p w:rsidR="00A70B6B" w:rsidRDefault="00A43D35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возрасте происходит смена значимых лиц, подростки во многих жизненных областях ориентируются на мнение сверстников, практически полностью игнорируется мнение взрослых. Если в детстве родитель часто выступает в качестве примера для подражания, то в подростковом периоде его достоинства критикуются, поддаются сомнению.</w:t>
      </w:r>
      <w:r w:rsidR="00A70B6B" w:rsidRPr="00A70B6B">
        <w:rPr>
          <w:rFonts w:ascii="Times New Roman" w:hAnsi="Times New Roman" w:cs="Times New Roman"/>
          <w:sz w:val="24"/>
        </w:rPr>
        <w:t xml:space="preserve"> 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Наилучшие взаимоотношения складываются тогда, когда родители придерживаются демократического стиля воспитания. Родитель устанавливает правила и твердо следует им, но не считает себя непогрешимым, он прислушивается к мнениям, точкам зрения своего ребенка, но не исходит только из его желаний.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стили воспитания, как авторитарны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gramEnd"/>
      <w:r>
        <w:rPr>
          <w:rFonts w:ascii="Times New Roman" w:hAnsi="Times New Roman" w:cs="Times New Roman"/>
          <w:sz w:val="24"/>
        </w:rPr>
        <w:t xml:space="preserve"> жесткое требование установленных правил), или либеральный( вседозволенность) дают плохие результаты.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известно, дети отчуждаются от родителей, чувствуя это охлаждение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многие родители думают, что дети их разлюбили, жалуются на их черствость. После того, как критический период проходит, эмоциональный контакт с родителями, если они сами его не испортили ошибочным воспитанием, обычно восстанавливается на более высоком, сознательном уровне.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Спешка, неумение и нежелание выслушать, понять то, что происходит в сложном мире подростка, неумение взглянуть не проблему глазами сына или дочери,  излишняя уверенность в своей правоте, непогрешимости своего жизненного опыт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это в первую очередь создает психологический барьер между родителями и растущими детьми.</w:t>
      </w:r>
    </w:p>
    <w:p w:rsidR="00A43D35" w:rsidRDefault="00A43D35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 же время семья</w:t>
      </w:r>
      <w:r w:rsidR="008731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это место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где он чувствует себя уверенно и спокойно. Если подростки предпочитают проводить свободное время, досуг и делиться своими переживаниями со сверстниками, за советом в трудную </w:t>
      </w:r>
      <w:r w:rsidR="00DC49B0">
        <w:rPr>
          <w:rFonts w:ascii="Times New Roman" w:hAnsi="Times New Roman" w:cs="Times New Roman"/>
          <w:sz w:val="24"/>
        </w:rPr>
        <w:t>минуту обращаются к родителям.</w:t>
      </w:r>
      <w:r>
        <w:rPr>
          <w:rFonts w:ascii="Times New Roman" w:hAnsi="Times New Roman" w:cs="Times New Roman"/>
          <w:sz w:val="24"/>
        </w:rPr>
        <w:t xml:space="preserve"> </w:t>
      </w:r>
      <w:r w:rsidR="00DC49B0">
        <w:rPr>
          <w:rFonts w:ascii="Times New Roman" w:hAnsi="Times New Roman" w:cs="Times New Roman"/>
          <w:sz w:val="24"/>
        </w:rPr>
        <w:t xml:space="preserve"> Психологический барьер между родителем и подростком объясняется не только возрастным эгоцентризмом</w:t>
      </w:r>
      <w:r w:rsidR="00510937">
        <w:rPr>
          <w:rFonts w:ascii="Times New Roman" w:hAnsi="Times New Roman" w:cs="Times New Roman"/>
          <w:sz w:val="24"/>
        </w:rPr>
        <w:t xml:space="preserve"> и максимализмом подростка, но и абсолютной уверенностью в непогрешимости собственного опыта.</w:t>
      </w:r>
    </w:p>
    <w:p w:rsidR="00510937" w:rsidRDefault="00510937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Поможет эффективно общаться с подростком следующее:</w:t>
      </w:r>
    </w:p>
    <w:p w:rsidR="00510937" w:rsidRDefault="00510937" w:rsidP="00510937">
      <w:pPr>
        <w:spacing w:line="240" w:lineRule="atLeast"/>
        <w:ind w:left="-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-безусловное принятие- принятие без условий. Я тебя люблю за то, что ты есть,</w:t>
      </w:r>
    </w:p>
    <w:p w:rsidR="00510937" w:rsidRDefault="00510937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-при воспитании своего ребенка необходимо руководствоваться любовью. Известно, что потребность в любви - одна из фундаментальных человеческих </w:t>
      </w:r>
      <w:r w:rsidR="00C17FFA">
        <w:rPr>
          <w:rFonts w:ascii="Times New Roman" w:hAnsi="Times New Roman" w:cs="Times New Roman"/>
          <w:sz w:val="24"/>
        </w:rPr>
        <w:t>потребностей</w:t>
      </w:r>
      <w:r>
        <w:rPr>
          <w:rFonts w:ascii="Times New Roman" w:hAnsi="Times New Roman" w:cs="Times New Roman"/>
          <w:sz w:val="24"/>
        </w:rPr>
        <w:t>.</w:t>
      </w:r>
      <w:r w:rsidR="00C17FFA">
        <w:rPr>
          <w:rFonts w:ascii="Times New Roman" w:hAnsi="Times New Roman" w:cs="Times New Roman"/>
          <w:sz w:val="24"/>
        </w:rPr>
        <w:t xml:space="preserve"> Ее удовлетворени</w:t>
      </w:r>
      <w:proofErr w:type="gramStart"/>
      <w:r w:rsidR="00C17FFA">
        <w:rPr>
          <w:rFonts w:ascii="Times New Roman" w:hAnsi="Times New Roman" w:cs="Times New Roman"/>
          <w:sz w:val="24"/>
        </w:rPr>
        <w:t>е-</w:t>
      </w:r>
      <w:proofErr w:type="gramEnd"/>
      <w:r w:rsidR="00C17FFA">
        <w:rPr>
          <w:rFonts w:ascii="Times New Roman" w:hAnsi="Times New Roman" w:cs="Times New Roman"/>
          <w:sz w:val="24"/>
        </w:rPr>
        <w:t xml:space="preserve"> необходимое условие </w:t>
      </w:r>
      <w:r>
        <w:rPr>
          <w:rFonts w:ascii="Times New Roman" w:hAnsi="Times New Roman" w:cs="Times New Roman"/>
          <w:sz w:val="24"/>
        </w:rPr>
        <w:t xml:space="preserve"> </w:t>
      </w:r>
      <w:r w:rsidR="00C17FFA">
        <w:rPr>
          <w:rFonts w:ascii="Times New Roman" w:hAnsi="Times New Roman" w:cs="Times New Roman"/>
          <w:sz w:val="24"/>
        </w:rPr>
        <w:t>для нормального развития ребенка. Эта потребность  удовлетворяется, когда вы сообщаете ребенку, что он вам дорог, нужен, вожен, что он хороший.</w:t>
      </w: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</w:rPr>
        <w:t>важны</w:t>
      </w:r>
      <w:proofErr w:type="gramEnd"/>
      <w:r>
        <w:rPr>
          <w:rFonts w:ascii="Times New Roman" w:hAnsi="Times New Roman" w:cs="Times New Roman"/>
          <w:sz w:val="24"/>
        </w:rPr>
        <w:t xml:space="preserve"> для ребенка:</w:t>
      </w: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-контакт глаз (добро, тепло),</w:t>
      </w:r>
    </w:p>
    <w:p w:rsidR="00C17FFA" w:rsidRDefault="00C17FFA" w:rsidP="00C17FFA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-физический контакт,</w:t>
      </w: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-слова любви,</w:t>
      </w: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активное, заинтересованное слушание,</w:t>
      </w: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время, выделенное только этому ребенку.</w:t>
      </w:r>
    </w:p>
    <w:p w:rsidR="00A70B6B" w:rsidRDefault="00A70B6B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</w:p>
    <w:p w:rsidR="00A70B6B" w:rsidRDefault="000A1A96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родителей</w:t>
      </w:r>
      <w:r w:rsidR="00B3039E">
        <w:rPr>
          <w:rFonts w:ascii="Times New Roman" w:hAnsi="Times New Roman" w:cs="Times New Roman"/>
          <w:sz w:val="24"/>
        </w:rPr>
        <w:t xml:space="preserve">, другими значимыми взрослыми в жизни подростка являются учителя. 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 подростковому возрасту более сложными и дифференцированными становятся отношения с учителями, что составляет одну из причин школьной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Подросток начинает предъявлять с соответствующим ему максимализмом  ряд требований к учителю. Критерии идеального учителя: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-индивидуальные качеств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способность к пониманию, эмоциональному отклику, сердечность,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-профессиональная компетентност</w:t>
      </w:r>
      <w:proofErr w:type="gramStart"/>
      <w:r>
        <w:rPr>
          <w:rFonts w:ascii="Times New Roman" w:hAnsi="Times New Roman" w:cs="Times New Roman"/>
          <w:sz w:val="24"/>
        </w:rPr>
        <w:t>ь-</w:t>
      </w:r>
      <w:proofErr w:type="gramEnd"/>
      <w:r>
        <w:rPr>
          <w:rFonts w:ascii="Times New Roman" w:hAnsi="Times New Roman" w:cs="Times New Roman"/>
          <w:sz w:val="24"/>
        </w:rPr>
        <w:t xml:space="preserve"> уровень знаний и качество преподавания,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-умение справедливо распоряжаться властью.</w:t>
      </w:r>
    </w:p>
    <w:p w:rsidR="00A70B6B" w:rsidRDefault="00A70B6B" w:rsidP="00A70B6B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Далеко не все учителя обладают гармоничной совокупностью этих критериев, что может приводить к возникновению конфликтов, приводящих  к нежеланию подростков посещать школу.</w:t>
      </w:r>
    </w:p>
    <w:p w:rsidR="000A1A96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Внутренняя позиция ученика по отношению к школе складывается  из его отношения к ней как: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 учреждению,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 процессу обучения и знаниям,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 учителям,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 ученикам.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Следует отметить, что установка подростков менее дифференцирована и сводится к тому, что они любят или не любят школу.</w:t>
      </w:r>
    </w:p>
    <w:p w:rsidR="00B3039E" w:rsidRDefault="00B3039E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Ведущая деятельность подростков - учение. Учение</w:t>
      </w:r>
      <w:r w:rsidR="00E62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средство завоевать престиж у сверстников, заслужить репутацию хорошего ученика, хотя она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всегда способствует завоеванию авторитета.</w:t>
      </w:r>
    </w:p>
    <w:p w:rsidR="0001784F" w:rsidRDefault="0001784F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4F">
        <w:rPr>
          <w:rFonts w:ascii="Times New Roman" w:hAnsi="Times New Roman" w:cs="Times New Roman"/>
          <w:sz w:val="24"/>
          <w:szCs w:val="24"/>
        </w:rPr>
        <w:t>В этот период, несмотря на усиление произвольности познавательной сферы деятельности (мышления, внимания, памяти), значительно снижается интерес учащихся к учебе в школе. Учебная деятельность, продолжая оставаться основной деятельностью школьников, теряет своё ведущее значение в психиче</w:t>
      </w:r>
      <w:r w:rsidRPr="0001784F">
        <w:rPr>
          <w:rFonts w:ascii="Times New Roman" w:hAnsi="Times New Roman" w:cs="Times New Roman"/>
          <w:sz w:val="24"/>
          <w:szCs w:val="24"/>
        </w:rPr>
        <w:softHyphen/>
        <w:t>ском развитии учащихся. Её место в личностном развитии  ребенка занимает потребность в общении со сверстниками. Возникает устойчивое стремление быть принятым, признанным и уважаемым товарищами. Развивается умение ориенти</w:t>
      </w:r>
      <w:r w:rsidRPr="0001784F">
        <w:rPr>
          <w:rFonts w:ascii="Times New Roman" w:hAnsi="Times New Roman" w:cs="Times New Roman"/>
          <w:sz w:val="24"/>
          <w:szCs w:val="24"/>
        </w:rPr>
        <w:softHyphen/>
        <w:t>роваться на мнение сверстников, учитывать его. Появляются попытки ограничивать права  взрослых, а свои расширять. Учащиеся всё больше начинают претендовать на уважение их личности, доверие к ним и предоставление самостоятельности</w:t>
      </w:r>
      <w:r w:rsidR="00277114">
        <w:rPr>
          <w:rFonts w:ascii="Times New Roman" w:hAnsi="Times New Roman" w:cs="Times New Roman"/>
          <w:sz w:val="24"/>
          <w:szCs w:val="24"/>
        </w:rPr>
        <w:t>.</w:t>
      </w:r>
    </w:p>
    <w:p w:rsidR="00277114" w:rsidRDefault="00277114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главных тенденций переходного возраста</w:t>
      </w:r>
      <w:r w:rsidR="006A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переориентация общения </w:t>
      </w:r>
      <w:r w:rsidR="007641B6">
        <w:rPr>
          <w:rFonts w:ascii="Times New Roman" w:hAnsi="Times New Roman" w:cs="Times New Roman"/>
          <w:sz w:val="24"/>
          <w:szCs w:val="24"/>
        </w:rPr>
        <w:t>с родителей и учителей на ровесников.  Поведение  подростков является коллективно –</w:t>
      </w:r>
      <w:r w:rsidR="006A5324">
        <w:rPr>
          <w:rFonts w:ascii="Times New Roman" w:hAnsi="Times New Roman" w:cs="Times New Roman"/>
          <w:sz w:val="24"/>
          <w:szCs w:val="24"/>
        </w:rPr>
        <w:t xml:space="preserve"> </w:t>
      </w:r>
      <w:r w:rsidR="007641B6">
        <w:rPr>
          <w:rFonts w:ascii="Times New Roman" w:hAnsi="Times New Roman" w:cs="Times New Roman"/>
          <w:sz w:val="24"/>
          <w:szCs w:val="24"/>
        </w:rPr>
        <w:t>групповым. Общение со сверстниками является очень важным специфическим каналом информации</w:t>
      </w:r>
      <w:proofErr w:type="gramStart"/>
      <w:r w:rsidR="007641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41B6">
        <w:rPr>
          <w:rFonts w:ascii="Times New Roman" w:hAnsi="Times New Roman" w:cs="Times New Roman"/>
          <w:sz w:val="24"/>
          <w:szCs w:val="24"/>
        </w:rPr>
        <w:t>по которому подростки узнают многие необходимые вещи, не сообщаемые им взрослыми ( информация по вопросам пола).</w:t>
      </w:r>
    </w:p>
    <w:p w:rsidR="007641B6" w:rsidRDefault="007641B6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подростков – это специфически</w:t>
      </w:r>
      <w:r w:rsidRPr="00E625DA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вид межличностных отношений. Групповая игра и другие виды совместной </w:t>
      </w:r>
      <w:r w:rsidR="00596085">
        <w:rPr>
          <w:rFonts w:ascii="Times New Roman" w:hAnsi="Times New Roman" w:cs="Times New Roman"/>
          <w:sz w:val="24"/>
          <w:szCs w:val="24"/>
        </w:rPr>
        <w:t xml:space="preserve">деятельности вырабатывают предпосылки социального взаимодействия, умение подчиняться коллективной дисциплине, отстаивать свои права, соотносить личные интересы и общественные. </w:t>
      </w:r>
    </w:p>
    <w:p w:rsidR="00596085" w:rsidRDefault="00596085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Чувство одиночества свойственное этому возрасту порождает у подростков неутомимую жажду общения и группирования со сверстниками, в обществе которых они находят то, в чем отказывают взрослые: эмоциональное тепло, спасение от скуки и признание собственной значимости. Особенно сильна такая тяга у мальчиков.</w:t>
      </w:r>
    </w:p>
    <w:p w:rsidR="00596085" w:rsidRDefault="00596085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Типичная черта подростков</w:t>
      </w:r>
      <w:r w:rsidR="00E6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чрезмерно высокая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отстаивание своей независимости от старших.</w:t>
      </w:r>
    </w:p>
    <w:p w:rsidR="00E625DA" w:rsidRDefault="00E625D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типичных поведенческих реакций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свойственных данному возрасту на ту, или иную ситуацию.</w:t>
      </w:r>
    </w:p>
    <w:p w:rsidR="00E625DA" w:rsidRDefault="00E625D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5DA">
        <w:rPr>
          <w:rFonts w:ascii="Times New Roman" w:hAnsi="Times New Roman" w:cs="Times New Roman"/>
          <w:b/>
          <w:sz w:val="24"/>
          <w:szCs w:val="24"/>
        </w:rPr>
        <w:t>Реакция « оппозиции»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625DA">
        <w:rPr>
          <w:rFonts w:ascii="Times New Roman" w:hAnsi="Times New Roman" w:cs="Times New Roman"/>
          <w:sz w:val="24"/>
          <w:szCs w:val="24"/>
        </w:rPr>
        <w:t xml:space="preserve">активный протест, ее причиной </w:t>
      </w:r>
      <w:r>
        <w:rPr>
          <w:rFonts w:ascii="Times New Roman" w:hAnsi="Times New Roman" w:cs="Times New Roman"/>
          <w:sz w:val="24"/>
          <w:szCs w:val="24"/>
        </w:rPr>
        <w:t xml:space="preserve">могут быть слишком высокие требования, предъявляемые к подросткам, непосильные нагрузки, недостаток внимания со стороны взрослых. Возникая в детстве, она усиливается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5DA" w:rsidRDefault="00E625D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5DA">
        <w:rPr>
          <w:rFonts w:ascii="Times New Roman" w:hAnsi="Times New Roman" w:cs="Times New Roman"/>
          <w:b/>
          <w:sz w:val="24"/>
          <w:szCs w:val="24"/>
        </w:rPr>
        <w:t>Реакция «имитации»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625DA">
        <w:rPr>
          <w:rFonts w:ascii="Times New Roman" w:hAnsi="Times New Roman" w:cs="Times New Roman"/>
          <w:sz w:val="24"/>
          <w:szCs w:val="24"/>
        </w:rPr>
        <w:t>стремление подражать определенному</w:t>
      </w:r>
      <w:r>
        <w:rPr>
          <w:rFonts w:ascii="Times New Roman" w:hAnsi="Times New Roman" w:cs="Times New Roman"/>
          <w:sz w:val="24"/>
          <w:szCs w:val="24"/>
        </w:rPr>
        <w:t xml:space="preserve"> образцу, модель которого диктуется, как правило, компанией сверстников. Данная реакция может быть причиной нарушения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образец для подражания асоциальный.</w:t>
      </w:r>
    </w:p>
    <w:p w:rsidR="00652691" w:rsidRDefault="00183C11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еакция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гиперкомпенсации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 выражается настойчивым стремлением подростка добиться успеха в той области, в которой он слаб,</w:t>
      </w:r>
      <w:r w:rsidR="0065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неудачи в некоторых случаях заканчиваются нервным срывом.</w:t>
      </w:r>
    </w:p>
    <w:p w:rsidR="00652691" w:rsidRDefault="00652691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Реакция « эмансипации»-</w:t>
      </w:r>
      <w:r>
        <w:rPr>
          <w:rFonts w:ascii="Times New Roman" w:hAnsi="Times New Roman" w:cs="Times New Roman"/>
          <w:sz w:val="24"/>
          <w:szCs w:val="24"/>
        </w:rPr>
        <w:t xml:space="preserve"> проявляется в стремлении освободиться от опеки, контроля старших. Потребность в эмансипации связана с борьбой за самостоятельность, за самоутверждение себя как личности.</w:t>
      </w:r>
    </w:p>
    <w:p w:rsidR="00652691" w:rsidRDefault="00652691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Реакция «группирования»-</w:t>
      </w:r>
      <w:r>
        <w:rPr>
          <w:rFonts w:ascii="Times New Roman" w:hAnsi="Times New Roman" w:cs="Times New Roman"/>
          <w:sz w:val="24"/>
          <w:szCs w:val="24"/>
        </w:rPr>
        <w:t xml:space="preserve"> стадный инстинкт.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несовершеннолетних правонарушителей и преступников. Именно группа становится регулятором поведения для педагогически запущенных подростков. </w:t>
      </w:r>
    </w:p>
    <w:p w:rsidR="00873142" w:rsidRPr="00873142" w:rsidRDefault="00873142" w:rsidP="0087314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эффективному взаимодействию с подростком.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полезно познакомить с рекомендациями специалистов Филадельфийского детского центра по обеспечению «гармонии между домашней и школьной жизнью ребенка» (Эмоциональное здоровье вашего ребенка.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с англ. М., 1966, с. 260—262):</w:t>
      </w:r>
      <w:proofErr w:type="gramEnd"/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Воодушевите ребенка на рассказ о своих школьных делах. Рассказывайте детям о своей школьной жизни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 , как вы справились со своими учебными трудностями.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общаться с детьми. 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То есть интересуйтесь школьной жизнью ребенка.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контакт с педагогами, особенно с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руководителемРегулярно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беседуйте с учителями вашего ребенка о его успеваемости, поведении и взаимоотношениях с другими детьми.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связывайте оценки за успеваемость ребенка со своей системой наказаний и поощрений.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 хвалите </w:t>
      </w: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 программу и особенности школы, где учится ваш ребенок.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 как его учат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омогайте ребенку выполнять домашние задания, но не делайте их сами.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почувствовать интерес к тому, что преподают в школе.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873142" w:rsidRPr="00873142" w:rsidRDefault="00873142" w:rsidP="0087314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873142" w:rsidRPr="00873142" w:rsidRDefault="00873142" w:rsidP="00873142">
      <w:pPr>
        <w:tabs>
          <w:tab w:val="num" w:pos="720"/>
          <w:tab w:val="left" w:pos="993"/>
        </w:tabs>
        <w:spacing w:after="0" w:line="240" w:lineRule="auto"/>
        <w:ind w:left="426" w:firstLine="1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Зачастую учителям и родителям нелегко найти правильный подход в общении с подростками, но учитывая возрастные особенности этого возраста, пути решения всегда найти можно.</w:t>
      </w:r>
    </w:p>
    <w:p w:rsidR="00873142" w:rsidRPr="00873142" w:rsidRDefault="00873142" w:rsidP="0087314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Джинотт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Х.Дж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родителем и подростком. М., 2000.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психология образования. Под ред. И.В. Дубровиной. М., 1997.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В пятый раз — в первый раз: пособие по профилактике и коррекции школьных проблем учеников 10–11 лет. СПб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Десяти-двенадцатилетние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школьники: «ничья земля» в возрастной психологии. Вопросы психологии, 1998, № 3. 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Мастеров Б.М. Психология саморазвития. М., 1995.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Айхорн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Трудный подросток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Апрель,2001.–304 с.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Бережковская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 как увлекаются подростки?// Школьный психолог № 1, 2005 г.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Кузин М.В. Как выжить с ребенком – подростком: практическое пособие для родителей. – М.: </w:t>
      </w: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2007.– 320 с.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проблемный подросток: учебное пособие / Алексеева Е.В. и др. – СПб</w:t>
      </w:r>
      <w:proofErr w:type="gram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Союз, 1999. – 145 с. </w:t>
      </w:r>
    </w:p>
    <w:p w:rsidR="00873142" w:rsidRPr="00873142" w:rsidRDefault="00873142" w:rsidP="0087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Стегно Ю. 18 шагов навстречу подростку // Домашний очаг. – 2005. - № 9. – С. 185-186.</w:t>
      </w:r>
    </w:p>
    <w:p w:rsidR="00873142" w:rsidRPr="00873142" w:rsidRDefault="00873142" w:rsidP="00873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Снайдер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7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психология для подростков или как найти свое место в жизни. – М.: АСТ-Пресс, 1998.–288 с.</w:t>
      </w:r>
    </w:p>
    <w:p w:rsidR="00873142" w:rsidRPr="00873142" w:rsidRDefault="00873142" w:rsidP="0087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FA" w:rsidRDefault="00C17FFA" w:rsidP="00510937">
      <w:pPr>
        <w:spacing w:line="240" w:lineRule="atLeast"/>
        <w:ind w:left="-426" w:firstLine="709"/>
        <w:jc w:val="both"/>
        <w:rPr>
          <w:rFonts w:ascii="Times New Roman" w:hAnsi="Times New Roman" w:cs="Times New Roman"/>
          <w:sz w:val="24"/>
        </w:rPr>
      </w:pPr>
    </w:p>
    <w:p w:rsidR="00510937" w:rsidRDefault="00510937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</w:p>
    <w:p w:rsidR="00510937" w:rsidRDefault="00510937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</w:p>
    <w:p w:rsidR="00A43D35" w:rsidRPr="00E77251" w:rsidRDefault="00A43D35" w:rsidP="00510937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</w:rPr>
      </w:pPr>
    </w:p>
    <w:sectPr w:rsidR="00A43D35" w:rsidRPr="00E77251" w:rsidSect="005109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4C5E"/>
    <w:multiLevelType w:val="hybridMultilevel"/>
    <w:tmpl w:val="EE0CE4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51"/>
    <w:rsid w:val="00012A2A"/>
    <w:rsid w:val="0001784F"/>
    <w:rsid w:val="00071C06"/>
    <w:rsid w:val="000A1A96"/>
    <w:rsid w:val="00183C11"/>
    <w:rsid w:val="00277114"/>
    <w:rsid w:val="00510937"/>
    <w:rsid w:val="00596085"/>
    <w:rsid w:val="005D05C4"/>
    <w:rsid w:val="00632C0F"/>
    <w:rsid w:val="00652691"/>
    <w:rsid w:val="006A5324"/>
    <w:rsid w:val="006A72B4"/>
    <w:rsid w:val="007641B6"/>
    <w:rsid w:val="008363D1"/>
    <w:rsid w:val="00873142"/>
    <w:rsid w:val="00934B8A"/>
    <w:rsid w:val="00A43D35"/>
    <w:rsid w:val="00A60B89"/>
    <w:rsid w:val="00A70B6B"/>
    <w:rsid w:val="00B3039E"/>
    <w:rsid w:val="00B6326A"/>
    <w:rsid w:val="00C15F2D"/>
    <w:rsid w:val="00C17FFA"/>
    <w:rsid w:val="00DC49B0"/>
    <w:rsid w:val="00E625DA"/>
    <w:rsid w:val="00E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2015-10-30T14:13:00Z</cp:lastPrinted>
  <dcterms:created xsi:type="dcterms:W3CDTF">2015-12-03T15:03:00Z</dcterms:created>
  <dcterms:modified xsi:type="dcterms:W3CDTF">2015-12-03T15:18:00Z</dcterms:modified>
</cp:coreProperties>
</file>