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8" w:rsidRDefault="006B7358" w:rsidP="006B7358">
      <w:pPr>
        <w:jc w:val="center"/>
        <w:rPr>
          <w:rFonts w:ascii="Arial" w:hAnsi="Arial" w:cs="Arial"/>
          <w:sz w:val="44"/>
          <w:szCs w:val="44"/>
        </w:rPr>
      </w:pPr>
      <w:r w:rsidRPr="00344A20">
        <w:rPr>
          <w:rFonts w:ascii="Arial" w:hAnsi="Arial" w:cs="Arial"/>
          <w:sz w:val="44"/>
          <w:szCs w:val="44"/>
        </w:rPr>
        <w:t>План воспитательной работы на 201</w:t>
      </w:r>
      <w:r>
        <w:rPr>
          <w:rFonts w:ascii="Arial" w:hAnsi="Arial" w:cs="Arial"/>
          <w:sz w:val="44"/>
          <w:szCs w:val="44"/>
        </w:rPr>
        <w:t>3</w:t>
      </w:r>
      <w:r w:rsidRPr="00344A20">
        <w:rPr>
          <w:rFonts w:ascii="Arial" w:hAnsi="Arial" w:cs="Arial"/>
          <w:sz w:val="44"/>
          <w:szCs w:val="44"/>
        </w:rPr>
        <w:t>-201</w:t>
      </w:r>
      <w:r>
        <w:rPr>
          <w:rFonts w:ascii="Arial" w:hAnsi="Arial" w:cs="Arial"/>
          <w:sz w:val="44"/>
          <w:szCs w:val="44"/>
        </w:rPr>
        <w:t>4</w:t>
      </w:r>
      <w:r w:rsidRPr="00344A20">
        <w:rPr>
          <w:rFonts w:ascii="Arial" w:hAnsi="Arial" w:cs="Arial"/>
          <w:sz w:val="44"/>
          <w:szCs w:val="44"/>
        </w:rPr>
        <w:t xml:space="preserve"> учебный год </w:t>
      </w:r>
      <w:r>
        <w:rPr>
          <w:rFonts w:ascii="Arial" w:hAnsi="Arial" w:cs="Arial"/>
          <w:sz w:val="44"/>
          <w:szCs w:val="44"/>
        </w:rPr>
        <w:t>8</w:t>
      </w:r>
      <w:r w:rsidRPr="00344A20">
        <w:rPr>
          <w:rFonts w:ascii="Arial" w:hAnsi="Arial" w:cs="Arial"/>
          <w:sz w:val="44"/>
          <w:szCs w:val="44"/>
        </w:rPr>
        <w:t xml:space="preserve"> «А» класса</w:t>
      </w:r>
    </w:p>
    <w:p w:rsidR="006B7358" w:rsidRDefault="006B7358" w:rsidP="006B7358">
      <w:pPr>
        <w:jc w:val="center"/>
        <w:rPr>
          <w:rFonts w:ascii="Arial" w:hAnsi="Arial" w:cs="Arial"/>
          <w:sz w:val="44"/>
          <w:szCs w:val="44"/>
        </w:rPr>
      </w:pPr>
    </w:p>
    <w:p w:rsidR="006B7358" w:rsidRDefault="006B7358" w:rsidP="006B7358">
      <w:pPr>
        <w:jc w:val="center"/>
      </w:pPr>
      <w:r w:rsidRPr="00344A20">
        <w:rPr>
          <w:rFonts w:ascii="Arial" w:hAnsi="Arial" w:cs="Arial"/>
          <w:sz w:val="44"/>
          <w:szCs w:val="44"/>
        </w:rPr>
        <w:t>Классный руководитель</w:t>
      </w:r>
      <w:r>
        <w:rPr>
          <w:rFonts w:ascii="Arial" w:hAnsi="Arial" w:cs="Arial"/>
          <w:sz w:val="44"/>
          <w:szCs w:val="44"/>
        </w:rPr>
        <w:t>:</w:t>
      </w:r>
      <w:r w:rsidRPr="00344A20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44A20">
        <w:rPr>
          <w:rFonts w:ascii="Arial" w:hAnsi="Arial" w:cs="Arial"/>
          <w:sz w:val="44"/>
          <w:szCs w:val="44"/>
        </w:rPr>
        <w:t>Велиханова</w:t>
      </w:r>
      <w:proofErr w:type="spellEnd"/>
      <w:r w:rsidRPr="00344A20">
        <w:rPr>
          <w:rFonts w:ascii="Arial" w:hAnsi="Arial" w:cs="Arial"/>
          <w:sz w:val="44"/>
          <w:szCs w:val="44"/>
        </w:rPr>
        <w:t xml:space="preserve"> Татьяна Александровна</w:t>
      </w:r>
    </w:p>
    <w:p w:rsidR="006B7358" w:rsidRDefault="006B7358" w:rsidP="006B7358">
      <w:r>
        <w:br w:type="page"/>
      </w:r>
    </w:p>
    <w:p w:rsidR="006B7358" w:rsidRDefault="006B7358" w:rsidP="006B7358">
      <w:pPr>
        <w:sectPr w:rsidR="006B7358" w:rsidSect="00541F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7358" w:rsidRDefault="006B7358" w:rsidP="006B7358">
      <w:pPr>
        <w:rPr>
          <w:rFonts w:ascii="Arial" w:hAnsi="Arial" w:cs="Arial"/>
          <w:b/>
        </w:rPr>
      </w:pPr>
    </w:p>
    <w:p w:rsidR="006B7358" w:rsidRPr="00344A20" w:rsidRDefault="006B7358" w:rsidP="006B7358">
      <w:pPr>
        <w:rPr>
          <w:rFonts w:ascii="Arial" w:hAnsi="Arial" w:cs="Arial"/>
          <w:b/>
        </w:rPr>
      </w:pPr>
      <w:r w:rsidRPr="00344A20">
        <w:rPr>
          <w:rFonts w:ascii="Arial" w:hAnsi="Arial" w:cs="Arial"/>
          <w:b/>
        </w:rPr>
        <w:t>Цель: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Сформировать гуманистическое отношение к окружающему миру, приобщение к общечеловеческим ценностям, освоение, усвоение и присвоение этих ценностей.</w:t>
      </w:r>
    </w:p>
    <w:p w:rsidR="006B7358" w:rsidRPr="00344A20" w:rsidRDefault="006B7358" w:rsidP="006B7358">
      <w:pPr>
        <w:rPr>
          <w:rFonts w:ascii="Arial" w:hAnsi="Arial" w:cs="Arial"/>
          <w:b/>
        </w:rPr>
      </w:pPr>
      <w:r w:rsidRPr="00344A20">
        <w:rPr>
          <w:rFonts w:ascii="Arial" w:hAnsi="Arial" w:cs="Arial"/>
          <w:b/>
        </w:rPr>
        <w:t>Задачи: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Создать условия для проявления творческих возможностей ребят, активизировать у детей познавательную деятельность, развивать навыки работы в коллективе;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Прививать любовь и бережное отношение к природе;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Воспитать чувство взаимовыручки и взаимопомощи;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Сформировать нравственные идеалы на положительных примерах;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Сформировать умение самореализации;</w:t>
      </w:r>
    </w:p>
    <w:p w:rsidR="006B7358" w:rsidRPr="00344A20" w:rsidRDefault="006B7358" w:rsidP="006B7358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44A20">
        <w:rPr>
          <w:rFonts w:ascii="Arial" w:hAnsi="Arial" w:cs="Arial"/>
        </w:rPr>
        <w:t>Учитывать возрастные особенности подросткового периода.</w:t>
      </w:r>
    </w:p>
    <w:p w:rsidR="006B7358" w:rsidRPr="00344A20" w:rsidRDefault="006B7358" w:rsidP="006B7358">
      <w:pPr>
        <w:pStyle w:val="a3"/>
        <w:rPr>
          <w:rFonts w:ascii="Arial" w:hAnsi="Arial" w:cs="Arial"/>
        </w:rPr>
      </w:pPr>
    </w:p>
    <w:p w:rsidR="006B7358" w:rsidRPr="00344A20" w:rsidRDefault="006B7358" w:rsidP="006B7358">
      <w:pPr>
        <w:pStyle w:val="a3"/>
        <w:rPr>
          <w:rFonts w:ascii="Arial" w:hAnsi="Arial" w:cs="Arial"/>
        </w:rPr>
        <w:sectPr w:rsidR="006B7358" w:rsidRPr="00344A20" w:rsidSect="00F424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21"/>
        <w:gridCol w:w="9440"/>
        <w:gridCol w:w="1778"/>
      </w:tblGrid>
      <w:tr w:rsidR="006B7358" w:rsidRPr="00344A20" w:rsidTr="007F041B">
        <w:tc>
          <w:tcPr>
            <w:tcW w:w="2848" w:type="dxa"/>
            <w:vAlign w:val="center"/>
          </w:tcPr>
          <w:p w:rsidR="006B7358" w:rsidRPr="004B6F9D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4B6F9D">
              <w:rPr>
                <w:rFonts w:ascii="Arial" w:hAnsi="Arial" w:cs="Arial"/>
                <w:b/>
              </w:rPr>
              <w:lastRenderedPageBreak/>
              <w:t>Направления работы</w:t>
            </w:r>
          </w:p>
        </w:tc>
        <w:tc>
          <w:tcPr>
            <w:tcW w:w="9440" w:type="dxa"/>
            <w:vAlign w:val="center"/>
          </w:tcPr>
          <w:p w:rsidR="006B7358" w:rsidRPr="004B6F9D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4B6F9D">
              <w:rPr>
                <w:rFonts w:ascii="Arial" w:hAnsi="Arial" w:cs="Arial"/>
                <w:b/>
              </w:rPr>
              <w:t>Основные мероприятия</w:t>
            </w:r>
          </w:p>
        </w:tc>
        <w:tc>
          <w:tcPr>
            <w:tcW w:w="1778" w:type="dxa"/>
            <w:vAlign w:val="center"/>
          </w:tcPr>
          <w:p w:rsidR="006B7358" w:rsidRPr="004B6F9D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  <w:b/>
              </w:rPr>
            </w:pPr>
            <w:r w:rsidRPr="004B6F9D">
              <w:rPr>
                <w:rFonts w:ascii="Arial" w:hAnsi="Arial" w:cs="Arial"/>
                <w:b/>
              </w:rPr>
              <w:t>Дата проведения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Познавательная деятельность</w:t>
            </w:r>
          </w:p>
        </w:tc>
        <w:tc>
          <w:tcPr>
            <w:tcW w:w="9440" w:type="dxa"/>
          </w:tcPr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Классный </w:t>
            </w:r>
            <w:proofErr w:type="gramStart"/>
            <w:r w:rsidRPr="00344A20">
              <w:rPr>
                <w:rFonts w:ascii="Arial" w:hAnsi="Arial" w:cs="Arial"/>
              </w:rPr>
              <w:t>час</w:t>
            </w:r>
            <w:proofErr w:type="gramEnd"/>
            <w:r w:rsidRPr="00344A20">
              <w:rPr>
                <w:rFonts w:ascii="Arial" w:hAnsi="Arial" w:cs="Arial"/>
              </w:rPr>
              <w:t xml:space="preserve"> посвященный дню солидарности в борьбе с терроризмом и трагическими событиями в Беслане.</w:t>
            </w:r>
          </w:p>
          <w:p w:rsidR="009760B0" w:rsidRDefault="009760B0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Проведение тематических классных часов, посвященных родному городу: «Дорогая моя столица – золотая моя Москва».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«Вспомним лето».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«Режим дня школьника. Каким он должен быть?»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Тематические классные часы о доброте и милосердии.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Проведение классного часа: «Спасибо. Пожалуйста. Здравствуйте».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 на тему: «Как прожить без конфликтов»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Экскурсия в «</w:t>
            </w:r>
            <w:r>
              <w:rPr>
                <w:rFonts w:ascii="Arial" w:hAnsi="Arial" w:cs="Arial"/>
              </w:rPr>
              <w:t>Океанариум</w:t>
            </w:r>
            <w:r w:rsidRPr="00344A20">
              <w:rPr>
                <w:rFonts w:ascii="Arial" w:hAnsi="Arial" w:cs="Arial"/>
              </w:rPr>
              <w:t>»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«Учись властвовать собой».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«Чувствовать рядом с собой друга».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День матери.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День прав человека (6</w:t>
            </w:r>
            <w:r>
              <w:rPr>
                <w:rFonts w:ascii="Arial" w:hAnsi="Arial" w:cs="Arial"/>
              </w:rPr>
              <w:t>3</w:t>
            </w:r>
            <w:r w:rsidRPr="00344A20">
              <w:rPr>
                <w:rFonts w:ascii="Arial" w:hAnsi="Arial" w:cs="Arial"/>
              </w:rPr>
              <w:t>-я годовщина со дня утверждения Всеобщей декларации прав человека ООН. 1948 г.)</w:t>
            </w:r>
          </w:p>
          <w:p w:rsidR="006B7358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Урок России (ко дню Конституции). Политинформация.</w:t>
            </w:r>
          </w:p>
          <w:p w:rsidR="009760B0" w:rsidRDefault="009760B0" w:rsidP="009760B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пожарной безопасности и дорожного движения»</w:t>
            </w:r>
          </w:p>
          <w:p w:rsidR="009760B0" w:rsidRPr="00344A20" w:rsidRDefault="009760B0" w:rsidP="009760B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час «Правила поведения в школе и в общественных местах»</w:t>
            </w:r>
            <w:bookmarkStart w:id="0" w:name="_GoBack"/>
            <w:bookmarkEnd w:id="0"/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Посещение театра Пушкина.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Беседа об окружающей среде.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«Святочная неделя»- беседы о русской национальной культуре.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Урок мужества, посвященный Дню защитника отечества.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 Семейные традиции».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День памяти героев погибших в «горячих» точках.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Классный </w:t>
            </w:r>
            <w:proofErr w:type="gramStart"/>
            <w:r w:rsidRPr="00344A20">
              <w:rPr>
                <w:rFonts w:ascii="Arial" w:hAnsi="Arial" w:cs="Arial"/>
              </w:rPr>
              <w:t>час</w:t>
            </w:r>
            <w:proofErr w:type="gramEnd"/>
            <w:r w:rsidRPr="00344A20">
              <w:rPr>
                <w:rFonts w:ascii="Arial" w:hAnsi="Arial" w:cs="Arial"/>
              </w:rPr>
              <w:t xml:space="preserve"> посвященный Всемирному дню здоровья «О спорт ты мир!».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Масленица – праздник проводов зимы и блинов.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Классный час: «Я в школе».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Классный час: «Я в обществе».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Декабрь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Декабрь </w:t>
            </w:r>
            <w:proofErr w:type="spellStart"/>
            <w:proofErr w:type="gramStart"/>
            <w:r w:rsidRPr="00344A20">
              <w:rPr>
                <w:rFonts w:ascii="Arial" w:hAnsi="Arial" w:cs="Arial"/>
              </w:rPr>
              <w:t>Декабрь</w:t>
            </w:r>
            <w:proofErr w:type="spellEnd"/>
            <w:proofErr w:type="gramEnd"/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Январь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Январь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Апрель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Май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Целостно-ориентировочная деятельность.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Общешкольный праздник «День знаний».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Участие в мероприятиях, посвященных дню города.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Викторина: «Хочешь знать Россию, побывай в Москве».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Акция «Милосердие: гуманитарная помощь ко дню пожилого человека».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Общешкольный праздник: «День учителя».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Новогодний карнавал.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 творческих работ «История страны в истории семьи».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Конкурс: «Времена года в творчестве разных писателей».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Викторина: «Мы изучаем просторы Вселенной».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Акция «Мы помним вас, Ветераны».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Декабрь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Апрель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Май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Художественная деятельность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Выпуск газеты ко дню города.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Оформление классного уголка.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 поздравительных открыток ко дню  учителя.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Выпуск фотогазеты «Мы со спортом крепко дружим».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 лучшая страшилка: «Светильник Джека».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 поздравительных открыток к Новому году.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Акция: «Моя игрушка на новогоднюю елку».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Конкурс на </w:t>
            </w:r>
            <w:proofErr w:type="gramStart"/>
            <w:r w:rsidRPr="00344A20">
              <w:rPr>
                <w:rFonts w:ascii="Arial" w:hAnsi="Arial" w:cs="Arial"/>
              </w:rPr>
              <w:t>лучшую</w:t>
            </w:r>
            <w:proofErr w:type="gramEnd"/>
            <w:r w:rsidRPr="00344A20">
              <w:rPr>
                <w:rFonts w:ascii="Arial" w:hAnsi="Arial" w:cs="Arial"/>
              </w:rPr>
              <w:t xml:space="preserve"> </w:t>
            </w:r>
            <w:proofErr w:type="spellStart"/>
            <w:r w:rsidRPr="00344A20">
              <w:rPr>
                <w:rFonts w:ascii="Arial" w:hAnsi="Arial" w:cs="Arial"/>
              </w:rPr>
              <w:t>Валентинку</w:t>
            </w:r>
            <w:proofErr w:type="spellEnd"/>
            <w:r w:rsidRPr="00344A20">
              <w:rPr>
                <w:rFonts w:ascii="Arial" w:hAnsi="Arial" w:cs="Arial"/>
              </w:rPr>
              <w:t>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Конкурс плакатов и рисунков, посвященных дню защитника отечества.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Выпуск праздничных газет ко дню Победы.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Декабрь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Декабрь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Январь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Май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Трудовая деятельность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Уборка пришкольной территории.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Субботники по уборке территории.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Генеральная уборка кабинета.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Сбор макулатуры.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 течени</w:t>
            </w:r>
            <w:proofErr w:type="gramStart"/>
            <w:r w:rsidRPr="00344A20">
              <w:rPr>
                <w:rFonts w:ascii="Arial" w:hAnsi="Arial" w:cs="Arial"/>
              </w:rPr>
              <w:t>и</w:t>
            </w:r>
            <w:proofErr w:type="gramEnd"/>
            <w:r w:rsidRPr="00344A20">
              <w:rPr>
                <w:rFonts w:ascii="Arial" w:hAnsi="Arial" w:cs="Arial"/>
              </w:rPr>
              <w:t xml:space="preserve"> года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 графику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 графику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 четвертям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Спортивно-оздоровительная деятельность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Легкоатлетический кросс: «</w:t>
            </w:r>
            <w:proofErr w:type="spellStart"/>
            <w:r w:rsidRPr="00344A20">
              <w:rPr>
                <w:rFonts w:ascii="Arial" w:hAnsi="Arial" w:cs="Arial"/>
              </w:rPr>
              <w:t>Выхинское</w:t>
            </w:r>
            <w:proofErr w:type="spellEnd"/>
            <w:r w:rsidRPr="00344A20">
              <w:rPr>
                <w:rFonts w:ascii="Arial" w:hAnsi="Arial" w:cs="Arial"/>
              </w:rPr>
              <w:t xml:space="preserve"> кольцо».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Первенство школы по волейболу.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Товарищеская встреча по настольному теннису со школами.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Участие в соревновании по бадминтону в дни осенних каникул.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Соревнование по мини футболу.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Соревнование по лыжным гонкам: «Лыжня зовет».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Соревнование по прыжкам в высоту с разбега.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Первенство школы по баскетболу.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Участие в конкурсе по шахматам: «Белая ладья».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Декабрь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Январь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Февраль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Март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Самоуправление.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Общешкольная конференция по выборам Совета школы.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Выбор актива класса.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День самоуправления.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Январь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Изучение личности </w:t>
            </w:r>
            <w:r w:rsidRPr="00344A20">
              <w:rPr>
                <w:rFonts w:ascii="Arial" w:hAnsi="Arial" w:cs="Arial"/>
              </w:rPr>
              <w:lastRenderedPageBreak/>
              <w:t>учащихся.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Отслеживание уровня воспитанности.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Составление социальных паспортов.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«Организация свободного времени учащихся». Занятость в кружках и секциях.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Диагностика социометрического исследования совместно с психологом.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Комплекс методик по индивидуальной работе.</w:t>
            </w:r>
          </w:p>
        </w:tc>
        <w:tc>
          <w:tcPr>
            <w:tcW w:w="1778" w:type="dxa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Сентябр</w:t>
            </w:r>
            <w:proofErr w:type="gramStart"/>
            <w:r w:rsidRPr="00344A20">
              <w:rPr>
                <w:rFonts w:ascii="Arial" w:hAnsi="Arial" w:cs="Arial"/>
              </w:rPr>
              <w:t>ь-</w:t>
            </w:r>
            <w:proofErr w:type="gramEnd"/>
            <w:r w:rsidRPr="00344A20">
              <w:rPr>
                <w:rFonts w:ascii="Arial" w:hAnsi="Arial" w:cs="Arial"/>
              </w:rPr>
              <w:t xml:space="preserve"> май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Сентябрь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Октябрь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Ноябрь</w:t>
            </w:r>
          </w:p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По плану</w:t>
            </w:r>
          </w:p>
        </w:tc>
      </w:tr>
      <w:tr w:rsidR="006B7358" w:rsidRPr="00344A20" w:rsidTr="007F041B">
        <w:tc>
          <w:tcPr>
            <w:tcW w:w="2848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lastRenderedPageBreak/>
              <w:t>Индивидуальная работа.</w:t>
            </w:r>
          </w:p>
        </w:tc>
        <w:tc>
          <w:tcPr>
            <w:tcW w:w="9440" w:type="dxa"/>
          </w:tcPr>
          <w:p w:rsidR="006B7358" w:rsidRPr="00344A20" w:rsidRDefault="006B7358" w:rsidP="006B7358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Индивидуальная работа с учащимися.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Утверждение списков учащихся стоящих на В.Ш.К.</w:t>
            </w:r>
          </w:p>
          <w:p w:rsidR="006B7358" w:rsidRPr="00344A20" w:rsidRDefault="006B7358" w:rsidP="006B7358">
            <w:pPr>
              <w:pStyle w:val="a3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 xml:space="preserve">Собеседование с учащимися об отдыхе в период школьных каникул. </w:t>
            </w:r>
          </w:p>
        </w:tc>
        <w:tc>
          <w:tcPr>
            <w:tcW w:w="1778" w:type="dxa"/>
            <w:vAlign w:val="center"/>
          </w:tcPr>
          <w:p w:rsidR="006B7358" w:rsidRPr="00344A20" w:rsidRDefault="006B7358" w:rsidP="007F041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44A20">
              <w:rPr>
                <w:rFonts w:ascii="Arial" w:hAnsi="Arial" w:cs="Arial"/>
              </w:rPr>
              <w:t>В течени</w:t>
            </w:r>
            <w:proofErr w:type="gramStart"/>
            <w:r w:rsidRPr="00344A20">
              <w:rPr>
                <w:rFonts w:ascii="Arial" w:hAnsi="Arial" w:cs="Arial"/>
              </w:rPr>
              <w:t>и</w:t>
            </w:r>
            <w:proofErr w:type="gramEnd"/>
            <w:r w:rsidRPr="00344A20">
              <w:rPr>
                <w:rFonts w:ascii="Arial" w:hAnsi="Arial" w:cs="Arial"/>
              </w:rPr>
              <w:t xml:space="preserve"> года</w:t>
            </w:r>
          </w:p>
        </w:tc>
      </w:tr>
    </w:tbl>
    <w:p w:rsidR="006B7358" w:rsidRPr="00344A20" w:rsidRDefault="006B7358" w:rsidP="006B7358">
      <w:pPr>
        <w:pStyle w:val="a3"/>
        <w:rPr>
          <w:rFonts w:ascii="Arial" w:hAnsi="Arial" w:cs="Arial"/>
        </w:rPr>
      </w:pPr>
    </w:p>
    <w:p w:rsidR="006B7358" w:rsidRPr="00344A20" w:rsidRDefault="006B7358" w:rsidP="006B7358">
      <w:pPr>
        <w:pStyle w:val="a3"/>
        <w:rPr>
          <w:rFonts w:ascii="Arial" w:hAnsi="Arial" w:cs="Arial"/>
        </w:rPr>
      </w:pPr>
    </w:p>
    <w:p w:rsidR="009141C2" w:rsidRDefault="009141C2"/>
    <w:sectPr w:rsidR="009141C2" w:rsidSect="004B6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E72"/>
    <w:multiLevelType w:val="hybridMultilevel"/>
    <w:tmpl w:val="BE16E452"/>
    <w:lvl w:ilvl="0" w:tplc="8042D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B27"/>
    <w:multiLevelType w:val="hybridMultilevel"/>
    <w:tmpl w:val="6B56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654D"/>
    <w:multiLevelType w:val="hybridMultilevel"/>
    <w:tmpl w:val="3154DEF8"/>
    <w:lvl w:ilvl="0" w:tplc="E2E652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F76"/>
    <w:multiLevelType w:val="hybridMultilevel"/>
    <w:tmpl w:val="A716AB98"/>
    <w:lvl w:ilvl="0" w:tplc="A7B2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768F"/>
    <w:multiLevelType w:val="hybridMultilevel"/>
    <w:tmpl w:val="538EED76"/>
    <w:lvl w:ilvl="0" w:tplc="F170EA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6D29"/>
    <w:multiLevelType w:val="hybridMultilevel"/>
    <w:tmpl w:val="1F44E992"/>
    <w:lvl w:ilvl="0" w:tplc="F5E84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1ADE"/>
    <w:multiLevelType w:val="hybridMultilevel"/>
    <w:tmpl w:val="984E5C08"/>
    <w:lvl w:ilvl="0" w:tplc="D8ACD1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A2A6E"/>
    <w:multiLevelType w:val="hybridMultilevel"/>
    <w:tmpl w:val="2C528C68"/>
    <w:lvl w:ilvl="0" w:tplc="207E0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84C68"/>
    <w:multiLevelType w:val="hybridMultilevel"/>
    <w:tmpl w:val="927C43E0"/>
    <w:lvl w:ilvl="0" w:tplc="39D4D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526B5"/>
    <w:multiLevelType w:val="hybridMultilevel"/>
    <w:tmpl w:val="1606273E"/>
    <w:lvl w:ilvl="0" w:tplc="7E66A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33B1E"/>
    <w:multiLevelType w:val="hybridMultilevel"/>
    <w:tmpl w:val="3F08A916"/>
    <w:lvl w:ilvl="0" w:tplc="9D80A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E49DA"/>
    <w:multiLevelType w:val="hybridMultilevel"/>
    <w:tmpl w:val="93B2A72A"/>
    <w:lvl w:ilvl="0" w:tplc="CC4877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31C98"/>
    <w:multiLevelType w:val="hybridMultilevel"/>
    <w:tmpl w:val="D37E4962"/>
    <w:lvl w:ilvl="0" w:tplc="EFCC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75EA4"/>
    <w:multiLevelType w:val="hybridMultilevel"/>
    <w:tmpl w:val="553EB424"/>
    <w:lvl w:ilvl="0" w:tplc="239EED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14B34"/>
    <w:multiLevelType w:val="hybridMultilevel"/>
    <w:tmpl w:val="A13023A2"/>
    <w:lvl w:ilvl="0" w:tplc="02C0C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D3017"/>
    <w:multiLevelType w:val="hybridMultilevel"/>
    <w:tmpl w:val="8672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8"/>
    <w:rsid w:val="006B7358"/>
    <w:rsid w:val="009141C2"/>
    <w:rsid w:val="009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58"/>
    <w:pPr>
      <w:ind w:left="720"/>
      <w:contextualSpacing/>
    </w:pPr>
  </w:style>
  <w:style w:type="table" w:styleId="a4">
    <w:name w:val="Table Grid"/>
    <w:basedOn w:val="a1"/>
    <w:uiPriority w:val="59"/>
    <w:rsid w:val="006B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58"/>
    <w:pPr>
      <w:ind w:left="720"/>
      <w:contextualSpacing/>
    </w:pPr>
  </w:style>
  <w:style w:type="table" w:styleId="a4">
    <w:name w:val="Table Grid"/>
    <w:basedOn w:val="a1"/>
    <w:uiPriority w:val="59"/>
    <w:rsid w:val="006B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Катасонова</cp:lastModifiedBy>
  <cp:revision>2</cp:revision>
  <dcterms:created xsi:type="dcterms:W3CDTF">2013-11-25T06:46:00Z</dcterms:created>
  <dcterms:modified xsi:type="dcterms:W3CDTF">2013-12-27T06:01:00Z</dcterms:modified>
</cp:coreProperties>
</file>