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D6" w:rsidRDefault="0062568F" w:rsidP="00D455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 опыта работы Чебатковой Натальи Александровны</w:t>
      </w:r>
    </w:p>
    <w:p w:rsidR="0062568F" w:rsidRDefault="0062568F" w:rsidP="00D455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МБОУ СОШ№7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овый</w:t>
      </w:r>
      <w:proofErr w:type="spellEnd"/>
    </w:p>
    <w:p w:rsidR="00541CD1" w:rsidRPr="0062568F" w:rsidRDefault="00541CD1" w:rsidP="00D455D6">
      <w:pPr>
        <w:spacing w:after="0" w:line="360" w:lineRule="auto"/>
        <w:jc w:val="both"/>
        <w:rPr>
          <w:rFonts w:ascii="Times New Roman" w:hAnsi="Times New Roman" w:cs="Times New Roman"/>
          <w:b/>
          <w:i/>
          <w:color w:val="FF0000"/>
          <w:sz w:val="36"/>
          <w:szCs w:val="36"/>
        </w:rPr>
      </w:pPr>
    </w:p>
    <w:p w:rsidR="0062568F" w:rsidRPr="0062568F" w:rsidRDefault="0062568F" w:rsidP="0062568F">
      <w:pPr>
        <w:jc w:val="both"/>
        <w:rPr>
          <w:b/>
          <w:i/>
          <w:color w:val="FF0000"/>
          <w:sz w:val="36"/>
          <w:szCs w:val="36"/>
        </w:rPr>
      </w:pPr>
      <w:r w:rsidRPr="0062568F">
        <w:rPr>
          <w:b/>
          <w:bCs/>
          <w:i/>
          <w:color w:val="FF0000"/>
          <w:sz w:val="36"/>
          <w:szCs w:val="36"/>
          <w:shd w:val="clear" w:color="auto" w:fill="FFFFFF"/>
        </w:rPr>
        <w:t xml:space="preserve">«Система коллективных творческих дел (КТД) – важное средство формирования активной жизненной позиции школьника». </w:t>
      </w:r>
    </w:p>
    <w:p w:rsidR="00890621" w:rsidRPr="00D176D1" w:rsidRDefault="0062568F" w:rsidP="00FF1B04">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4533F09E" wp14:editId="74A2BE34">
            <wp:simplePos x="0" y="0"/>
            <wp:positionH relativeFrom="column">
              <wp:posOffset>-693420</wp:posOffset>
            </wp:positionH>
            <wp:positionV relativeFrom="paragraph">
              <wp:posOffset>280035</wp:posOffset>
            </wp:positionV>
            <wp:extent cx="2981960" cy="2236470"/>
            <wp:effectExtent l="0" t="381000" r="0" b="354330"/>
            <wp:wrapSquare wrapText="bothSides"/>
            <wp:docPr id="4" name="Рисунок 4" descr="C:\Users\45354_\Desktop\чебат аттестация\SAM_2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5354_\Desktop\чебат аттестация\SAM_25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981960" cy="22364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CE2D2A">
        <w:rPr>
          <w:rFonts w:ascii="Times New Roman" w:hAnsi="Times New Roman" w:cs="Times New Roman"/>
          <w:sz w:val="28"/>
          <w:szCs w:val="28"/>
        </w:rPr>
        <w:t xml:space="preserve">         </w:t>
      </w:r>
      <w:r w:rsidR="00890621" w:rsidRPr="00D176D1">
        <w:rPr>
          <w:rFonts w:ascii="Times New Roman" w:hAnsi="Times New Roman" w:cs="Times New Roman"/>
          <w:sz w:val="28"/>
          <w:szCs w:val="28"/>
        </w:rPr>
        <w:t>За последние десять лет на постсоветском пространстве несколько раз сменилась парадигма воспитания. Первоначальный подход, возникший на волне отрицания опыта советской школы, провозгласил "Воспитание через обучение". Воспитание, перехватывали различные структуры, не всегда безопасные: от общественных организаций до тоталитарных сект, от клубов по интересам до криминальных группировок. Последствия очевидны: утрата общественно-значимых ориентиров, распад культурных и моральных ценностей, дезориентация молодёжи в обществе, алкоголизм, наркомания и т.п.</w:t>
      </w:r>
    </w:p>
    <w:p w:rsidR="00890621" w:rsidRPr="00D176D1" w:rsidRDefault="00CE2D2A" w:rsidP="00FF1B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0621" w:rsidRPr="00D176D1">
        <w:rPr>
          <w:rFonts w:ascii="Times New Roman" w:hAnsi="Times New Roman" w:cs="Times New Roman"/>
          <w:sz w:val="28"/>
          <w:szCs w:val="28"/>
        </w:rPr>
        <w:t xml:space="preserve">С первых лет создания отечественной школы одной из центральных ее задач было создание самодеятельного сплоченного коллектива школьников. </w:t>
      </w:r>
      <w:proofErr w:type="gramStart"/>
      <w:r w:rsidR="00890621" w:rsidRPr="00D176D1">
        <w:rPr>
          <w:rFonts w:ascii="Times New Roman" w:hAnsi="Times New Roman" w:cs="Times New Roman"/>
          <w:sz w:val="28"/>
          <w:szCs w:val="28"/>
        </w:rPr>
        <w:t>В «Основных принципах единой т</w:t>
      </w:r>
      <w:r w:rsidR="00B24F86">
        <w:rPr>
          <w:rFonts w:ascii="Times New Roman" w:hAnsi="Times New Roman" w:cs="Times New Roman"/>
          <w:sz w:val="28"/>
          <w:szCs w:val="28"/>
        </w:rPr>
        <w:t xml:space="preserve">рудовой школы» подчеркивалось, </w:t>
      </w:r>
      <w:r w:rsidR="00890621" w:rsidRPr="00D176D1">
        <w:rPr>
          <w:rFonts w:ascii="Times New Roman" w:hAnsi="Times New Roman" w:cs="Times New Roman"/>
          <w:sz w:val="28"/>
          <w:szCs w:val="28"/>
        </w:rPr>
        <w:t>что « в воспитании самой прекрасной задачей является создание школьного коллектива, спаянного радостным и прочным товариществом…»  Необхо</w:t>
      </w:r>
      <w:r w:rsidR="00B24F86">
        <w:rPr>
          <w:rFonts w:ascii="Times New Roman" w:hAnsi="Times New Roman" w:cs="Times New Roman"/>
          <w:sz w:val="28"/>
          <w:szCs w:val="28"/>
        </w:rPr>
        <w:t xml:space="preserve">димость развития коллективизма </w:t>
      </w:r>
      <w:r w:rsidR="00890621" w:rsidRPr="00D176D1">
        <w:rPr>
          <w:rFonts w:ascii="Times New Roman" w:hAnsi="Times New Roman" w:cs="Times New Roman"/>
          <w:sz w:val="28"/>
          <w:szCs w:val="28"/>
        </w:rPr>
        <w:t xml:space="preserve">у учащихся в условиях целенаправленной учебно-воспитательной работы широко пропагандировали  А.В. Луначарский, Н.К. Крупская, А.С. Макаренко, С.Т. </w:t>
      </w:r>
      <w:proofErr w:type="spellStart"/>
      <w:r w:rsidR="00890621" w:rsidRPr="00D176D1">
        <w:rPr>
          <w:rFonts w:ascii="Times New Roman" w:hAnsi="Times New Roman" w:cs="Times New Roman"/>
          <w:sz w:val="28"/>
          <w:szCs w:val="28"/>
        </w:rPr>
        <w:t>Щацкий</w:t>
      </w:r>
      <w:proofErr w:type="spellEnd"/>
      <w:r w:rsidR="00890621" w:rsidRPr="00D176D1">
        <w:rPr>
          <w:rFonts w:ascii="Times New Roman" w:hAnsi="Times New Roman" w:cs="Times New Roman"/>
          <w:sz w:val="28"/>
          <w:szCs w:val="28"/>
        </w:rPr>
        <w:t xml:space="preserve">, Н.Л. Селиванова, </w:t>
      </w:r>
      <w:proofErr w:type="spellStart"/>
      <w:r w:rsidR="00890621" w:rsidRPr="00D176D1">
        <w:rPr>
          <w:rFonts w:ascii="Times New Roman" w:hAnsi="Times New Roman" w:cs="Times New Roman"/>
          <w:sz w:val="28"/>
          <w:szCs w:val="28"/>
        </w:rPr>
        <w:t>В.А.Караковский</w:t>
      </w:r>
      <w:proofErr w:type="spellEnd"/>
      <w:r w:rsidR="00890621" w:rsidRPr="00D176D1">
        <w:rPr>
          <w:rFonts w:ascii="Times New Roman" w:hAnsi="Times New Roman" w:cs="Times New Roman"/>
          <w:sz w:val="28"/>
          <w:szCs w:val="28"/>
        </w:rPr>
        <w:t xml:space="preserve"> и другие видные педагоги и общественный деятели. </w:t>
      </w:r>
      <w:proofErr w:type="gramEnd"/>
    </w:p>
    <w:p w:rsidR="00890621" w:rsidRPr="00D176D1" w:rsidRDefault="00CE2D2A" w:rsidP="00FF1B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0621" w:rsidRPr="00D176D1">
        <w:rPr>
          <w:rFonts w:ascii="Times New Roman" w:hAnsi="Times New Roman" w:cs="Times New Roman"/>
          <w:sz w:val="28"/>
          <w:szCs w:val="28"/>
        </w:rPr>
        <w:t xml:space="preserve">К сожалению, за последнее время оказался забыт теоретический багаж отечественной школы, растрачен неоценимый практический опыт педагогов. На сегодня, актуальной представляется задача возрождения этого опыта, отбора из него </w:t>
      </w:r>
      <w:r w:rsidR="00890621" w:rsidRPr="00D176D1">
        <w:rPr>
          <w:rFonts w:ascii="Times New Roman" w:hAnsi="Times New Roman" w:cs="Times New Roman"/>
          <w:sz w:val="28"/>
          <w:szCs w:val="28"/>
        </w:rPr>
        <w:lastRenderedPageBreak/>
        <w:t xml:space="preserve">тех истинных ценностей, которые помогут на современном этапе воспитывать благородную и нравственную личность.   </w:t>
      </w:r>
    </w:p>
    <w:p w:rsidR="00890621" w:rsidRPr="00D176D1" w:rsidRDefault="00CE2D2A" w:rsidP="00FF1B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0621" w:rsidRPr="00D176D1">
        <w:rPr>
          <w:rFonts w:ascii="Times New Roman" w:hAnsi="Times New Roman" w:cs="Times New Roman"/>
          <w:sz w:val="28"/>
          <w:szCs w:val="28"/>
        </w:rPr>
        <w:t>Цель данной работы: раскрыть теоретические основы коллективного воспитания и выявить организационные аспекты формирования детского коллектива.</w:t>
      </w:r>
    </w:p>
    <w:p w:rsidR="00890621" w:rsidRPr="00D176D1" w:rsidRDefault="00CE2D2A" w:rsidP="00FF1B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0621" w:rsidRPr="00D176D1">
        <w:rPr>
          <w:rFonts w:ascii="Times New Roman" w:hAnsi="Times New Roman" w:cs="Times New Roman"/>
          <w:sz w:val="28"/>
          <w:szCs w:val="28"/>
        </w:rPr>
        <w:t xml:space="preserve">Объект – </w:t>
      </w:r>
      <w:r w:rsidR="000C6ACB">
        <w:rPr>
          <w:rFonts w:ascii="Times New Roman" w:hAnsi="Times New Roman" w:cs="Times New Roman"/>
          <w:sz w:val="28"/>
          <w:szCs w:val="28"/>
        </w:rPr>
        <w:t xml:space="preserve">процесс воспитания детского </w:t>
      </w:r>
      <w:r w:rsidR="00890621" w:rsidRPr="00D176D1">
        <w:rPr>
          <w:rFonts w:ascii="Times New Roman" w:hAnsi="Times New Roman" w:cs="Times New Roman"/>
          <w:sz w:val="28"/>
          <w:szCs w:val="28"/>
        </w:rPr>
        <w:t>коллектив</w:t>
      </w:r>
      <w:r w:rsidR="000C6ACB">
        <w:rPr>
          <w:rFonts w:ascii="Times New Roman" w:hAnsi="Times New Roman" w:cs="Times New Roman"/>
          <w:sz w:val="28"/>
          <w:szCs w:val="28"/>
        </w:rPr>
        <w:t>а</w:t>
      </w:r>
    </w:p>
    <w:p w:rsidR="00890621" w:rsidRPr="00D176D1" w:rsidRDefault="00CE2D2A" w:rsidP="00FF1B04">
      <w:pPr>
        <w:tabs>
          <w:tab w:val="left" w:pos="7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0621" w:rsidRPr="00D176D1">
        <w:rPr>
          <w:rFonts w:ascii="Times New Roman" w:hAnsi="Times New Roman" w:cs="Times New Roman"/>
          <w:sz w:val="28"/>
          <w:szCs w:val="28"/>
        </w:rPr>
        <w:t>Предмет ис</w:t>
      </w:r>
      <w:r w:rsidR="000C6ACB">
        <w:rPr>
          <w:rFonts w:ascii="Times New Roman" w:hAnsi="Times New Roman" w:cs="Times New Roman"/>
          <w:sz w:val="28"/>
          <w:szCs w:val="28"/>
        </w:rPr>
        <w:t>следования: развитие</w:t>
      </w:r>
      <w:r w:rsidR="00890621" w:rsidRPr="00D176D1">
        <w:rPr>
          <w:rFonts w:ascii="Times New Roman" w:hAnsi="Times New Roman" w:cs="Times New Roman"/>
          <w:sz w:val="28"/>
          <w:szCs w:val="28"/>
        </w:rPr>
        <w:t xml:space="preserve"> детского коллектива </w:t>
      </w:r>
      <w:r w:rsidR="000C6ACB">
        <w:rPr>
          <w:rFonts w:ascii="Times New Roman" w:hAnsi="Times New Roman" w:cs="Times New Roman"/>
          <w:sz w:val="28"/>
          <w:szCs w:val="28"/>
        </w:rPr>
        <w:t>в процессе КТД</w:t>
      </w:r>
    </w:p>
    <w:p w:rsidR="00890621" w:rsidRPr="00D176D1" w:rsidRDefault="00CE2D2A" w:rsidP="00FF1B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0621" w:rsidRPr="00D176D1">
        <w:rPr>
          <w:rFonts w:ascii="Times New Roman" w:hAnsi="Times New Roman" w:cs="Times New Roman"/>
          <w:sz w:val="28"/>
          <w:szCs w:val="28"/>
        </w:rPr>
        <w:t>Цель определила задачи исследования:</w:t>
      </w:r>
    </w:p>
    <w:p w:rsidR="00890621" w:rsidRPr="00D176D1" w:rsidRDefault="000C6ACB" w:rsidP="00FF1B04">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Изучение литературы по данной теме.</w:t>
      </w:r>
    </w:p>
    <w:p w:rsidR="003B321E" w:rsidRDefault="000C6ACB" w:rsidP="000C6ACB">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уровень развития детского коллектива.</w:t>
      </w:r>
    </w:p>
    <w:p w:rsidR="000C6ACB" w:rsidRPr="000C6ACB" w:rsidRDefault="000C6ACB" w:rsidP="000C6ACB">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Разработать методические рекомендации.</w:t>
      </w:r>
    </w:p>
    <w:p w:rsidR="003B321E" w:rsidRPr="003B321E" w:rsidRDefault="003B321E" w:rsidP="00FF1B04">
      <w:pPr>
        <w:spacing w:after="0" w:line="360" w:lineRule="auto"/>
        <w:ind w:firstLine="360"/>
        <w:jc w:val="both"/>
        <w:rPr>
          <w:rFonts w:ascii="Times New Roman" w:hAnsi="Times New Roman" w:cs="Times New Roman"/>
          <w:sz w:val="28"/>
          <w:szCs w:val="28"/>
        </w:rPr>
      </w:pPr>
      <w:r w:rsidRPr="003B321E">
        <w:rPr>
          <w:rFonts w:ascii="Times New Roman" w:hAnsi="Times New Roman" w:cs="Times New Roman"/>
          <w:sz w:val="28"/>
          <w:szCs w:val="28"/>
        </w:rPr>
        <w:t>Для решения поставленных задач были использованы следующие методы:</w:t>
      </w:r>
    </w:p>
    <w:p w:rsidR="001629E9" w:rsidRPr="001629E9" w:rsidRDefault="001629E9" w:rsidP="00FF1B04">
      <w:pPr>
        <w:pStyle w:val="a3"/>
        <w:numPr>
          <w:ilvl w:val="0"/>
          <w:numId w:val="21"/>
        </w:numPr>
        <w:tabs>
          <w:tab w:val="left" w:pos="705"/>
        </w:tabs>
        <w:spacing w:after="0" w:line="360" w:lineRule="auto"/>
        <w:jc w:val="both"/>
        <w:rPr>
          <w:rFonts w:ascii="Times New Roman" w:hAnsi="Times New Roman" w:cs="Times New Roman"/>
          <w:sz w:val="28"/>
          <w:szCs w:val="28"/>
        </w:rPr>
      </w:pPr>
      <w:r w:rsidRPr="001629E9">
        <w:rPr>
          <w:rFonts w:ascii="Times New Roman" w:hAnsi="Times New Roman" w:cs="Times New Roman"/>
          <w:sz w:val="28"/>
          <w:szCs w:val="28"/>
        </w:rPr>
        <w:t>Научно-теоретические:</w:t>
      </w:r>
    </w:p>
    <w:p w:rsidR="003B321E" w:rsidRDefault="001629E9" w:rsidP="00FF1B04">
      <w:pPr>
        <w:pStyle w:val="a3"/>
        <w:tabs>
          <w:tab w:val="left" w:pos="7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анализ психолого-педагогической и учебн</w:t>
      </w:r>
      <w:proofErr w:type="gramStart"/>
      <w:r>
        <w:rPr>
          <w:rFonts w:ascii="Times New Roman" w:hAnsi="Times New Roman" w:cs="Times New Roman"/>
          <w:sz w:val="28"/>
          <w:szCs w:val="28"/>
        </w:rPr>
        <w:t>о-</w:t>
      </w:r>
      <w:proofErr w:type="gramEnd"/>
      <w:r w:rsidR="00890621" w:rsidRPr="001629E9">
        <w:rPr>
          <w:rFonts w:ascii="Times New Roman" w:hAnsi="Times New Roman" w:cs="Times New Roman"/>
          <w:sz w:val="28"/>
          <w:szCs w:val="28"/>
        </w:rPr>
        <w:t xml:space="preserve"> методической литературы</w:t>
      </w:r>
      <w:r w:rsidR="003B321E" w:rsidRPr="001629E9">
        <w:rPr>
          <w:rFonts w:ascii="Times New Roman" w:hAnsi="Times New Roman" w:cs="Times New Roman"/>
          <w:sz w:val="28"/>
          <w:szCs w:val="28"/>
        </w:rPr>
        <w:t>;</w:t>
      </w:r>
    </w:p>
    <w:p w:rsidR="001629E9" w:rsidRDefault="001629E9" w:rsidP="00FF1B04">
      <w:pPr>
        <w:pStyle w:val="a3"/>
        <w:tabs>
          <w:tab w:val="left" w:pos="7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систематизация, обобщение, сравнение.</w:t>
      </w:r>
    </w:p>
    <w:p w:rsidR="001629E9" w:rsidRDefault="001629E9" w:rsidP="00FF1B04">
      <w:pPr>
        <w:tabs>
          <w:tab w:val="left" w:pos="7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 Диагностические:</w:t>
      </w:r>
    </w:p>
    <w:p w:rsidR="001629E9" w:rsidRPr="001629E9" w:rsidRDefault="001629E9" w:rsidP="00FF1B04">
      <w:pPr>
        <w:tabs>
          <w:tab w:val="left" w:pos="7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методики </w:t>
      </w:r>
      <w:proofErr w:type="spellStart"/>
      <w:r>
        <w:rPr>
          <w:rFonts w:ascii="Times New Roman" w:hAnsi="Times New Roman" w:cs="Times New Roman"/>
          <w:sz w:val="28"/>
          <w:szCs w:val="28"/>
        </w:rPr>
        <w:t>О.В.Лишина</w:t>
      </w:r>
      <w:proofErr w:type="spellEnd"/>
      <w:r>
        <w:rPr>
          <w:rFonts w:ascii="Times New Roman" w:hAnsi="Times New Roman" w:cs="Times New Roman"/>
          <w:sz w:val="28"/>
          <w:szCs w:val="28"/>
        </w:rPr>
        <w:t xml:space="preserve"> «выявление мотивов участия учащихся в делах классного и общешкольного коллектива»; </w:t>
      </w:r>
      <w:proofErr w:type="spellStart"/>
      <w:r>
        <w:rPr>
          <w:rFonts w:ascii="Times New Roman" w:hAnsi="Times New Roman" w:cs="Times New Roman"/>
          <w:sz w:val="28"/>
          <w:szCs w:val="28"/>
        </w:rPr>
        <w:t>Р.С.Немова</w:t>
      </w:r>
      <w:proofErr w:type="spellEnd"/>
      <w:r>
        <w:rPr>
          <w:rFonts w:ascii="Times New Roman" w:hAnsi="Times New Roman" w:cs="Times New Roman"/>
          <w:sz w:val="28"/>
          <w:szCs w:val="28"/>
        </w:rPr>
        <w:t xml:space="preserve"> «социально-психологическая </w:t>
      </w:r>
      <w:proofErr w:type="spellStart"/>
      <w:r>
        <w:rPr>
          <w:rFonts w:ascii="Times New Roman" w:hAnsi="Times New Roman" w:cs="Times New Roman"/>
          <w:sz w:val="28"/>
          <w:szCs w:val="28"/>
        </w:rPr>
        <w:t>самоаттестация</w:t>
      </w:r>
      <w:proofErr w:type="spellEnd"/>
      <w:r>
        <w:rPr>
          <w:rFonts w:ascii="Times New Roman" w:hAnsi="Times New Roman" w:cs="Times New Roman"/>
          <w:sz w:val="28"/>
          <w:szCs w:val="28"/>
        </w:rPr>
        <w:t xml:space="preserve"> коллектива»;  «социометрия»; Л.М.Фридмана «наши наблюдения».</w:t>
      </w:r>
    </w:p>
    <w:p w:rsidR="00890621" w:rsidRDefault="00890621" w:rsidP="00FF1B04">
      <w:pPr>
        <w:spacing w:after="0" w:line="360" w:lineRule="auto"/>
        <w:ind w:firstLine="708"/>
        <w:jc w:val="both"/>
        <w:rPr>
          <w:rFonts w:ascii="Times New Roman" w:hAnsi="Times New Roman" w:cs="Times New Roman"/>
          <w:sz w:val="28"/>
          <w:szCs w:val="28"/>
        </w:rPr>
      </w:pPr>
      <w:r w:rsidRPr="00D176D1">
        <w:rPr>
          <w:rFonts w:ascii="Times New Roman" w:hAnsi="Times New Roman" w:cs="Times New Roman"/>
          <w:sz w:val="28"/>
          <w:szCs w:val="28"/>
        </w:rPr>
        <w:t xml:space="preserve">Проработанная литература по данному вопросу включает в себя труды таких крупных специалистов по вопросам коллективного воспитания, как А.С. Макаренко, Л.И. Новиковой, Н.Л. Селивановой, В.А. </w:t>
      </w:r>
      <w:proofErr w:type="spellStart"/>
      <w:r w:rsidRPr="00D176D1">
        <w:rPr>
          <w:rFonts w:ascii="Times New Roman" w:hAnsi="Times New Roman" w:cs="Times New Roman"/>
          <w:sz w:val="28"/>
          <w:szCs w:val="28"/>
        </w:rPr>
        <w:t>Караковского</w:t>
      </w:r>
      <w:proofErr w:type="spellEnd"/>
      <w:r w:rsidRPr="00D176D1">
        <w:rPr>
          <w:rFonts w:ascii="Times New Roman" w:hAnsi="Times New Roman" w:cs="Times New Roman"/>
          <w:sz w:val="28"/>
          <w:szCs w:val="28"/>
        </w:rPr>
        <w:t xml:space="preserve"> и др. </w:t>
      </w:r>
    </w:p>
    <w:p w:rsidR="00A32E6D" w:rsidRDefault="00A32E6D" w:rsidP="00FF1B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Курсовая работа состоит из введения, </w:t>
      </w:r>
      <w:r w:rsidR="00915415">
        <w:rPr>
          <w:rFonts w:ascii="Times New Roman" w:hAnsi="Times New Roman" w:cs="Times New Roman"/>
          <w:sz w:val="28"/>
          <w:szCs w:val="28"/>
        </w:rPr>
        <w:t>двух</w:t>
      </w:r>
      <w:r>
        <w:rPr>
          <w:rFonts w:ascii="Times New Roman" w:hAnsi="Times New Roman" w:cs="Times New Roman"/>
          <w:sz w:val="28"/>
          <w:szCs w:val="28"/>
        </w:rPr>
        <w:t xml:space="preserve"> глав, заключения, списка литературы, приложения.</w:t>
      </w:r>
    </w:p>
    <w:p w:rsidR="00A32E6D" w:rsidRDefault="00A32E6D" w:rsidP="00FF1B04">
      <w:pPr>
        <w:shd w:val="clear" w:color="auto" w:fill="FFFFFF"/>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В первой главе «</w:t>
      </w:r>
      <w:r w:rsidRPr="00F41D8F">
        <w:rPr>
          <w:rFonts w:ascii="Times New Roman" w:hAnsi="Times New Roman" w:cs="Times New Roman"/>
          <w:color w:val="000000"/>
          <w:sz w:val="28"/>
          <w:szCs w:val="28"/>
        </w:rPr>
        <w:t>Теоретические основы детского коллектива как объект и субъект</w:t>
      </w:r>
      <w:r>
        <w:rPr>
          <w:rFonts w:ascii="Times New Roman" w:hAnsi="Times New Roman" w:cs="Times New Roman"/>
          <w:color w:val="000000"/>
          <w:sz w:val="28"/>
          <w:szCs w:val="28"/>
        </w:rPr>
        <w:t xml:space="preserve"> воспитания» раскрыты сущность понятий </w:t>
      </w:r>
      <w:r w:rsidR="00FF1B04">
        <w:rPr>
          <w:rFonts w:ascii="Times New Roman" w:hAnsi="Times New Roman" w:cs="Times New Roman"/>
          <w:color w:val="000000"/>
          <w:sz w:val="28"/>
          <w:szCs w:val="28"/>
        </w:rPr>
        <w:t xml:space="preserve"> «коллектив» и «коллективное воспитание», особенности формирование детского коллектива через коллективно творческие дела, представлены этапы развития детского коллектива.</w:t>
      </w:r>
    </w:p>
    <w:p w:rsidR="00A32E6D" w:rsidRPr="00A32E6D" w:rsidRDefault="00A32E6D" w:rsidP="00FF1B04">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bCs/>
          <w:color w:val="000000"/>
          <w:sz w:val="28"/>
          <w:szCs w:val="28"/>
        </w:rPr>
        <w:t>В</w:t>
      </w:r>
      <w:r w:rsidR="00915415">
        <w:rPr>
          <w:rFonts w:ascii="Times New Roman" w:hAnsi="Times New Roman" w:cs="Times New Roman"/>
          <w:bCs/>
          <w:color w:val="000000"/>
          <w:sz w:val="28"/>
          <w:szCs w:val="28"/>
        </w:rPr>
        <w:t xml:space="preserve">о второй </w:t>
      </w:r>
      <w:r>
        <w:rPr>
          <w:rFonts w:ascii="Times New Roman" w:hAnsi="Times New Roman" w:cs="Times New Roman"/>
          <w:bCs/>
          <w:color w:val="000000"/>
          <w:sz w:val="28"/>
          <w:szCs w:val="28"/>
        </w:rPr>
        <w:t xml:space="preserve"> главе «Исследование </w:t>
      </w:r>
      <w:r w:rsidR="00B9221A">
        <w:rPr>
          <w:rFonts w:ascii="Times New Roman" w:hAnsi="Times New Roman" w:cs="Times New Roman"/>
          <w:bCs/>
          <w:color w:val="000000"/>
          <w:sz w:val="28"/>
          <w:szCs w:val="28"/>
        </w:rPr>
        <w:t xml:space="preserve">методик диагностики </w:t>
      </w:r>
      <w:proofErr w:type="spellStart"/>
      <w:r w:rsidR="00B9221A">
        <w:rPr>
          <w:rFonts w:ascii="Times New Roman" w:hAnsi="Times New Roman" w:cs="Times New Roman"/>
          <w:bCs/>
          <w:color w:val="000000"/>
          <w:sz w:val="28"/>
          <w:szCs w:val="28"/>
        </w:rPr>
        <w:t>сформирова</w:t>
      </w:r>
      <w:r w:rsidR="00FF1B04">
        <w:rPr>
          <w:rFonts w:ascii="Times New Roman" w:hAnsi="Times New Roman" w:cs="Times New Roman"/>
          <w:bCs/>
          <w:color w:val="000000"/>
          <w:sz w:val="28"/>
          <w:szCs w:val="28"/>
        </w:rPr>
        <w:t>н</w:t>
      </w:r>
      <w:r w:rsidR="00B9221A">
        <w:rPr>
          <w:rFonts w:ascii="Times New Roman" w:hAnsi="Times New Roman" w:cs="Times New Roman"/>
          <w:bCs/>
          <w:color w:val="000000"/>
          <w:sz w:val="28"/>
          <w:szCs w:val="28"/>
        </w:rPr>
        <w:t>ности</w:t>
      </w:r>
      <w:proofErr w:type="spellEnd"/>
      <w:r w:rsidR="00B9221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00B9221A">
        <w:rPr>
          <w:rFonts w:ascii="Times New Roman" w:hAnsi="Times New Roman" w:cs="Times New Roman"/>
          <w:bCs/>
          <w:color w:val="000000"/>
          <w:sz w:val="28"/>
          <w:szCs w:val="28"/>
        </w:rPr>
        <w:t xml:space="preserve">детского </w:t>
      </w:r>
      <w:r>
        <w:rPr>
          <w:rFonts w:ascii="Times New Roman" w:hAnsi="Times New Roman" w:cs="Times New Roman"/>
          <w:bCs/>
          <w:color w:val="000000"/>
          <w:sz w:val="28"/>
          <w:szCs w:val="28"/>
        </w:rPr>
        <w:t>коллектива» представлены описание организации исследования и его результатов</w:t>
      </w:r>
      <w:r w:rsidR="00B9221A">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ab/>
      </w:r>
    </w:p>
    <w:p w:rsidR="00FC71F1" w:rsidRPr="0062568F" w:rsidRDefault="00FC71F1" w:rsidP="0062568F">
      <w:pPr>
        <w:spacing w:line="360" w:lineRule="auto"/>
        <w:jc w:val="both"/>
        <w:rPr>
          <w:rFonts w:ascii="Times New Roman" w:hAnsi="Times New Roman" w:cs="Times New Roman"/>
          <w:sz w:val="28"/>
          <w:szCs w:val="28"/>
        </w:rPr>
      </w:pPr>
      <w:r w:rsidRPr="00FC71F1">
        <w:rPr>
          <w:rFonts w:ascii="Times New Roman" w:hAnsi="Times New Roman" w:cs="Times New Roman"/>
          <w:b/>
          <w:sz w:val="28"/>
          <w:szCs w:val="28"/>
        </w:rPr>
        <w:lastRenderedPageBreak/>
        <w:t>Глава 1. Теоретические основы детского коллектива как объект и субъект воспитания</w:t>
      </w:r>
    </w:p>
    <w:p w:rsidR="001629E9" w:rsidRPr="00B27C8F" w:rsidRDefault="001629E9" w:rsidP="0039575F">
      <w:pPr>
        <w:pStyle w:val="a3"/>
        <w:numPr>
          <w:ilvl w:val="1"/>
          <w:numId w:val="21"/>
        </w:numPr>
        <w:spacing w:after="0" w:line="360" w:lineRule="auto"/>
        <w:jc w:val="both"/>
        <w:rPr>
          <w:rFonts w:ascii="Times New Roman" w:hAnsi="Times New Roman" w:cs="Times New Roman"/>
          <w:b/>
          <w:sz w:val="28"/>
          <w:szCs w:val="28"/>
        </w:rPr>
      </w:pPr>
      <w:r w:rsidRPr="00B27C8F">
        <w:rPr>
          <w:rFonts w:ascii="Times New Roman" w:hAnsi="Times New Roman" w:cs="Times New Roman"/>
          <w:b/>
          <w:sz w:val="28"/>
          <w:szCs w:val="28"/>
        </w:rPr>
        <w:t>Определение и основные характеристики детского коллектива</w:t>
      </w:r>
    </w:p>
    <w:p w:rsidR="00B846FB" w:rsidRPr="00B27C8F" w:rsidRDefault="00B846FB" w:rsidP="0039575F">
      <w:pPr>
        <w:spacing w:after="0" w:line="360" w:lineRule="auto"/>
        <w:ind w:firstLine="360"/>
        <w:jc w:val="both"/>
        <w:rPr>
          <w:rFonts w:ascii="Times New Roman" w:hAnsi="Times New Roman" w:cs="Times New Roman"/>
          <w:sz w:val="28"/>
          <w:szCs w:val="28"/>
        </w:rPr>
      </w:pPr>
      <w:r w:rsidRPr="00B27C8F">
        <w:rPr>
          <w:rFonts w:ascii="Times New Roman" w:hAnsi="Times New Roman" w:cs="Times New Roman"/>
          <w:sz w:val="28"/>
          <w:szCs w:val="28"/>
        </w:rPr>
        <w:t xml:space="preserve">Термин «коллектив» произошел </w:t>
      </w:r>
      <w:proofErr w:type="gramStart"/>
      <w:r w:rsidRPr="00B27C8F">
        <w:rPr>
          <w:rFonts w:ascii="Times New Roman" w:hAnsi="Times New Roman" w:cs="Times New Roman"/>
          <w:sz w:val="28"/>
          <w:szCs w:val="28"/>
        </w:rPr>
        <w:t>от</w:t>
      </w:r>
      <w:proofErr w:type="gramEnd"/>
      <w:r w:rsidRPr="00B27C8F">
        <w:rPr>
          <w:rFonts w:ascii="Times New Roman" w:hAnsi="Times New Roman" w:cs="Times New Roman"/>
          <w:sz w:val="28"/>
          <w:szCs w:val="28"/>
        </w:rPr>
        <w:t xml:space="preserve"> латинского </w:t>
      </w:r>
      <w:proofErr w:type="spellStart"/>
      <w:r w:rsidRPr="00B27C8F">
        <w:rPr>
          <w:rFonts w:ascii="Times New Roman" w:hAnsi="Times New Roman" w:cs="Times New Roman"/>
          <w:sz w:val="28"/>
          <w:szCs w:val="28"/>
        </w:rPr>
        <w:t>collektives</w:t>
      </w:r>
      <w:proofErr w:type="spellEnd"/>
      <w:r w:rsidRPr="00B27C8F">
        <w:rPr>
          <w:rFonts w:ascii="Times New Roman" w:hAnsi="Times New Roman" w:cs="Times New Roman"/>
          <w:sz w:val="28"/>
          <w:szCs w:val="28"/>
        </w:rPr>
        <w:t>- собирательный. Он означает социальную группу, объединенную на общественно-значимых целях, общественных ориентациях и совместной деятельности.</w:t>
      </w:r>
    </w:p>
    <w:p w:rsidR="00B846FB" w:rsidRPr="00B27C8F" w:rsidRDefault="00B846FB" w:rsidP="0039575F">
      <w:pPr>
        <w:spacing w:after="0" w:line="360" w:lineRule="auto"/>
        <w:ind w:firstLine="360"/>
        <w:jc w:val="both"/>
        <w:rPr>
          <w:rFonts w:ascii="Times New Roman" w:hAnsi="Times New Roman" w:cs="Times New Roman"/>
          <w:sz w:val="28"/>
          <w:szCs w:val="28"/>
        </w:rPr>
      </w:pPr>
      <w:r w:rsidRPr="00B27C8F">
        <w:rPr>
          <w:rFonts w:ascii="Times New Roman" w:hAnsi="Times New Roman" w:cs="Times New Roman"/>
          <w:sz w:val="28"/>
          <w:szCs w:val="28"/>
        </w:rPr>
        <w:t xml:space="preserve">Коллектив - явление сложное, в нем наблюдается переплетение мыслей, чувств, стремлений, интересов, увлечений самых разных людей. По Л.С. Выготскому коллектив выступает как фактор развития ребенка. Детально определял сущность коллектива А.С.Макаренко. </w:t>
      </w:r>
      <w:r w:rsidR="00FF1B04">
        <w:rPr>
          <w:rFonts w:ascii="Times New Roman" w:hAnsi="Times New Roman" w:cs="Times New Roman"/>
          <w:sz w:val="28"/>
          <w:szCs w:val="28"/>
        </w:rPr>
        <w:t>«</w:t>
      </w:r>
      <w:r w:rsidRPr="00B27C8F">
        <w:rPr>
          <w:rFonts w:ascii="Times New Roman" w:hAnsi="Times New Roman" w:cs="Times New Roman"/>
          <w:sz w:val="28"/>
          <w:szCs w:val="28"/>
        </w:rPr>
        <w:t>Нельзя представить себе коллектив, - писал он, - если взять попросту сумму отдельных лиц. Коллекти</w:t>
      </w:r>
      <w:proofErr w:type="gramStart"/>
      <w:r w:rsidRPr="00B27C8F">
        <w:rPr>
          <w:rFonts w:ascii="Times New Roman" w:hAnsi="Times New Roman" w:cs="Times New Roman"/>
          <w:sz w:val="28"/>
          <w:szCs w:val="28"/>
        </w:rPr>
        <w:t>в-</w:t>
      </w:r>
      <w:proofErr w:type="gramEnd"/>
      <w:r w:rsidRPr="00B27C8F">
        <w:rPr>
          <w:rFonts w:ascii="Times New Roman" w:hAnsi="Times New Roman" w:cs="Times New Roman"/>
          <w:sz w:val="28"/>
          <w:szCs w:val="28"/>
        </w:rPr>
        <w:t xml:space="preserve"> это социальный живой организм, который потому и организм, что он имеет органы, что там есть полномочия, ответственность, соотношения частей, взаимозависимость, а если ничего этого нет, то нет и коллектива, а есть просто толпа или сборище</w:t>
      </w:r>
      <w:r w:rsidR="00FF1B04">
        <w:rPr>
          <w:rFonts w:ascii="Times New Roman" w:hAnsi="Times New Roman" w:cs="Times New Roman"/>
          <w:sz w:val="28"/>
          <w:szCs w:val="28"/>
        </w:rPr>
        <w:t>»</w:t>
      </w:r>
      <w:r w:rsidRPr="00B27C8F">
        <w:rPr>
          <w:rFonts w:ascii="Times New Roman" w:hAnsi="Times New Roman" w:cs="Times New Roman"/>
          <w:sz w:val="28"/>
          <w:szCs w:val="28"/>
        </w:rPr>
        <w:t xml:space="preserve"> </w:t>
      </w:r>
      <w:r w:rsidR="00AD268C">
        <w:rPr>
          <w:rFonts w:ascii="Times New Roman" w:hAnsi="Times New Roman" w:cs="Times New Roman"/>
          <w:sz w:val="28"/>
          <w:szCs w:val="28"/>
        </w:rPr>
        <w:t>(</w:t>
      </w:r>
      <w:proofErr w:type="spellStart"/>
      <w:r w:rsidR="00AD268C">
        <w:rPr>
          <w:rFonts w:ascii="Times New Roman" w:hAnsi="Times New Roman" w:cs="Times New Roman"/>
          <w:sz w:val="28"/>
          <w:szCs w:val="28"/>
        </w:rPr>
        <w:t>Сластенин</w:t>
      </w:r>
      <w:proofErr w:type="spellEnd"/>
      <w:r w:rsidR="00AD268C">
        <w:rPr>
          <w:rFonts w:ascii="Times New Roman" w:hAnsi="Times New Roman" w:cs="Times New Roman"/>
          <w:sz w:val="28"/>
          <w:szCs w:val="28"/>
        </w:rPr>
        <w:t xml:space="preserve"> 2000)</w:t>
      </w:r>
      <w:r w:rsidRPr="00B27C8F">
        <w:rPr>
          <w:rFonts w:ascii="Times New Roman" w:hAnsi="Times New Roman" w:cs="Times New Roman"/>
          <w:sz w:val="28"/>
          <w:szCs w:val="28"/>
        </w:rPr>
        <w:t>.</w:t>
      </w:r>
    </w:p>
    <w:p w:rsidR="00B846FB" w:rsidRPr="00B27C8F" w:rsidRDefault="00B846FB" w:rsidP="0039575F">
      <w:pPr>
        <w:spacing w:after="0" w:line="360" w:lineRule="auto"/>
        <w:ind w:firstLine="360"/>
        <w:jc w:val="both"/>
        <w:rPr>
          <w:rFonts w:ascii="Times New Roman" w:hAnsi="Times New Roman" w:cs="Times New Roman"/>
          <w:sz w:val="28"/>
          <w:szCs w:val="28"/>
        </w:rPr>
      </w:pPr>
      <w:r w:rsidRPr="00B27C8F">
        <w:rPr>
          <w:rFonts w:ascii="Times New Roman" w:hAnsi="Times New Roman" w:cs="Times New Roman"/>
          <w:sz w:val="28"/>
          <w:szCs w:val="28"/>
        </w:rPr>
        <w:t>А.С. Макаренко считал, что гуманистическая интерпретация коллектива предполагает наличие определенных признаков, которые и позволяют сделать именно коллектив «инструментом прикосновения к личности».</w:t>
      </w:r>
    </w:p>
    <w:p w:rsidR="00B846FB" w:rsidRPr="00B27C8F" w:rsidRDefault="00B846FB" w:rsidP="0039575F">
      <w:pPr>
        <w:spacing w:after="0" w:line="360" w:lineRule="auto"/>
        <w:ind w:firstLine="360"/>
        <w:jc w:val="both"/>
        <w:rPr>
          <w:rFonts w:ascii="Times New Roman" w:hAnsi="Times New Roman" w:cs="Times New Roman"/>
          <w:sz w:val="28"/>
          <w:szCs w:val="28"/>
        </w:rPr>
      </w:pPr>
      <w:r w:rsidRPr="00B27C8F">
        <w:rPr>
          <w:rFonts w:ascii="Times New Roman" w:hAnsi="Times New Roman" w:cs="Times New Roman"/>
          <w:sz w:val="28"/>
          <w:szCs w:val="28"/>
        </w:rPr>
        <w:t xml:space="preserve">Понятие </w:t>
      </w:r>
      <w:r w:rsidR="00FF1B04">
        <w:rPr>
          <w:rFonts w:ascii="Times New Roman" w:hAnsi="Times New Roman" w:cs="Times New Roman"/>
          <w:sz w:val="28"/>
          <w:szCs w:val="28"/>
        </w:rPr>
        <w:t>«</w:t>
      </w:r>
      <w:r w:rsidRPr="00B27C8F">
        <w:rPr>
          <w:rFonts w:ascii="Times New Roman" w:hAnsi="Times New Roman" w:cs="Times New Roman"/>
          <w:sz w:val="28"/>
          <w:szCs w:val="28"/>
        </w:rPr>
        <w:t>коллектив</w:t>
      </w:r>
      <w:r w:rsidR="00FF1B04">
        <w:rPr>
          <w:rFonts w:ascii="Times New Roman" w:hAnsi="Times New Roman" w:cs="Times New Roman"/>
          <w:sz w:val="28"/>
          <w:szCs w:val="28"/>
        </w:rPr>
        <w:t>»</w:t>
      </w:r>
      <w:r w:rsidRPr="00B27C8F">
        <w:rPr>
          <w:rFonts w:ascii="Times New Roman" w:hAnsi="Times New Roman" w:cs="Times New Roman"/>
          <w:sz w:val="28"/>
          <w:szCs w:val="28"/>
        </w:rPr>
        <w:t xml:space="preserve"> было введено в обиход в отечественную педагогическую теорию и практику с первых лет советской власти. Идеи </w:t>
      </w:r>
      <w:r w:rsidR="00FF1B04">
        <w:rPr>
          <w:rFonts w:ascii="Times New Roman" w:hAnsi="Times New Roman" w:cs="Times New Roman"/>
          <w:sz w:val="28"/>
          <w:szCs w:val="28"/>
        </w:rPr>
        <w:t>«</w:t>
      </w:r>
      <w:r w:rsidRPr="00B27C8F">
        <w:rPr>
          <w:rFonts w:ascii="Times New Roman" w:hAnsi="Times New Roman" w:cs="Times New Roman"/>
          <w:sz w:val="28"/>
          <w:szCs w:val="28"/>
        </w:rPr>
        <w:t>коллективного воспитания</w:t>
      </w:r>
      <w:r w:rsidR="00FF1B04">
        <w:rPr>
          <w:rFonts w:ascii="Times New Roman" w:hAnsi="Times New Roman" w:cs="Times New Roman"/>
          <w:sz w:val="28"/>
          <w:szCs w:val="28"/>
        </w:rPr>
        <w:t>»</w:t>
      </w:r>
      <w:r w:rsidRPr="00B27C8F">
        <w:rPr>
          <w:rFonts w:ascii="Times New Roman" w:hAnsi="Times New Roman" w:cs="Times New Roman"/>
          <w:sz w:val="28"/>
          <w:szCs w:val="28"/>
        </w:rPr>
        <w:t xml:space="preserve"> были заложены в основу воспитательной деятельности С.Т. </w:t>
      </w:r>
      <w:proofErr w:type="spellStart"/>
      <w:r w:rsidRPr="00B27C8F">
        <w:rPr>
          <w:rFonts w:ascii="Times New Roman" w:hAnsi="Times New Roman" w:cs="Times New Roman"/>
          <w:sz w:val="28"/>
          <w:szCs w:val="28"/>
        </w:rPr>
        <w:t>Шацкого</w:t>
      </w:r>
      <w:proofErr w:type="spellEnd"/>
      <w:r w:rsidRPr="00B27C8F">
        <w:rPr>
          <w:rFonts w:ascii="Times New Roman" w:hAnsi="Times New Roman" w:cs="Times New Roman"/>
          <w:sz w:val="28"/>
          <w:szCs w:val="28"/>
        </w:rPr>
        <w:t>, В.Н. Сороки-</w:t>
      </w:r>
      <w:proofErr w:type="spellStart"/>
      <w:r w:rsidRPr="00B27C8F">
        <w:rPr>
          <w:rFonts w:ascii="Times New Roman" w:hAnsi="Times New Roman" w:cs="Times New Roman"/>
          <w:sz w:val="28"/>
          <w:szCs w:val="28"/>
        </w:rPr>
        <w:t>Росинского</w:t>
      </w:r>
      <w:proofErr w:type="spellEnd"/>
      <w:r w:rsidRPr="00B27C8F">
        <w:rPr>
          <w:rFonts w:ascii="Times New Roman" w:hAnsi="Times New Roman" w:cs="Times New Roman"/>
          <w:sz w:val="28"/>
          <w:szCs w:val="28"/>
        </w:rPr>
        <w:t xml:space="preserve">, М.М. </w:t>
      </w:r>
      <w:proofErr w:type="spellStart"/>
      <w:r w:rsidRPr="00B27C8F">
        <w:rPr>
          <w:rFonts w:ascii="Times New Roman" w:hAnsi="Times New Roman" w:cs="Times New Roman"/>
          <w:sz w:val="28"/>
          <w:szCs w:val="28"/>
        </w:rPr>
        <w:t>Пистрака</w:t>
      </w:r>
      <w:proofErr w:type="spellEnd"/>
      <w:r w:rsidRPr="00B27C8F">
        <w:rPr>
          <w:rFonts w:ascii="Times New Roman" w:hAnsi="Times New Roman" w:cs="Times New Roman"/>
          <w:sz w:val="28"/>
          <w:szCs w:val="28"/>
        </w:rPr>
        <w:t xml:space="preserve">, П.Н. Лепешинского и др., а позднее - В.А. Сухомлинского, Т.Е. </w:t>
      </w:r>
      <w:proofErr w:type="spellStart"/>
      <w:r w:rsidRPr="00B27C8F">
        <w:rPr>
          <w:rFonts w:ascii="Times New Roman" w:hAnsi="Times New Roman" w:cs="Times New Roman"/>
          <w:sz w:val="28"/>
          <w:szCs w:val="28"/>
        </w:rPr>
        <w:t>Конниковой</w:t>
      </w:r>
      <w:proofErr w:type="spellEnd"/>
      <w:r w:rsidRPr="00B27C8F">
        <w:rPr>
          <w:rFonts w:ascii="Times New Roman" w:hAnsi="Times New Roman" w:cs="Times New Roman"/>
          <w:sz w:val="28"/>
          <w:szCs w:val="28"/>
        </w:rPr>
        <w:t xml:space="preserve">, Л.И. Новиковой, Н.Я. </w:t>
      </w:r>
      <w:proofErr w:type="spellStart"/>
      <w:r w:rsidRPr="00B27C8F">
        <w:rPr>
          <w:rFonts w:ascii="Times New Roman" w:hAnsi="Times New Roman" w:cs="Times New Roman"/>
          <w:sz w:val="28"/>
          <w:szCs w:val="28"/>
        </w:rPr>
        <w:t>Скороходовой</w:t>
      </w:r>
      <w:proofErr w:type="spellEnd"/>
      <w:r w:rsidRPr="00B27C8F">
        <w:rPr>
          <w:rFonts w:ascii="Times New Roman" w:hAnsi="Times New Roman" w:cs="Times New Roman"/>
          <w:sz w:val="28"/>
          <w:szCs w:val="28"/>
        </w:rPr>
        <w:t>, И.П. Иванова. Положения А.С. Макаренко стали основой теории и методики коллективного воспитания. В статье "Цель воспитания" он выделяет следующие признаки коллектива:</w:t>
      </w:r>
    </w:p>
    <w:p w:rsidR="00B846FB" w:rsidRPr="00B27C8F"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общественно ценные цели;</w:t>
      </w:r>
    </w:p>
    <w:p w:rsidR="00B846FB" w:rsidRPr="00B27C8F"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совместная деятельность по их достижению;</w:t>
      </w:r>
    </w:p>
    <w:p w:rsidR="00B846FB" w:rsidRPr="00B27C8F"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отношения взаимной ответственности;</w:t>
      </w:r>
    </w:p>
    <w:p w:rsidR="00B846FB" w:rsidRPr="00B27C8F"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организация органов самоуправления;</w:t>
      </w:r>
    </w:p>
    <w:p w:rsidR="00B846FB" w:rsidRPr="00AD268C"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направленность деятельности на общую пользу.</w:t>
      </w:r>
    </w:p>
    <w:p w:rsidR="00B846FB" w:rsidRPr="00B27C8F" w:rsidRDefault="00B846FB" w:rsidP="0039575F">
      <w:pPr>
        <w:spacing w:after="0" w:line="360" w:lineRule="auto"/>
        <w:ind w:firstLine="708"/>
        <w:jc w:val="both"/>
        <w:rPr>
          <w:rFonts w:ascii="Times New Roman" w:hAnsi="Times New Roman" w:cs="Times New Roman"/>
          <w:sz w:val="28"/>
          <w:szCs w:val="28"/>
        </w:rPr>
      </w:pPr>
      <w:r w:rsidRPr="00B27C8F">
        <w:rPr>
          <w:rFonts w:ascii="Times New Roman" w:hAnsi="Times New Roman" w:cs="Times New Roman"/>
          <w:sz w:val="28"/>
          <w:szCs w:val="28"/>
        </w:rPr>
        <w:lastRenderedPageBreak/>
        <w:t>В дальнейшем в отечественной социальной психологии был выделен ряд признаков, характеризующих группу как коллектив. Большое значение здесь сыграли работы А.В.Петровского, И.Н.Платонова, Л.И.Уманского.</w:t>
      </w:r>
    </w:p>
    <w:p w:rsidR="00B846FB" w:rsidRPr="00B27C8F" w:rsidRDefault="00B846FB" w:rsidP="0039575F">
      <w:pPr>
        <w:spacing w:after="0" w:line="360" w:lineRule="auto"/>
        <w:ind w:firstLine="708"/>
        <w:jc w:val="both"/>
        <w:rPr>
          <w:rFonts w:ascii="Times New Roman" w:hAnsi="Times New Roman" w:cs="Times New Roman"/>
          <w:sz w:val="28"/>
          <w:szCs w:val="28"/>
        </w:rPr>
      </w:pPr>
      <w:r w:rsidRPr="00B27C8F">
        <w:rPr>
          <w:rFonts w:ascii="Times New Roman" w:hAnsi="Times New Roman" w:cs="Times New Roman"/>
          <w:sz w:val="28"/>
          <w:szCs w:val="28"/>
        </w:rPr>
        <w:t>Л.И. Уманским и его сотрудниками в основу характеристики группы как коллектива были положены следующие критерии:</w:t>
      </w:r>
    </w:p>
    <w:p w:rsidR="00B846FB" w:rsidRPr="00B27C8F"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содержание нравственной направленности группы (единство целей, мотивов, ценностных ориентаций членов группы);</w:t>
      </w:r>
    </w:p>
    <w:p w:rsidR="00B846FB" w:rsidRPr="00B27C8F"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организационное единство;</w:t>
      </w:r>
    </w:p>
    <w:p w:rsidR="00B846FB" w:rsidRPr="00B27C8F"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групповая подготовленность в области той или иной сферы деятельности;</w:t>
      </w:r>
    </w:p>
    <w:p w:rsidR="00B846FB" w:rsidRPr="00B27C8F"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психологическое единство (интеллектуальное, эмоциональное, волевое).</w:t>
      </w:r>
    </w:p>
    <w:p w:rsidR="00B846FB" w:rsidRPr="00B27C8F" w:rsidRDefault="00B846FB" w:rsidP="0039575F">
      <w:pPr>
        <w:spacing w:after="0" w:line="360" w:lineRule="auto"/>
        <w:ind w:firstLine="426"/>
        <w:jc w:val="both"/>
        <w:rPr>
          <w:rFonts w:ascii="Times New Roman" w:hAnsi="Times New Roman" w:cs="Times New Roman"/>
          <w:sz w:val="28"/>
          <w:szCs w:val="28"/>
        </w:rPr>
      </w:pPr>
      <w:r w:rsidRPr="00B27C8F">
        <w:rPr>
          <w:rFonts w:ascii="Times New Roman" w:hAnsi="Times New Roman" w:cs="Times New Roman"/>
          <w:sz w:val="28"/>
          <w:szCs w:val="28"/>
        </w:rPr>
        <w:t>На основе указанных признаков Л.И.Уманский предлагает следующую классификацию групп по уровню их развития:</w:t>
      </w:r>
    </w:p>
    <w:p w:rsidR="00B846FB" w:rsidRPr="00B27C8F"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группа номинальная;</w:t>
      </w:r>
    </w:p>
    <w:p w:rsidR="00B846FB" w:rsidRPr="00B27C8F"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группа-ассоциация (общая цель, официальная структура);</w:t>
      </w:r>
    </w:p>
    <w:p w:rsidR="00B846FB" w:rsidRPr="00B27C8F"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группа-кооперация (общая цель, групповая подготовленность к деятельности);</w:t>
      </w:r>
    </w:p>
    <w:p w:rsidR="00B846FB" w:rsidRPr="00B27C8F"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группа-корпорация (наличие всех признаков, но нравственная направленность такой группы чаще всего характеризуется групповым эгоизмом и индивидуализмом);</w:t>
      </w:r>
    </w:p>
    <w:p w:rsidR="00B846FB" w:rsidRPr="00B27C8F" w:rsidRDefault="00AD268C" w:rsidP="00395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коллектив</w:t>
      </w:r>
      <w:r w:rsidR="00B846FB" w:rsidRPr="00B27C8F">
        <w:rPr>
          <w:rFonts w:ascii="Times New Roman" w:hAnsi="Times New Roman" w:cs="Times New Roman"/>
          <w:sz w:val="28"/>
          <w:szCs w:val="28"/>
        </w:rPr>
        <w:t>.</w:t>
      </w:r>
    </w:p>
    <w:p w:rsidR="00B846FB" w:rsidRPr="00AD268C" w:rsidRDefault="00B846FB" w:rsidP="0039575F">
      <w:pPr>
        <w:spacing w:after="0" w:line="360" w:lineRule="auto"/>
        <w:ind w:firstLine="708"/>
        <w:jc w:val="both"/>
        <w:rPr>
          <w:rFonts w:ascii="Times New Roman" w:hAnsi="Times New Roman" w:cs="Times New Roman"/>
          <w:sz w:val="28"/>
          <w:szCs w:val="28"/>
        </w:rPr>
      </w:pPr>
      <w:r w:rsidRPr="00B27C8F">
        <w:rPr>
          <w:rFonts w:ascii="Times New Roman" w:hAnsi="Times New Roman" w:cs="Times New Roman"/>
          <w:sz w:val="28"/>
          <w:szCs w:val="28"/>
        </w:rPr>
        <w:t xml:space="preserve">Детский коллектив оказывает воспитательное влияние на личность в условиях, когда он превращается в носителя воспитательных функций. Исследователи (В. М. </w:t>
      </w:r>
      <w:proofErr w:type="spellStart"/>
      <w:r w:rsidRPr="00B27C8F">
        <w:rPr>
          <w:rFonts w:ascii="Times New Roman" w:hAnsi="Times New Roman" w:cs="Times New Roman"/>
          <w:sz w:val="28"/>
          <w:szCs w:val="28"/>
        </w:rPr>
        <w:t>Коротов</w:t>
      </w:r>
      <w:proofErr w:type="spellEnd"/>
      <w:r w:rsidRPr="00B27C8F">
        <w:rPr>
          <w:rFonts w:ascii="Times New Roman" w:hAnsi="Times New Roman" w:cs="Times New Roman"/>
          <w:sz w:val="28"/>
          <w:szCs w:val="28"/>
        </w:rPr>
        <w:t xml:space="preserve"> и др.) выделяют три функции: функцию организационную — детский коллектив становится субъектом управления своей общественно полезной деятельностью; функцию воспитательную — детский коллектив становится носителем и пропагандистом определенных нравственных убеждений; функцию стимулирования — коллектив способствует формированию нравственно ценных стимулов всех общественно-полезных дел, регулирует поведение своих членов, их взаимоотношений. Нормальное функционирование детского коллектива возможно при правильном тоне и стиле отношений. А. С. Макаренко в ряде своих работ подчеркивал необходимость такой организации воспитательного учреждения, которое имело бы единую форму организации, стиль и тон отношений.</w:t>
      </w:r>
    </w:p>
    <w:p w:rsidR="00B846FB" w:rsidRPr="00B27C8F" w:rsidRDefault="00B846FB" w:rsidP="0039575F">
      <w:pPr>
        <w:spacing w:after="0" w:line="360" w:lineRule="auto"/>
        <w:ind w:firstLine="426"/>
        <w:jc w:val="both"/>
        <w:rPr>
          <w:rFonts w:ascii="Times New Roman" w:hAnsi="Times New Roman" w:cs="Times New Roman"/>
          <w:sz w:val="28"/>
          <w:szCs w:val="28"/>
        </w:rPr>
      </w:pPr>
      <w:proofErr w:type="gramStart"/>
      <w:r w:rsidRPr="00B27C8F">
        <w:rPr>
          <w:rFonts w:ascii="Times New Roman" w:hAnsi="Times New Roman" w:cs="Times New Roman"/>
          <w:sz w:val="28"/>
          <w:szCs w:val="28"/>
        </w:rPr>
        <w:lastRenderedPageBreak/>
        <w:t>Отличительными признаками стиля детского коллектива А. С. Макаренко считал: во-первых, мажор — постоянную бодрость, готовность воспитанников к действию; во-вторых, ощущение собственного достоинства, вытекающее из представления о ценности своего коллектива, гордости за него; в-третьих, дружеское единение его членов; в-четвертых, ощущение защищенности (А. С. Макаренко считал, что ни один ребенок не должен чувствовать себя в коллективе обособленно и беззащитно.</w:t>
      </w:r>
      <w:proofErr w:type="gramEnd"/>
      <w:r w:rsidRPr="00B27C8F">
        <w:rPr>
          <w:rFonts w:ascii="Times New Roman" w:hAnsi="Times New Roman" w:cs="Times New Roman"/>
          <w:sz w:val="28"/>
          <w:szCs w:val="28"/>
        </w:rPr>
        <w:t xml:space="preserve"> Должно быть законом, что никто не </w:t>
      </w:r>
      <w:proofErr w:type="gramStart"/>
      <w:r w:rsidRPr="00B27C8F">
        <w:rPr>
          <w:rFonts w:ascii="Times New Roman" w:hAnsi="Times New Roman" w:cs="Times New Roman"/>
          <w:sz w:val="28"/>
          <w:szCs w:val="28"/>
        </w:rPr>
        <w:t>имеет</w:t>
      </w:r>
      <w:proofErr w:type="gramEnd"/>
      <w:r w:rsidRPr="00B27C8F">
        <w:rPr>
          <w:rFonts w:ascii="Times New Roman" w:hAnsi="Times New Roman" w:cs="Times New Roman"/>
          <w:sz w:val="28"/>
          <w:szCs w:val="28"/>
        </w:rPr>
        <w:t xml:space="preserve"> не только права, но даже возможности унижать в какой бы то ни было форме более слабого и зависимого); в-пятых, активность, проявляющаяся в готовности к упорядоченному, деловому или игровому действию; и наконец, привычка к торможению, сдержанности в движении, слове, в проявлении эмоций. Тон и стиль коллективных отношений поддерживается в соответствующих законах и правилах, как для детского коллектива, так и для коллектива педагогов. Эти законы варьируют </w:t>
      </w:r>
      <w:proofErr w:type="gramStart"/>
      <w:r w:rsidRPr="00B27C8F">
        <w:rPr>
          <w:rFonts w:ascii="Times New Roman" w:hAnsi="Times New Roman" w:cs="Times New Roman"/>
          <w:sz w:val="28"/>
          <w:szCs w:val="28"/>
        </w:rPr>
        <w:t>в</w:t>
      </w:r>
      <w:proofErr w:type="gramEnd"/>
      <w:r w:rsidRPr="00B27C8F">
        <w:rPr>
          <w:rFonts w:ascii="Times New Roman" w:hAnsi="Times New Roman" w:cs="Times New Roman"/>
          <w:sz w:val="28"/>
          <w:szCs w:val="28"/>
        </w:rPr>
        <w:t xml:space="preserve"> </w:t>
      </w:r>
      <w:proofErr w:type="gramStart"/>
      <w:r w:rsidRPr="00B27C8F">
        <w:rPr>
          <w:rFonts w:ascii="Times New Roman" w:hAnsi="Times New Roman" w:cs="Times New Roman"/>
          <w:sz w:val="28"/>
          <w:szCs w:val="28"/>
        </w:rPr>
        <w:t>разного</w:t>
      </w:r>
      <w:proofErr w:type="gramEnd"/>
      <w:r w:rsidRPr="00B27C8F">
        <w:rPr>
          <w:rFonts w:ascii="Times New Roman" w:hAnsi="Times New Roman" w:cs="Times New Roman"/>
          <w:sz w:val="28"/>
          <w:szCs w:val="28"/>
        </w:rPr>
        <w:t xml:space="preserve"> типа воспитательных учреждениях, но все они отражают ту систему требований, которая заложена в основе коллективного сотрудничества </w:t>
      </w:r>
      <w:r w:rsidR="00AD268C">
        <w:rPr>
          <w:rFonts w:ascii="Times New Roman" w:hAnsi="Times New Roman" w:cs="Times New Roman"/>
          <w:sz w:val="28"/>
          <w:szCs w:val="28"/>
        </w:rPr>
        <w:t>(Новикова 2000,45-49).</w:t>
      </w:r>
    </w:p>
    <w:p w:rsidR="00B846FB" w:rsidRPr="00B27C8F" w:rsidRDefault="00B846FB" w:rsidP="0039575F">
      <w:pPr>
        <w:spacing w:after="0" w:line="360" w:lineRule="auto"/>
        <w:ind w:firstLine="426"/>
        <w:jc w:val="both"/>
        <w:rPr>
          <w:rFonts w:ascii="Times New Roman" w:hAnsi="Times New Roman" w:cs="Times New Roman"/>
          <w:sz w:val="28"/>
          <w:szCs w:val="28"/>
        </w:rPr>
      </w:pPr>
      <w:r w:rsidRPr="00B27C8F">
        <w:rPr>
          <w:rFonts w:ascii="Times New Roman" w:hAnsi="Times New Roman" w:cs="Times New Roman"/>
          <w:sz w:val="28"/>
          <w:szCs w:val="28"/>
        </w:rPr>
        <w:t>В структуре коллектива основным звеном является первичный коллектив. В школьной практике - это класс. В классе образуются наиболее длительные и устойчивые отношения детей с учителями, друг с другом с другими классами Разнотипные первичные коллективы взаимосвязаны и образуют ученический коллектив школы.</w:t>
      </w:r>
    </w:p>
    <w:p w:rsidR="00B846FB" w:rsidRPr="00B27C8F" w:rsidRDefault="00B846FB" w:rsidP="0039575F">
      <w:pPr>
        <w:spacing w:after="0" w:line="360" w:lineRule="auto"/>
        <w:ind w:firstLine="426"/>
        <w:jc w:val="both"/>
        <w:rPr>
          <w:rFonts w:ascii="Times New Roman" w:hAnsi="Times New Roman" w:cs="Times New Roman"/>
          <w:sz w:val="28"/>
          <w:szCs w:val="28"/>
        </w:rPr>
      </w:pPr>
      <w:r w:rsidRPr="00B27C8F">
        <w:rPr>
          <w:rFonts w:ascii="Times New Roman" w:hAnsi="Times New Roman" w:cs="Times New Roman"/>
          <w:sz w:val="28"/>
          <w:szCs w:val="28"/>
        </w:rPr>
        <w:t>Каждый из коллективов, входящих в сложную структуру детского коллектива воспитательного учреждения, имеет свои органы самоуправления, которые будучи взаимосвязанными, образуют систему органов детского самоуправления. В школе это парламент, классные группы, советы клубов и добровольных обществ, совет ученической бригады, совет интерната, различные временные органы. От зрелости коллектива зависит разнообразие системы органов самоуправления характер их полномочий.</w:t>
      </w:r>
    </w:p>
    <w:p w:rsidR="00B846FB" w:rsidRPr="00B27C8F" w:rsidRDefault="00B846FB" w:rsidP="0039575F">
      <w:pPr>
        <w:spacing w:after="0" w:line="360" w:lineRule="auto"/>
        <w:ind w:firstLine="426"/>
        <w:jc w:val="both"/>
        <w:rPr>
          <w:rFonts w:ascii="Times New Roman" w:hAnsi="Times New Roman" w:cs="Times New Roman"/>
          <w:sz w:val="28"/>
          <w:szCs w:val="28"/>
        </w:rPr>
      </w:pPr>
      <w:r w:rsidRPr="00B27C8F">
        <w:rPr>
          <w:rFonts w:ascii="Times New Roman" w:hAnsi="Times New Roman" w:cs="Times New Roman"/>
          <w:sz w:val="28"/>
          <w:szCs w:val="28"/>
        </w:rPr>
        <w:t xml:space="preserve">Особое место занимает главный орган управления детским коллективом образовательного учреждения (парламент школы). Он координирует и направляет деятельность других органов как непосредственно через свои секторы, так и </w:t>
      </w:r>
      <w:r w:rsidRPr="00B27C8F">
        <w:rPr>
          <w:rFonts w:ascii="Times New Roman" w:hAnsi="Times New Roman" w:cs="Times New Roman"/>
          <w:sz w:val="28"/>
          <w:szCs w:val="28"/>
        </w:rPr>
        <w:lastRenderedPageBreak/>
        <w:t>опосредованно через активистов, входящих в тот или иной ор</w:t>
      </w:r>
      <w:r w:rsidR="00AD268C">
        <w:rPr>
          <w:rFonts w:ascii="Times New Roman" w:hAnsi="Times New Roman" w:cs="Times New Roman"/>
          <w:sz w:val="28"/>
          <w:szCs w:val="28"/>
        </w:rPr>
        <w:t>ган ученического самоуправления</w:t>
      </w:r>
      <w:r w:rsidRPr="00B27C8F">
        <w:rPr>
          <w:rFonts w:ascii="Times New Roman" w:hAnsi="Times New Roman" w:cs="Times New Roman"/>
          <w:sz w:val="28"/>
          <w:szCs w:val="28"/>
        </w:rPr>
        <w:t>.</w:t>
      </w:r>
    </w:p>
    <w:p w:rsidR="00B846FB" w:rsidRPr="00B27C8F" w:rsidRDefault="00B846FB" w:rsidP="0039575F">
      <w:pPr>
        <w:spacing w:after="0" w:line="360" w:lineRule="auto"/>
        <w:ind w:firstLine="426"/>
        <w:jc w:val="both"/>
        <w:rPr>
          <w:rFonts w:ascii="Times New Roman" w:hAnsi="Times New Roman" w:cs="Times New Roman"/>
          <w:sz w:val="28"/>
          <w:szCs w:val="28"/>
        </w:rPr>
      </w:pPr>
      <w:r w:rsidRPr="00B27C8F">
        <w:rPr>
          <w:rFonts w:ascii="Times New Roman" w:hAnsi="Times New Roman" w:cs="Times New Roman"/>
          <w:sz w:val="28"/>
          <w:szCs w:val="28"/>
        </w:rPr>
        <w:t>Совместная целеустремленная деятельность усиливает потребность в общении. В результате между ними возникают многообразные связи и отношения, объединяющие детей как членов одной социально-психологической общности.</w:t>
      </w:r>
    </w:p>
    <w:p w:rsidR="00B846FB" w:rsidRPr="00B27C8F" w:rsidRDefault="00B846FB" w:rsidP="0039575F">
      <w:pPr>
        <w:spacing w:after="0" w:line="360" w:lineRule="auto"/>
        <w:ind w:firstLine="426"/>
        <w:jc w:val="both"/>
        <w:rPr>
          <w:rFonts w:ascii="Times New Roman" w:hAnsi="Times New Roman" w:cs="Times New Roman"/>
          <w:sz w:val="28"/>
          <w:szCs w:val="28"/>
        </w:rPr>
      </w:pPr>
      <w:proofErr w:type="gramStart"/>
      <w:r w:rsidRPr="00B27C8F">
        <w:rPr>
          <w:rFonts w:ascii="Times New Roman" w:hAnsi="Times New Roman" w:cs="Times New Roman"/>
          <w:sz w:val="28"/>
          <w:szCs w:val="28"/>
        </w:rPr>
        <w:t xml:space="preserve">Избирательные связи и отношения в первичном коллективе приводят к образованию </w:t>
      </w:r>
      <w:proofErr w:type="spellStart"/>
      <w:r w:rsidRPr="00B27C8F">
        <w:rPr>
          <w:rFonts w:ascii="Times New Roman" w:hAnsi="Times New Roman" w:cs="Times New Roman"/>
          <w:sz w:val="28"/>
          <w:szCs w:val="28"/>
        </w:rPr>
        <w:t>микрогрупп</w:t>
      </w:r>
      <w:proofErr w:type="spellEnd"/>
      <w:r w:rsidRPr="00B27C8F">
        <w:rPr>
          <w:rFonts w:ascii="Times New Roman" w:hAnsi="Times New Roman" w:cs="Times New Roman"/>
          <w:sz w:val="28"/>
          <w:szCs w:val="28"/>
        </w:rPr>
        <w:t xml:space="preserve"> эмоционально-психологического характера (дружеских и приятельских), каждая из которых включает небольшое количество детей, испытывающих по отношению друг к другу чувства взаимной заинтересованности, симпатии, дружбы.</w:t>
      </w:r>
      <w:proofErr w:type="gramEnd"/>
    </w:p>
    <w:p w:rsidR="00B846FB" w:rsidRPr="00B27C8F" w:rsidRDefault="00B846FB" w:rsidP="0039575F">
      <w:pPr>
        <w:spacing w:after="0" w:line="360" w:lineRule="auto"/>
        <w:ind w:firstLine="426"/>
        <w:jc w:val="both"/>
        <w:rPr>
          <w:rFonts w:ascii="Times New Roman" w:hAnsi="Times New Roman" w:cs="Times New Roman"/>
          <w:sz w:val="28"/>
          <w:szCs w:val="28"/>
        </w:rPr>
      </w:pPr>
      <w:r w:rsidRPr="00B27C8F">
        <w:rPr>
          <w:rFonts w:ascii="Times New Roman" w:hAnsi="Times New Roman" w:cs="Times New Roman"/>
          <w:sz w:val="28"/>
          <w:szCs w:val="28"/>
        </w:rPr>
        <w:t xml:space="preserve">Эти группы занимают различное положение в коллективе. Есть группы, лидирующие во всех видах деятельности, группы, авторитет которых </w:t>
      </w:r>
      <w:proofErr w:type="spellStart"/>
      <w:r w:rsidRPr="00B27C8F">
        <w:rPr>
          <w:rFonts w:ascii="Times New Roman" w:hAnsi="Times New Roman" w:cs="Times New Roman"/>
          <w:sz w:val="28"/>
          <w:szCs w:val="28"/>
        </w:rPr>
        <w:t>ситуативен</w:t>
      </w:r>
      <w:proofErr w:type="spellEnd"/>
      <w:r w:rsidRPr="00B27C8F">
        <w:rPr>
          <w:rFonts w:ascii="Times New Roman" w:hAnsi="Times New Roman" w:cs="Times New Roman"/>
          <w:sz w:val="28"/>
          <w:szCs w:val="28"/>
        </w:rPr>
        <w:t>, группы обособившиеся, замкнувшиеся в сфере своих интересов. Задача состоит в том, чтобы вовлечь все эти группы в активную жизнь коллектива, подчинив мотивы их объединения общественно полезным целям.</w:t>
      </w:r>
    </w:p>
    <w:p w:rsidR="00B846FB" w:rsidRPr="00B27C8F" w:rsidRDefault="00B846FB" w:rsidP="0039575F">
      <w:pPr>
        <w:spacing w:after="0" w:line="360" w:lineRule="auto"/>
        <w:ind w:firstLine="426"/>
        <w:jc w:val="both"/>
        <w:rPr>
          <w:rFonts w:ascii="Times New Roman" w:hAnsi="Times New Roman" w:cs="Times New Roman"/>
          <w:sz w:val="28"/>
          <w:szCs w:val="28"/>
        </w:rPr>
      </w:pPr>
      <w:r w:rsidRPr="00B27C8F">
        <w:rPr>
          <w:rFonts w:ascii="Times New Roman" w:hAnsi="Times New Roman" w:cs="Times New Roman"/>
          <w:sz w:val="28"/>
          <w:szCs w:val="28"/>
        </w:rPr>
        <w:t xml:space="preserve">В структуре коллективных отношений большое значение имеют связи первичных коллективов между собой и посредством общешкольного коллектива с другими </w:t>
      </w:r>
      <w:proofErr w:type="gramStart"/>
      <w:r w:rsidRPr="00B27C8F">
        <w:rPr>
          <w:rFonts w:ascii="Times New Roman" w:hAnsi="Times New Roman" w:cs="Times New Roman"/>
          <w:sz w:val="28"/>
          <w:szCs w:val="28"/>
        </w:rPr>
        <w:t>коллективами</w:t>
      </w:r>
      <w:proofErr w:type="gramEnd"/>
      <w:r w:rsidRPr="00B27C8F">
        <w:rPr>
          <w:rFonts w:ascii="Times New Roman" w:hAnsi="Times New Roman" w:cs="Times New Roman"/>
          <w:sz w:val="28"/>
          <w:szCs w:val="28"/>
        </w:rPr>
        <w:t xml:space="preserve"> как школ, так и других объединений. Связи с другими коллективами помогают предотвратить замыкание первичных коллективов и групп в узкие интересы только своих членов, приобщают школьников к широким социальным контактам, интересам других коллективов.</w:t>
      </w:r>
    </w:p>
    <w:p w:rsidR="00B846FB" w:rsidRPr="00B27C8F" w:rsidRDefault="00B846FB" w:rsidP="0039575F">
      <w:pPr>
        <w:spacing w:after="0" w:line="360" w:lineRule="auto"/>
        <w:ind w:firstLine="426"/>
        <w:jc w:val="both"/>
        <w:rPr>
          <w:rFonts w:ascii="Times New Roman" w:hAnsi="Times New Roman" w:cs="Times New Roman"/>
          <w:sz w:val="28"/>
          <w:szCs w:val="28"/>
        </w:rPr>
      </w:pPr>
      <w:r w:rsidRPr="00B27C8F">
        <w:rPr>
          <w:rFonts w:ascii="Times New Roman" w:hAnsi="Times New Roman" w:cs="Times New Roman"/>
          <w:sz w:val="28"/>
          <w:szCs w:val="28"/>
        </w:rPr>
        <w:t>В школьном коллективе существует разветвленная сеть разнотипных первичных коллективов, в каждом из которых ребенок испытывает своеобразное воздействие, дает ему возможность осуществлять разные социальные роли (в одном он - ученик, в другом - спортс</w:t>
      </w:r>
      <w:r w:rsidR="00AD268C">
        <w:rPr>
          <w:rFonts w:ascii="Times New Roman" w:hAnsi="Times New Roman" w:cs="Times New Roman"/>
          <w:sz w:val="28"/>
          <w:szCs w:val="28"/>
        </w:rPr>
        <w:t>мен, в третьем - артист и т.д.)</w:t>
      </w:r>
      <w:r w:rsidRPr="00B27C8F">
        <w:rPr>
          <w:rFonts w:ascii="Times New Roman" w:hAnsi="Times New Roman" w:cs="Times New Roman"/>
          <w:sz w:val="28"/>
          <w:szCs w:val="28"/>
        </w:rPr>
        <w:t>.</w:t>
      </w:r>
    </w:p>
    <w:p w:rsidR="00B846FB" w:rsidRPr="00B27C8F" w:rsidRDefault="00B846FB" w:rsidP="0039575F">
      <w:pPr>
        <w:spacing w:after="0" w:line="360" w:lineRule="auto"/>
        <w:ind w:firstLine="426"/>
        <w:jc w:val="both"/>
        <w:rPr>
          <w:rFonts w:ascii="Times New Roman" w:hAnsi="Times New Roman" w:cs="Times New Roman"/>
          <w:sz w:val="28"/>
          <w:szCs w:val="28"/>
        </w:rPr>
      </w:pPr>
      <w:r w:rsidRPr="00B27C8F">
        <w:rPr>
          <w:rFonts w:ascii="Times New Roman" w:hAnsi="Times New Roman" w:cs="Times New Roman"/>
          <w:sz w:val="28"/>
          <w:szCs w:val="28"/>
        </w:rPr>
        <w:t xml:space="preserve">Основой создания, укрепления и развития коллектива является совместная деятельность детей, направленная на достижение общих целей. Характер деятельности, ее содержание и способы ее организации определяют и характер возникающих при этом детских отношений, и те нормы, которые при этом естественно возникают в коллективе и регулирует поведение его членов. Поэтому педагогическое руководство </w:t>
      </w:r>
      <w:proofErr w:type="spellStart"/>
      <w:r w:rsidRPr="00B27C8F">
        <w:rPr>
          <w:rFonts w:ascii="Times New Roman" w:hAnsi="Times New Roman" w:cs="Times New Roman"/>
          <w:sz w:val="28"/>
          <w:szCs w:val="28"/>
        </w:rPr>
        <w:t>внутриколлективной</w:t>
      </w:r>
      <w:proofErr w:type="spellEnd"/>
      <w:r w:rsidRPr="00B27C8F">
        <w:rPr>
          <w:rFonts w:ascii="Times New Roman" w:hAnsi="Times New Roman" w:cs="Times New Roman"/>
          <w:sz w:val="28"/>
          <w:szCs w:val="28"/>
        </w:rPr>
        <w:t xml:space="preserve"> жизнью и происходящими в ней </w:t>
      </w:r>
      <w:r w:rsidRPr="00B27C8F">
        <w:rPr>
          <w:rFonts w:ascii="Times New Roman" w:hAnsi="Times New Roman" w:cs="Times New Roman"/>
          <w:sz w:val="28"/>
          <w:szCs w:val="28"/>
        </w:rPr>
        <w:lastRenderedPageBreak/>
        <w:t xml:space="preserve">процессами </w:t>
      </w:r>
      <w:proofErr w:type="gramStart"/>
      <w:r w:rsidRPr="00B27C8F">
        <w:rPr>
          <w:rFonts w:ascii="Times New Roman" w:hAnsi="Times New Roman" w:cs="Times New Roman"/>
          <w:sz w:val="28"/>
          <w:szCs w:val="28"/>
        </w:rPr>
        <w:t>осуществляется</w:t>
      </w:r>
      <w:proofErr w:type="gramEnd"/>
      <w:r w:rsidRPr="00B27C8F">
        <w:rPr>
          <w:rFonts w:ascii="Times New Roman" w:hAnsi="Times New Roman" w:cs="Times New Roman"/>
          <w:sz w:val="28"/>
          <w:szCs w:val="28"/>
        </w:rPr>
        <w:t xml:space="preserve"> прежде всего посредством руководства деятельностью коллектива. Это утверждение является исходным для всего дела создания коллектива. Однако его осуществление требует соблюдения ряда условий, без которых даже внешне успешная деятельность не</w:t>
      </w:r>
      <w:r w:rsidR="00B27C8F">
        <w:rPr>
          <w:rFonts w:ascii="Times New Roman" w:hAnsi="Times New Roman" w:cs="Times New Roman"/>
          <w:sz w:val="28"/>
          <w:szCs w:val="28"/>
        </w:rPr>
        <w:t xml:space="preserve"> принесет ожидаемых результатов:</w:t>
      </w:r>
    </w:p>
    <w:p w:rsidR="00B846FB" w:rsidRPr="00B27C8F" w:rsidRDefault="00B846FB" w:rsidP="0039575F">
      <w:pPr>
        <w:spacing w:after="0" w:line="360" w:lineRule="auto"/>
        <w:ind w:left="426"/>
        <w:jc w:val="both"/>
        <w:rPr>
          <w:rFonts w:ascii="Times New Roman" w:hAnsi="Times New Roman" w:cs="Times New Roman"/>
          <w:sz w:val="28"/>
          <w:szCs w:val="28"/>
        </w:rPr>
      </w:pPr>
      <w:r w:rsidRPr="00B27C8F">
        <w:rPr>
          <w:rFonts w:ascii="Times New Roman" w:hAnsi="Times New Roman" w:cs="Times New Roman"/>
          <w:sz w:val="28"/>
          <w:szCs w:val="28"/>
        </w:rPr>
        <w:t>1. Воспитательные задачи коллектива решаются успешно, когда цели деятельности увлекательны для всех или, по крайней мере, для большинства его членов.</w:t>
      </w:r>
    </w:p>
    <w:p w:rsidR="00B846FB" w:rsidRPr="00B27C8F" w:rsidRDefault="00B846FB" w:rsidP="0039575F">
      <w:pPr>
        <w:spacing w:after="0" w:line="360" w:lineRule="auto"/>
        <w:ind w:left="426"/>
        <w:jc w:val="both"/>
        <w:rPr>
          <w:rFonts w:ascii="Times New Roman" w:hAnsi="Times New Roman" w:cs="Times New Roman"/>
          <w:sz w:val="28"/>
          <w:szCs w:val="28"/>
        </w:rPr>
      </w:pPr>
      <w:r w:rsidRPr="00B27C8F">
        <w:rPr>
          <w:rFonts w:ascii="Times New Roman" w:hAnsi="Times New Roman" w:cs="Times New Roman"/>
          <w:sz w:val="28"/>
          <w:szCs w:val="28"/>
        </w:rPr>
        <w:t>2. Выбирая деятельность для коллектива, необходимо учитывать наличные интересы ребят и опираться на эти интересы.</w:t>
      </w:r>
    </w:p>
    <w:p w:rsidR="00B846FB" w:rsidRPr="00B27C8F" w:rsidRDefault="00B846FB" w:rsidP="0039575F">
      <w:pPr>
        <w:spacing w:after="0" w:line="360" w:lineRule="auto"/>
        <w:ind w:left="426"/>
        <w:jc w:val="both"/>
        <w:rPr>
          <w:rFonts w:ascii="Times New Roman" w:hAnsi="Times New Roman" w:cs="Times New Roman"/>
          <w:sz w:val="28"/>
          <w:szCs w:val="28"/>
        </w:rPr>
      </w:pPr>
      <w:r w:rsidRPr="00B27C8F">
        <w:rPr>
          <w:rFonts w:ascii="Times New Roman" w:hAnsi="Times New Roman" w:cs="Times New Roman"/>
          <w:sz w:val="28"/>
          <w:szCs w:val="28"/>
        </w:rPr>
        <w:t>3. Важным условием успешной деятельности коллектива является такая ее организация, при которой каждый ребенок становится активным участником (сводные отряды, комитеты дел, творческие группы и т.д.).</w:t>
      </w:r>
    </w:p>
    <w:p w:rsidR="00B846FB" w:rsidRPr="00B27C8F" w:rsidRDefault="00B846FB" w:rsidP="0039575F">
      <w:pPr>
        <w:spacing w:after="0" w:line="360" w:lineRule="auto"/>
        <w:ind w:left="426"/>
        <w:jc w:val="both"/>
        <w:rPr>
          <w:rFonts w:ascii="Times New Roman" w:hAnsi="Times New Roman" w:cs="Times New Roman"/>
          <w:sz w:val="28"/>
          <w:szCs w:val="28"/>
        </w:rPr>
      </w:pPr>
      <w:r w:rsidRPr="00B27C8F">
        <w:rPr>
          <w:rFonts w:ascii="Times New Roman" w:hAnsi="Times New Roman" w:cs="Times New Roman"/>
          <w:sz w:val="28"/>
          <w:szCs w:val="28"/>
        </w:rPr>
        <w:t>4. При организации коллективной деятельности важно учитывать мотивы участия в ней.</w:t>
      </w:r>
    </w:p>
    <w:p w:rsidR="00B846FB" w:rsidRPr="00B27C8F" w:rsidRDefault="00B846FB" w:rsidP="0039575F">
      <w:pPr>
        <w:spacing w:after="0" w:line="360" w:lineRule="auto"/>
        <w:ind w:left="426"/>
        <w:jc w:val="both"/>
        <w:rPr>
          <w:rFonts w:ascii="Times New Roman" w:hAnsi="Times New Roman" w:cs="Times New Roman"/>
          <w:sz w:val="28"/>
          <w:szCs w:val="28"/>
        </w:rPr>
      </w:pPr>
      <w:r w:rsidRPr="00B27C8F">
        <w:rPr>
          <w:rFonts w:ascii="Times New Roman" w:hAnsi="Times New Roman" w:cs="Times New Roman"/>
          <w:sz w:val="28"/>
          <w:szCs w:val="28"/>
        </w:rPr>
        <w:t xml:space="preserve">5. Важным источником опыта нравственного поведения, формирования у детей ценных нравственных мотивов, сплочения коллектива является коллективная творческая игра </w:t>
      </w:r>
      <w:r w:rsidR="00AD268C">
        <w:rPr>
          <w:rFonts w:ascii="Times New Roman" w:hAnsi="Times New Roman" w:cs="Times New Roman"/>
          <w:sz w:val="28"/>
          <w:szCs w:val="28"/>
        </w:rPr>
        <w:t>(</w:t>
      </w:r>
      <w:proofErr w:type="spellStart"/>
      <w:r w:rsidR="00AD268C">
        <w:rPr>
          <w:rFonts w:ascii="Times New Roman" w:hAnsi="Times New Roman" w:cs="Times New Roman"/>
          <w:sz w:val="28"/>
          <w:szCs w:val="28"/>
        </w:rPr>
        <w:t>Конникова</w:t>
      </w:r>
      <w:proofErr w:type="spellEnd"/>
      <w:r w:rsidR="00AD268C">
        <w:rPr>
          <w:rFonts w:ascii="Times New Roman" w:hAnsi="Times New Roman" w:cs="Times New Roman"/>
          <w:sz w:val="28"/>
          <w:szCs w:val="28"/>
        </w:rPr>
        <w:t xml:space="preserve"> 2000)</w:t>
      </w:r>
      <w:r w:rsidRPr="00B27C8F">
        <w:rPr>
          <w:rFonts w:ascii="Times New Roman" w:hAnsi="Times New Roman" w:cs="Times New Roman"/>
          <w:sz w:val="28"/>
          <w:szCs w:val="28"/>
        </w:rPr>
        <w:t>.</w:t>
      </w:r>
    </w:p>
    <w:p w:rsidR="00B846FB" w:rsidRPr="00B27C8F" w:rsidRDefault="00B846FB" w:rsidP="0039575F">
      <w:pPr>
        <w:spacing w:after="0" w:line="360" w:lineRule="auto"/>
        <w:ind w:firstLine="426"/>
        <w:jc w:val="both"/>
        <w:rPr>
          <w:rFonts w:ascii="Times New Roman" w:hAnsi="Times New Roman" w:cs="Times New Roman"/>
          <w:sz w:val="28"/>
          <w:szCs w:val="28"/>
        </w:rPr>
      </w:pPr>
      <w:r w:rsidRPr="00B27C8F">
        <w:rPr>
          <w:rFonts w:ascii="Times New Roman" w:hAnsi="Times New Roman" w:cs="Times New Roman"/>
          <w:sz w:val="28"/>
          <w:szCs w:val="28"/>
        </w:rPr>
        <w:t>В процессе совместной деятельности и общения между школьниками возникают различного вида отношения, образующие сложную внутреннюю жизнь коллектива.</w:t>
      </w:r>
    </w:p>
    <w:p w:rsidR="00B846FB" w:rsidRPr="00B27C8F" w:rsidRDefault="00B846FB" w:rsidP="0039575F">
      <w:pPr>
        <w:spacing w:after="0" w:line="360" w:lineRule="auto"/>
        <w:ind w:firstLine="426"/>
        <w:jc w:val="both"/>
        <w:rPr>
          <w:rFonts w:ascii="Times New Roman" w:hAnsi="Times New Roman" w:cs="Times New Roman"/>
          <w:sz w:val="28"/>
          <w:szCs w:val="28"/>
        </w:rPr>
      </w:pPr>
      <w:proofErr w:type="gramStart"/>
      <w:r w:rsidRPr="00B27C8F">
        <w:rPr>
          <w:rFonts w:ascii="Times New Roman" w:hAnsi="Times New Roman" w:cs="Times New Roman"/>
          <w:sz w:val="28"/>
          <w:szCs w:val="28"/>
        </w:rPr>
        <w:t>Это</w:t>
      </w:r>
      <w:proofErr w:type="gramEnd"/>
      <w:r w:rsidRPr="00B27C8F">
        <w:rPr>
          <w:rFonts w:ascii="Times New Roman" w:hAnsi="Times New Roman" w:cs="Times New Roman"/>
          <w:sz w:val="28"/>
          <w:szCs w:val="28"/>
        </w:rPr>
        <w:t xml:space="preserve"> прежде всего - отношения ответственной зависимости (по А.С.Макаренко) или, как их иначе называют, деловые отношения. Чем отчетливее отработана в коллективе система распределения исполнителей и организаторов, подчинения и распоряжения, тем </w:t>
      </w:r>
      <w:proofErr w:type="spellStart"/>
      <w:r w:rsidRPr="00B27C8F">
        <w:rPr>
          <w:rFonts w:ascii="Times New Roman" w:hAnsi="Times New Roman" w:cs="Times New Roman"/>
          <w:sz w:val="28"/>
          <w:szCs w:val="28"/>
        </w:rPr>
        <w:t>безошибочнее</w:t>
      </w:r>
      <w:proofErr w:type="spellEnd"/>
      <w:r w:rsidRPr="00B27C8F">
        <w:rPr>
          <w:rFonts w:ascii="Times New Roman" w:hAnsi="Times New Roman" w:cs="Times New Roman"/>
          <w:sz w:val="28"/>
          <w:szCs w:val="28"/>
        </w:rPr>
        <w:t xml:space="preserve"> срабатывают отношения взаимной ответственности: члены коллектива требуют друг от друга и от себя подчинения установленным правилам, обеспечивающим достижение цели.</w:t>
      </w:r>
    </w:p>
    <w:p w:rsidR="00B846FB" w:rsidRPr="00B27C8F" w:rsidRDefault="00B846FB" w:rsidP="0039575F">
      <w:pPr>
        <w:spacing w:after="0" w:line="360" w:lineRule="auto"/>
        <w:ind w:firstLine="426"/>
        <w:jc w:val="both"/>
        <w:rPr>
          <w:rFonts w:ascii="Times New Roman" w:hAnsi="Times New Roman" w:cs="Times New Roman"/>
          <w:sz w:val="28"/>
          <w:szCs w:val="28"/>
        </w:rPr>
      </w:pPr>
      <w:r w:rsidRPr="00B27C8F">
        <w:rPr>
          <w:rFonts w:ascii="Times New Roman" w:hAnsi="Times New Roman" w:cs="Times New Roman"/>
          <w:sz w:val="28"/>
          <w:szCs w:val="28"/>
        </w:rPr>
        <w:t>Судить о развитии деловых отношений в коллективе можно:</w:t>
      </w:r>
    </w:p>
    <w:p w:rsidR="00B846FB" w:rsidRPr="00B27C8F"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по тому, как относятся члены коллектива к общим нуждам и заботам коллектива, легко ли откликаются на них, замечают ли их сами;</w:t>
      </w:r>
    </w:p>
    <w:p w:rsidR="00B846FB" w:rsidRPr="00B27C8F"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по тому, как встречают они распоряжения и предложения выборного актива;</w:t>
      </w:r>
    </w:p>
    <w:p w:rsidR="00B846FB" w:rsidRPr="00B27C8F"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по тому, как принимаются решения органами коллектива;</w:t>
      </w:r>
    </w:p>
    <w:p w:rsidR="00B846FB" w:rsidRPr="00B27C8F" w:rsidRDefault="00B846FB" w:rsidP="0039575F">
      <w:pPr>
        <w:spacing w:after="0" w:line="360" w:lineRule="auto"/>
        <w:jc w:val="both"/>
        <w:rPr>
          <w:rFonts w:ascii="Times New Roman" w:hAnsi="Times New Roman" w:cs="Times New Roman"/>
          <w:sz w:val="28"/>
          <w:szCs w:val="28"/>
        </w:rPr>
      </w:pPr>
      <w:r w:rsidRPr="00B27C8F">
        <w:rPr>
          <w:rFonts w:ascii="Times New Roman" w:hAnsi="Times New Roman" w:cs="Times New Roman"/>
          <w:sz w:val="28"/>
          <w:szCs w:val="28"/>
        </w:rPr>
        <w:t>- по частоте и характеру нарушений норм жизни коллектива, принятии решений и др.</w:t>
      </w:r>
    </w:p>
    <w:p w:rsidR="00B846FB" w:rsidRPr="00B27C8F" w:rsidRDefault="00B846FB" w:rsidP="0039575F">
      <w:pPr>
        <w:spacing w:after="0" w:line="360" w:lineRule="auto"/>
        <w:ind w:firstLine="426"/>
        <w:jc w:val="both"/>
        <w:rPr>
          <w:rFonts w:ascii="Times New Roman" w:hAnsi="Times New Roman" w:cs="Times New Roman"/>
          <w:sz w:val="28"/>
          <w:szCs w:val="28"/>
        </w:rPr>
      </w:pPr>
      <w:r w:rsidRPr="00B27C8F">
        <w:rPr>
          <w:rFonts w:ascii="Times New Roman" w:hAnsi="Times New Roman" w:cs="Times New Roman"/>
          <w:sz w:val="28"/>
          <w:szCs w:val="28"/>
        </w:rPr>
        <w:lastRenderedPageBreak/>
        <w:t>Безусловно, что без такого рода отношений коллектив просто не может существовать. Однако если роль деловых отношений абсолютизируется, все внимание школьников сосредоточивается только на их организации, то эмоциональная жизнь коллектива обедняется, уменьшается количество контактов, связей между членами коллектива - и коллектив может стать для школьника чисто формальным объединением.</w:t>
      </w:r>
    </w:p>
    <w:p w:rsidR="00B846FB" w:rsidRPr="00B27C8F" w:rsidRDefault="00B846FB" w:rsidP="0039575F">
      <w:pPr>
        <w:spacing w:after="0" w:line="360" w:lineRule="auto"/>
        <w:ind w:firstLine="426"/>
        <w:jc w:val="both"/>
        <w:rPr>
          <w:rFonts w:ascii="Times New Roman" w:hAnsi="Times New Roman" w:cs="Times New Roman"/>
          <w:sz w:val="28"/>
          <w:szCs w:val="28"/>
        </w:rPr>
      </w:pPr>
      <w:r w:rsidRPr="00B27C8F">
        <w:rPr>
          <w:rFonts w:ascii="Times New Roman" w:hAnsi="Times New Roman" w:cs="Times New Roman"/>
          <w:sz w:val="28"/>
          <w:szCs w:val="28"/>
        </w:rPr>
        <w:t>Поэтому необходимо развивать систему личных взаимоотношений в коллективе, их гуманистическую направленность. Детский коллектив не может развиваться также без отношений дружбы и товарищества, личных симпатий и взаимопонимания.</w:t>
      </w:r>
    </w:p>
    <w:p w:rsidR="00B846FB" w:rsidRPr="00B27C8F" w:rsidRDefault="00B846FB" w:rsidP="0039575F">
      <w:pPr>
        <w:spacing w:after="0" w:line="360" w:lineRule="auto"/>
        <w:ind w:firstLine="426"/>
        <w:jc w:val="both"/>
        <w:rPr>
          <w:rFonts w:ascii="Times New Roman" w:hAnsi="Times New Roman" w:cs="Times New Roman"/>
          <w:sz w:val="28"/>
          <w:szCs w:val="28"/>
        </w:rPr>
      </w:pPr>
      <w:r w:rsidRPr="00B27C8F">
        <w:rPr>
          <w:rFonts w:ascii="Times New Roman" w:hAnsi="Times New Roman" w:cs="Times New Roman"/>
          <w:sz w:val="28"/>
          <w:szCs w:val="28"/>
        </w:rPr>
        <w:t>Только при таких отношениях каждый ребенок может найти свое место в коллективе, испытывать эмоциональный комфорт.</w:t>
      </w:r>
    </w:p>
    <w:p w:rsidR="00B846FB" w:rsidRPr="00B27C8F" w:rsidRDefault="00B846FB" w:rsidP="0039575F">
      <w:pPr>
        <w:spacing w:after="0" w:line="360" w:lineRule="auto"/>
        <w:ind w:firstLine="426"/>
        <w:jc w:val="both"/>
        <w:rPr>
          <w:rFonts w:ascii="Times New Roman" w:hAnsi="Times New Roman" w:cs="Times New Roman"/>
          <w:sz w:val="28"/>
          <w:szCs w:val="28"/>
        </w:rPr>
      </w:pPr>
      <w:r w:rsidRPr="00B27C8F">
        <w:rPr>
          <w:rFonts w:ascii="Times New Roman" w:hAnsi="Times New Roman" w:cs="Times New Roman"/>
          <w:sz w:val="28"/>
          <w:szCs w:val="28"/>
        </w:rPr>
        <w:t xml:space="preserve">Успешное функционирование детского коллектива требует создания возглавляющих его органов. Органы коллектива — это избираемые или уполномоченные лица, которым члены коллектива поручают совместно планировать общественные дела, распределять поручения между членами коллектива, проверять их выполнение, координировать и объединять работу всех первичных коллективов </w:t>
      </w:r>
      <w:r w:rsidR="00943386">
        <w:rPr>
          <w:rFonts w:ascii="Times New Roman" w:hAnsi="Times New Roman" w:cs="Times New Roman"/>
          <w:sz w:val="28"/>
          <w:szCs w:val="28"/>
        </w:rPr>
        <w:t>(Новикова 2000)</w:t>
      </w:r>
      <w:r w:rsidRPr="00B27C8F">
        <w:rPr>
          <w:rFonts w:ascii="Times New Roman" w:hAnsi="Times New Roman" w:cs="Times New Roman"/>
          <w:sz w:val="28"/>
          <w:szCs w:val="28"/>
        </w:rPr>
        <w:t>.</w:t>
      </w:r>
    </w:p>
    <w:p w:rsidR="00890621" w:rsidRPr="00D176D1" w:rsidRDefault="00890621" w:rsidP="0039575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D176D1">
        <w:rPr>
          <w:rFonts w:ascii="Times New Roman" w:hAnsi="Times New Roman" w:cs="Times New Roman"/>
          <w:sz w:val="28"/>
          <w:szCs w:val="28"/>
        </w:rPr>
        <w:t>В рамках целостной воспитательной системы школы детский коллектив рассматривается как механизм, обеспечивающий саморазвитие системы и позволяющий педагогам перейти в управление ею из сферы деятельности в сферу отношений.</w:t>
      </w:r>
    </w:p>
    <w:p w:rsidR="00890621" w:rsidRPr="00D176D1" w:rsidRDefault="00890621" w:rsidP="0039575F">
      <w:pPr>
        <w:spacing w:after="0" w:line="360" w:lineRule="auto"/>
        <w:ind w:firstLine="709"/>
        <w:jc w:val="both"/>
        <w:rPr>
          <w:rFonts w:ascii="Times New Roman" w:hAnsi="Times New Roman" w:cs="Times New Roman"/>
          <w:sz w:val="28"/>
          <w:szCs w:val="28"/>
        </w:rPr>
      </w:pPr>
      <w:r w:rsidRPr="00D176D1">
        <w:rPr>
          <w:rFonts w:ascii="Times New Roman" w:hAnsi="Times New Roman" w:cs="Times New Roman"/>
          <w:sz w:val="28"/>
          <w:szCs w:val="28"/>
        </w:rPr>
        <w:t xml:space="preserve">Используя замечание А.С.Макаренко, детское </w:t>
      </w:r>
      <w:r w:rsidR="00FC2682">
        <w:rPr>
          <w:rFonts w:ascii="Times New Roman" w:hAnsi="Times New Roman" w:cs="Times New Roman"/>
          <w:sz w:val="28"/>
          <w:szCs w:val="28"/>
        </w:rPr>
        <w:t xml:space="preserve">объединение </w:t>
      </w:r>
      <w:r w:rsidRPr="00D176D1">
        <w:rPr>
          <w:rFonts w:ascii="Times New Roman" w:hAnsi="Times New Roman" w:cs="Times New Roman"/>
          <w:sz w:val="28"/>
          <w:szCs w:val="28"/>
        </w:rPr>
        <w:t xml:space="preserve">необходимо рассматривать как "инструмент прикосновения к личности". Необходимость же постановки такой цели в процессе воспитания обусловлена тем, что в основе развития личности ребенка, его отношений к действительности и к самому себе лежит практический опыт, приобретаемый им в общении и в совместной деятельности с другими людьми. Цель, зачастую, достигается </w:t>
      </w:r>
      <w:proofErr w:type="gramStart"/>
      <w:r w:rsidRPr="00D176D1">
        <w:rPr>
          <w:rFonts w:ascii="Times New Roman" w:hAnsi="Times New Roman" w:cs="Times New Roman"/>
          <w:sz w:val="28"/>
          <w:szCs w:val="28"/>
        </w:rPr>
        <w:t>достаточно приближенно</w:t>
      </w:r>
      <w:proofErr w:type="gramEnd"/>
      <w:r w:rsidRPr="00D176D1">
        <w:rPr>
          <w:rFonts w:ascii="Times New Roman" w:hAnsi="Times New Roman" w:cs="Times New Roman"/>
          <w:sz w:val="28"/>
          <w:szCs w:val="28"/>
        </w:rPr>
        <w:t>. Кроме того, само понятие "коллектив" используется для обозна</w:t>
      </w:r>
      <w:r w:rsidR="001F737F">
        <w:rPr>
          <w:rFonts w:ascii="Times New Roman" w:hAnsi="Times New Roman" w:cs="Times New Roman"/>
          <w:sz w:val="28"/>
          <w:szCs w:val="28"/>
        </w:rPr>
        <w:t>чения любых детских объединений. П</w:t>
      </w:r>
      <w:r w:rsidRPr="00D176D1">
        <w:rPr>
          <w:rFonts w:ascii="Times New Roman" w:hAnsi="Times New Roman" w:cs="Times New Roman"/>
          <w:sz w:val="28"/>
          <w:szCs w:val="28"/>
        </w:rPr>
        <w:t>ри этом забывается, что не всякое объединение характеризуется признаками группы как коллектива.</w:t>
      </w:r>
    </w:p>
    <w:p w:rsidR="00890621" w:rsidRPr="00D176D1" w:rsidRDefault="00890621" w:rsidP="0039575F">
      <w:pPr>
        <w:spacing w:after="0" w:line="360" w:lineRule="auto"/>
        <w:ind w:firstLine="709"/>
        <w:jc w:val="both"/>
        <w:rPr>
          <w:rFonts w:ascii="Times New Roman" w:hAnsi="Times New Roman" w:cs="Times New Roman"/>
          <w:sz w:val="28"/>
          <w:szCs w:val="28"/>
        </w:rPr>
      </w:pPr>
      <w:r w:rsidRPr="00D176D1">
        <w:rPr>
          <w:rFonts w:ascii="Times New Roman" w:hAnsi="Times New Roman" w:cs="Times New Roman"/>
          <w:sz w:val="28"/>
          <w:szCs w:val="28"/>
        </w:rPr>
        <w:lastRenderedPageBreak/>
        <w:t>Положения А.С.Макаренко стали основой теории и методики коллективного воспитания. В статье "Цель воспитания" он выделяет следующие признаки коллектива:</w:t>
      </w:r>
    </w:p>
    <w:p w:rsidR="00890621" w:rsidRPr="00D176D1" w:rsidRDefault="00890621" w:rsidP="0039575F">
      <w:pPr>
        <w:numPr>
          <w:ilvl w:val="0"/>
          <w:numId w:val="5"/>
        </w:numPr>
        <w:spacing w:after="0" w:line="360" w:lineRule="auto"/>
        <w:ind w:left="0" w:firstLine="709"/>
        <w:jc w:val="both"/>
        <w:rPr>
          <w:rFonts w:ascii="Times New Roman" w:hAnsi="Times New Roman" w:cs="Times New Roman"/>
          <w:sz w:val="28"/>
          <w:szCs w:val="28"/>
        </w:rPr>
      </w:pPr>
      <w:r w:rsidRPr="00D176D1">
        <w:rPr>
          <w:rFonts w:ascii="Times New Roman" w:hAnsi="Times New Roman" w:cs="Times New Roman"/>
          <w:sz w:val="28"/>
          <w:szCs w:val="28"/>
        </w:rPr>
        <w:t>общественно ценные цели;</w:t>
      </w:r>
    </w:p>
    <w:p w:rsidR="00890621" w:rsidRPr="00D176D1" w:rsidRDefault="00890621" w:rsidP="0039575F">
      <w:pPr>
        <w:numPr>
          <w:ilvl w:val="0"/>
          <w:numId w:val="5"/>
        </w:numPr>
        <w:spacing w:after="0" w:line="360" w:lineRule="auto"/>
        <w:ind w:left="0" w:firstLine="709"/>
        <w:jc w:val="both"/>
        <w:rPr>
          <w:rFonts w:ascii="Times New Roman" w:hAnsi="Times New Roman" w:cs="Times New Roman"/>
          <w:sz w:val="28"/>
          <w:szCs w:val="28"/>
        </w:rPr>
      </w:pPr>
      <w:r w:rsidRPr="00D176D1">
        <w:rPr>
          <w:rFonts w:ascii="Times New Roman" w:hAnsi="Times New Roman" w:cs="Times New Roman"/>
          <w:sz w:val="28"/>
          <w:szCs w:val="28"/>
        </w:rPr>
        <w:t>совместная деятельность по их достижению;</w:t>
      </w:r>
    </w:p>
    <w:p w:rsidR="00890621" w:rsidRPr="00D176D1" w:rsidRDefault="00890621" w:rsidP="0039575F">
      <w:pPr>
        <w:numPr>
          <w:ilvl w:val="0"/>
          <w:numId w:val="5"/>
        </w:numPr>
        <w:spacing w:after="0" w:line="360" w:lineRule="auto"/>
        <w:ind w:left="0" w:firstLine="709"/>
        <w:jc w:val="both"/>
        <w:rPr>
          <w:rFonts w:ascii="Times New Roman" w:hAnsi="Times New Roman" w:cs="Times New Roman"/>
          <w:sz w:val="28"/>
          <w:szCs w:val="28"/>
        </w:rPr>
      </w:pPr>
      <w:r w:rsidRPr="00D176D1">
        <w:rPr>
          <w:rFonts w:ascii="Times New Roman" w:hAnsi="Times New Roman" w:cs="Times New Roman"/>
          <w:sz w:val="28"/>
          <w:szCs w:val="28"/>
        </w:rPr>
        <w:t>отношения взаимной ответственности;</w:t>
      </w:r>
    </w:p>
    <w:p w:rsidR="00890621" w:rsidRPr="00D176D1" w:rsidRDefault="00890621" w:rsidP="0039575F">
      <w:pPr>
        <w:numPr>
          <w:ilvl w:val="0"/>
          <w:numId w:val="5"/>
        </w:numPr>
        <w:spacing w:after="0" w:line="360" w:lineRule="auto"/>
        <w:ind w:left="0" w:firstLine="709"/>
        <w:jc w:val="both"/>
        <w:rPr>
          <w:rFonts w:ascii="Times New Roman" w:hAnsi="Times New Roman" w:cs="Times New Roman"/>
          <w:sz w:val="28"/>
          <w:szCs w:val="28"/>
        </w:rPr>
      </w:pPr>
      <w:r w:rsidRPr="00D176D1">
        <w:rPr>
          <w:rFonts w:ascii="Times New Roman" w:hAnsi="Times New Roman" w:cs="Times New Roman"/>
          <w:sz w:val="28"/>
          <w:szCs w:val="28"/>
        </w:rPr>
        <w:t>организация органов самоуправления;</w:t>
      </w:r>
    </w:p>
    <w:p w:rsidR="00890621" w:rsidRPr="00D176D1" w:rsidRDefault="00890621" w:rsidP="0039575F">
      <w:pPr>
        <w:numPr>
          <w:ilvl w:val="0"/>
          <w:numId w:val="5"/>
        </w:numPr>
        <w:spacing w:after="0" w:line="360" w:lineRule="auto"/>
        <w:ind w:left="0" w:firstLine="709"/>
        <w:jc w:val="both"/>
        <w:rPr>
          <w:rFonts w:ascii="Times New Roman" w:hAnsi="Times New Roman" w:cs="Times New Roman"/>
          <w:sz w:val="28"/>
          <w:szCs w:val="28"/>
        </w:rPr>
      </w:pPr>
      <w:r w:rsidRPr="00D176D1">
        <w:rPr>
          <w:rFonts w:ascii="Times New Roman" w:hAnsi="Times New Roman" w:cs="Times New Roman"/>
          <w:sz w:val="28"/>
          <w:szCs w:val="28"/>
        </w:rPr>
        <w:t>направленнос</w:t>
      </w:r>
      <w:r w:rsidR="001F737F">
        <w:rPr>
          <w:rFonts w:ascii="Times New Roman" w:hAnsi="Times New Roman" w:cs="Times New Roman"/>
          <w:sz w:val="28"/>
          <w:szCs w:val="28"/>
        </w:rPr>
        <w:t>ть деятельности на общую пользу</w:t>
      </w:r>
      <w:r w:rsidR="00084690">
        <w:rPr>
          <w:rFonts w:ascii="Times New Roman" w:hAnsi="Times New Roman" w:cs="Times New Roman"/>
          <w:sz w:val="28"/>
          <w:szCs w:val="28"/>
        </w:rPr>
        <w:t>.</w:t>
      </w:r>
    </w:p>
    <w:p w:rsidR="00890621" w:rsidRPr="00D176D1" w:rsidRDefault="00773837" w:rsidP="003957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90621" w:rsidRPr="00D176D1">
        <w:rPr>
          <w:rFonts w:ascii="Times New Roman" w:hAnsi="Times New Roman" w:cs="Times New Roman"/>
          <w:sz w:val="28"/>
          <w:szCs w:val="28"/>
        </w:rPr>
        <w:t xml:space="preserve"> отечественной социальной психологии был выделен ряд признаков, характеризующих группу как коллектив. Большое значение здесь сыграли работы А.В.Петровского, И.Н.Платонова, Л.И.Уманского и др.</w:t>
      </w:r>
    </w:p>
    <w:p w:rsidR="00890621" w:rsidRPr="00D176D1" w:rsidRDefault="00890621" w:rsidP="0039575F">
      <w:pPr>
        <w:spacing w:after="0" w:line="360" w:lineRule="auto"/>
        <w:ind w:firstLine="709"/>
        <w:jc w:val="both"/>
        <w:rPr>
          <w:rFonts w:ascii="Times New Roman" w:hAnsi="Times New Roman" w:cs="Times New Roman"/>
          <w:sz w:val="28"/>
          <w:szCs w:val="28"/>
        </w:rPr>
      </w:pPr>
      <w:r w:rsidRPr="00D176D1">
        <w:rPr>
          <w:rFonts w:ascii="Times New Roman" w:hAnsi="Times New Roman" w:cs="Times New Roman"/>
          <w:sz w:val="28"/>
          <w:szCs w:val="28"/>
        </w:rPr>
        <w:t>Л.И.Уманским и его сотрудниками в основу характеристики группы как коллектива были положены следующие критерии:</w:t>
      </w:r>
    </w:p>
    <w:p w:rsidR="00890621" w:rsidRPr="00D176D1" w:rsidRDefault="00890621" w:rsidP="0039575F">
      <w:pPr>
        <w:numPr>
          <w:ilvl w:val="0"/>
          <w:numId w:val="6"/>
        </w:numPr>
        <w:spacing w:after="0" w:line="360" w:lineRule="auto"/>
        <w:ind w:left="0" w:firstLine="709"/>
        <w:jc w:val="both"/>
        <w:rPr>
          <w:rFonts w:ascii="Times New Roman" w:hAnsi="Times New Roman" w:cs="Times New Roman"/>
          <w:sz w:val="28"/>
          <w:szCs w:val="28"/>
        </w:rPr>
      </w:pPr>
      <w:r w:rsidRPr="00D176D1">
        <w:rPr>
          <w:rFonts w:ascii="Times New Roman" w:hAnsi="Times New Roman" w:cs="Times New Roman"/>
          <w:sz w:val="28"/>
          <w:szCs w:val="28"/>
        </w:rPr>
        <w:t>содержание нравственной направленности группы (единство целей, мотивов, ценностных ориентаций членов группы);</w:t>
      </w:r>
    </w:p>
    <w:p w:rsidR="00890621" w:rsidRPr="00D176D1" w:rsidRDefault="00890621" w:rsidP="0039575F">
      <w:pPr>
        <w:numPr>
          <w:ilvl w:val="0"/>
          <w:numId w:val="6"/>
        </w:numPr>
        <w:spacing w:after="0" w:line="360" w:lineRule="auto"/>
        <w:ind w:left="0" w:firstLine="709"/>
        <w:jc w:val="both"/>
        <w:rPr>
          <w:rFonts w:ascii="Times New Roman" w:hAnsi="Times New Roman" w:cs="Times New Roman"/>
          <w:sz w:val="28"/>
          <w:szCs w:val="28"/>
        </w:rPr>
      </w:pPr>
      <w:r w:rsidRPr="00D176D1">
        <w:rPr>
          <w:rFonts w:ascii="Times New Roman" w:hAnsi="Times New Roman" w:cs="Times New Roman"/>
          <w:sz w:val="28"/>
          <w:szCs w:val="28"/>
        </w:rPr>
        <w:t>организационное единство;</w:t>
      </w:r>
    </w:p>
    <w:p w:rsidR="00890621" w:rsidRPr="00D176D1" w:rsidRDefault="00890621" w:rsidP="0039575F">
      <w:pPr>
        <w:numPr>
          <w:ilvl w:val="0"/>
          <w:numId w:val="6"/>
        </w:numPr>
        <w:spacing w:after="0" w:line="360" w:lineRule="auto"/>
        <w:ind w:left="0" w:firstLine="709"/>
        <w:jc w:val="both"/>
        <w:rPr>
          <w:rFonts w:ascii="Times New Roman" w:hAnsi="Times New Roman" w:cs="Times New Roman"/>
          <w:sz w:val="28"/>
          <w:szCs w:val="28"/>
        </w:rPr>
      </w:pPr>
      <w:r w:rsidRPr="00D176D1">
        <w:rPr>
          <w:rFonts w:ascii="Times New Roman" w:hAnsi="Times New Roman" w:cs="Times New Roman"/>
          <w:sz w:val="28"/>
          <w:szCs w:val="28"/>
        </w:rPr>
        <w:t>групповая подготовленность в области той или иной сферы деятельности;</w:t>
      </w:r>
    </w:p>
    <w:p w:rsidR="00890621" w:rsidRPr="00D176D1" w:rsidRDefault="00890621" w:rsidP="0039575F">
      <w:pPr>
        <w:numPr>
          <w:ilvl w:val="0"/>
          <w:numId w:val="6"/>
        </w:numPr>
        <w:spacing w:after="0" w:line="360" w:lineRule="auto"/>
        <w:ind w:left="0" w:firstLine="709"/>
        <w:jc w:val="both"/>
        <w:rPr>
          <w:rFonts w:ascii="Times New Roman" w:hAnsi="Times New Roman" w:cs="Times New Roman"/>
          <w:sz w:val="28"/>
          <w:szCs w:val="28"/>
        </w:rPr>
      </w:pPr>
      <w:r w:rsidRPr="00D176D1">
        <w:rPr>
          <w:rFonts w:ascii="Times New Roman" w:hAnsi="Times New Roman" w:cs="Times New Roman"/>
          <w:sz w:val="28"/>
          <w:szCs w:val="28"/>
        </w:rPr>
        <w:t>психологическое единство (интеллекту</w:t>
      </w:r>
      <w:r w:rsidR="00D04263">
        <w:rPr>
          <w:rFonts w:ascii="Times New Roman" w:hAnsi="Times New Roman" w:cs="Times New Roman"/>
          <w:sz w:val="28"/>
          <w:szCs w:val="28"/>
        </w:rPr>
        <w:t>альное, эмоциональное, волевое)</w:t>
      </w:r>
      <w:r w:rsidR="00630876">
        <w:rPr>
          <w:rFonts w:ascii="Times New Roman" w:hAnsi="Times New Roman" w:cs="Times New Roman"/>
          <w:sz w:val="28"/>
          <w:szCs w:val="28"/>
        </w:rPr>
        <w:t xml:space="preserve"> </w:t>
      </w:r>
      <w:r w:rsidR="00724EE5">
        <w:rPr>
          <w:rFonts w:ascii="Times New Roman" w:hAnsi="Times New Roman" w:cs="Times New Roman"/>
          <w:sz w:val="28"/>
          <w:szCs w:val="28"/>
        </w:rPr>
        <w:t>(Морозова 2000)</w:t>
      </w:r>
      <w:r w:rsidR="00D04263">
        <w:rPr>
          <w:rFonts w:ascii="Times New Roman" w:hAnsi="Times New Roman" w:cs="Times New Roman"/>
          <w:sz w:val="28"/>
          <w:szCs w:val="28"/>
        </w:rPr>
        <w:t>.</w:t>
      </w:r>
    </w:p>
    <w:p w:rsidR="00D04263" w:rsidRDefault="00890621" w:rsidP="0039575F">
      <w:pPr>
        <w:spacing w:after="0" w:line="360" w:lineRule="auto"/>
        <w:ind w:firstLine="708"/>
        <w:jc w:val="both"/>
        <w:rPr>
          <w:rFonts w:ascii="Times New Roman" w:hAnsi="Times New Roman" w:cs="Times New Roman"/>
          <w:sz w:val="28"/>
          <w:szCs w:val="28"/>
        </w:rPr>
      </w:pPr>
      <w:proofErr w:type="gramStart"/>
      <w:r w:rsidRPr="00D176D1">
        <w:rPr>
          <w:rFonts w:ascii="Times New Roman" w:hAnsi="Times New Roman" w:cs="Times New Roman"/>
          <w:sz w:val="28"/>
          <w:szCs w:val="28"/>
        </w:rPr>
        <w:t xml:space="preserve">Основной целью воспитания, считал А.В. Луначарский, должно быть всестороннее развитие такой личности, которая умеет жить в гармонии с другими, которая умеет </w:t>
      </w:r>
      <w:proofErr w:type="spellStart"/>
      <w:r w:rsidRPr="00D176D1">
        <w:rPr>
          <w:rFonts w:ascii="Times New Roman" w:hAnsi="Times New Roman" w:cs="Times New Roman"/>
          <w:sz w:val="28"/>
          <w:szCs w:val="28"/>
        </w:rPr>
        <w:t>содружествовать</w:t>
      </w:r>
      <w:proofErr w:type="spellEnd"/>
      <w:r w:rsidRPr="00D176D1">
        <w:rPr>
          <w:rFonts w:ascii="Times New Roman" w:hAnsi="Times New Roman" w:cs="Times New Roman"/>
          <w:sz w:val="28"/>
          <w:szCs w:val="28"/>
        </w:rPr>
        <w:t>, которая связана с другими сочувствием и мыслью соци</w:t>
      </w:r>
      <w:r w:rsidR="00FC2682">
        <w:rPr>
          <w:rFonts w:ascii="Times New Roman" w:hAnsi="Times New Roman" w:cs="Times New Roman"/>
          <w:sz w:val="28"/>
          <w:szCs w:val="28"/>
        </w:rPr>
        <w:t>ально.</w:t>
      </w:r>
      <w:proofErr w:type="gramEnd"/>
      <w:r w:rsidR="00FC2682">
        <w:rPr>
          <w:rFonts w:ascii="Times New Roman" w:hAnsi="Times New Roman" w:cs="Times New Roman"/>
          <w:sz w:val="28"/>
          <w:szCs w:val="28"/>
        </w:rPr>
        <w:t xml:space="preserve"> «Мы хотим </w:t>
      </w:r>
      <w:r w:rsidRPr="00D176D1">
        <w:rPr>
          <w:rFonts w:ascii="Times New Roman" w:hAnsi="Times New Roman" w:cs="Times New Roman"/>
          <w:sz w:val="28"/>
          <w:szCs w:val="28"/>
        </w:rPr>
        <w:t xml:space="preserve">воспитать человека, который был бы коллективистом нашего времени, жил бы общественной жизнью гораздо </w:t>
      </w:r>
      <w:r w:rsidR="00084690">
        <w:rPr>
          <w:rFonts w:ascii="Times New Roman" w:hAnsi="Times New Roman" w:cs="Times New Roman"/>
          <w:sz w:val="28"/>
          <w:szCs w:val="28"/>
        </w:rPr>
        <w:t xml:space="preserve">больше, чем личными интересами» </w:t>
      </w:r>
      <w:r w:rsidR="00724EE5">
        <w:rPr>
          <w:rFonts w:ascii="Times New Roman" w:hAnsi="Times New Roman" w:cs="Times New Roman"/>
          <w:sz w:val="28"/>
          <w:szCs w:val="28"/>
        </w:rPr>
        <w:t>(Новикова1978,</w:t>
      </w:r>
      <w:r w:rsidR="00630876">
        <w:rPr>
          <w:rFonts w:ascii="Times New Roman" w:hAnsi="Times New Roman" w:cs="Times New Roman"/>
          <w:sz w:val="28"/>
          <w:szCs w:val="28"/>
        </w:rPr>
        <w:t xml:space="preserve"> 81</w:t>
      </w:r>
      <w:r w:rsidR="00724EE5">
        <w:rPr>
          <w:rFonts w:ascii="Times New Roman" w:hAnsi="Times New Roman" w:cs="Times New Roman"/>
          <w:sz w:val="28"/>
          <w:szCs w:val="28"/>
        </w:rPr>
        <w:t>)</w:t>
      </w:r>
      <w:r w:rsidR="00084690">
        <w:rPr>
          <w:rFonts w:ascii="Times New Roman" w:hAnsi="Times New Roman" w:cs="Times New Roman"/>
          <w:sz w:val="28"/>
          <w:szCs w:val="28"/>
        </w:rPr>
        <w:t>.</w:t>
      </w:r>
      <w:r w:rsidRPr="00D176D1">
        <w:rPr>
          <w:rFonts w:ascii="Times New Roman" w:hAnsi="Times New Roman" w:cs="Times New Roman"/>
          <w:sz w:val="28"/>
          <w:szCs w:val="28"/>
        </w:rPr>
        <w:t xml:space="preserve"> В то же время он отмечал, что только на основе коллектива могут быть развиты наиболее полно особенности человеческой личности. Воспитывая индивидуальность на базе коллективизма, необходимо обеспечить единство личной и общественной направленн</w:t>
      </w:r>
      <w:r w:rsidR="00724EE5">
        <w:rPr>
          <w:rFonts w:ascii="Times New Roman" w:hAnsi="Times New Roman" w:cs="Times New Roman"/>
          <w:sz w:val="28"/>
          <w:szCs w:val="28"/>
        </w:rPr>
        <w:t>ости, считал А. В. Луначарский.</w:t>
      </w:r>
    </w:p>
    <w:p w:rsidR="00890621" w:rsidRPr="00C91F6F" w:rsidRDefault="00890621" w:rsidP="0039575F">
      <w:pPr>
        <w:spacing w:after="0" w:line="360" w:lineRule="auto"/>
        <w:ind w:firstLine="708"/>
        <w:jc w:val="both"/>
        <w:rPr>
          <w:rFonts w:ascii="Times New Roman" w:hAnsi="Times New Roman" w:cs="Times New Roman"/>
          <w:sz w:val="28"/>
          <w:szCs w:val="28"/>
        </w:rPr>
      </w:pPr>
      <w:r w:rsidRPr="00D176D1">
        <w:rPr>
          <w:rFonts w:ascii="Times New Roman" w:hAnsi="Times New Roman" w:cs="Times New Roman"/>
          <w:sz w:val="28"/>
          <w:szCs w:val="28"/>
        </w:rPr>
        <w:t xml:space="preserve">Особо весомый вклад в разработку теории и практики коллектива внес А.С.Макаренко. Он доказал, что «никакой метод не может быть выведен из </w:t>
      </w:r>
      <w:r w:rsidRPr="00D176D1">
        <w:rPr>
          <w:rFonts w:ascii="Times New Roman" w:hAnsi="Times New Roman" w:cs="Times New Roman"/>
          <w:sz w:val="28"/>
          <w:szCs w:val="28"/>
        </w:rPr>
        <w:lastRenderedPageBreak/>
        <w:t>представления о паре: учитель + ученик, а может быть выведен из общ</w:t>
      </w:r>
      <w:r w:rsidR="00D04263">
        <w:rPr>
          <w:rFonts w:ascii="Times New Roman" w:hAnsi="Times New Roman" w:cs="Times New Roman"/>
          <w:sz w:val="28"/>
          <w:szCs w:val="28"/>
        </w:rPr>
        <w:t>его представления об организации</w:t>
      </w:r>
      <w:r w:rsidRPr="00D176D1">
        <w:rPr>
          <w:rFonts w:ascii="Times New Roman" w:hAnsi="Times New Roman" w:cs="Times New Roman"/>
          <w:sz w:val="28"/>
          <w:szCs w:val="28"/>
        </w:rPr>
        <w:t xml:space="preserve"> школы и коллектива</w:t>
      </w:r>
      <w:r w:rsidR="00C91F6F">
        <w:rPr>
          <w:rFonts w:ascii="Times New Roman" w:hAnsi="Times New Roman" w:cs="Times New Roman"/>
          <w:sz w:val="28"/>
          <w:szCs w:val="28"/>
        </w:rPr>
        <w:t xml:space="preserve">» </w:t>
      </w:r>
      <w:r w:rsidR="00724EE5">
        <w:rPr>
          <w:rFonts w:ascii="Times New Roman" w:hAnsi="Times New Roman" w:cs="Times New Roman"/>
          <w:sz w:val="28"/>
          <w:szCs w:val="28"/>
        </w:rPr>
        <w:t>(</w:t>
      </w:r>
      <w:proofErr w:type="spellStart"/>
      <w:r w:rsidR="00724EE5">
        <w:rPr>
          <w:rFonts w:ascii="Times New Roman" w:hAnsi="Times New Roman" w:cs="Times New Roman"/>
          <w:sz w:val="28"/>
          <w:szCs w:val="28"/>
        </w:rPr>
        <w:t>Коротов</w:t>
      </w:r>
      <w:proofErr w:type="spellEnd"/>
      <w:r w:rsidR="00724EE5">
        <w:rPr>
          <w:rFonts w:ascii="Times New Roman" w:hAnsi="Times New Roman" w:cs="Times New Roman"/>
          <w:sz w:val="28"/>
          <w:szCs w:val="28"/>
        </w:rPr>
        <w:t xml:space="preserve"> 1989</w:t>
      </w:r>
      <w:r w:rsidR="00630876">
        <w:rPr>
          <w:rFonts w:ascii="Times New Roman" w:hAnsi="Times New Roman" w:cs="Times New Roman"/>
          <w:sz w:val="28"/>
          <w:szCs w:val="28"/>
        </w:rPr>
        <w:t>, 94</w:t>
      </w:r>
      <w:r w:rsidR="00724EE5">
        <w:rPr>
          <w:rFonts w:ascii="Times New Roman" w:hAnsi="Times New Roman" w:cs="Times New Roman"/>
          <w:sz w:val="28"/>
          <w:szCs w:val="28"/>
        </w:rPr>
        <w:t>)</w:t>
      </w:r>
      <w:r w:rsidR="00C91F6F">
        <w:rPr>
          <w:rFonts w:ascii="Times New Roman" w:hAnsi="Times New Roman" w:cs="Times New Roman"/>
          <w:sz w:val="28"/>
          <w:szCs w:val="28"/>
        </w:rPr>
        <w:t>.</w:t>
      </w:r>
    </w:p>
    <w:p w:rsidR="00890621" w:rsidRPr="00D176D1" w:rsidRDefault="00890621" w:rsidP="0039575F">
      <w:pPr>
        <w:spacing w:after="0" w:line="360" w:lineRule="auto"/>
        <w:ind w:firstLine="708"/>
        <w:jc w:val="both"/>
        <w:rPr>
          <w:rFonts w:ascii="Times New Roman" w:hAnsi="Times New Roman" w:cs="Times New Roman"/>
          <w:sz w:val="28"/>
          <w:szCs w:val="28"/>
        </w:rPr>
      </w:pPr>
      <w:r w:rsidRPr="00D176D1">
        <w:rPr>
          <w:rFonts w:ascii="Times New Roman" w:hAnsi="Times New Roman" w:cs="Times New Roman"/>
          <w:sz w:val="28"/>
          <w:szCs w:val="28"/>
        </w:rPr>
        <w:t>Коллектив имеет сложную структуру, так как связан общностью целей с другими коллективами.</w:t>
      </w:r>
    </w:p>
    <w:p w:rsidR="00890621" w:rsidRPr="00D176D1" w:rsidRDefault="00890621" w:rsidP="0039575F">
      <w:pPr>
        <w:spacing w:after="0" w:line="360" w:lineRule="auto"/>
        <w:ind w:firstLine="709"/>
        <w:jc w:val="both"/>
        <w:rPr>
          <w:rFonts w:ascii="Times New Roman" w:hAnsi="Times New Roman" w:cs="Times New Roman"/>
          <w:sz w:val="28"/>
          <w:szCs w:val="28"/>
        </w:rPr>
      </w:pPr>
      <w:r w:rsidRPr="00D176D1">
        <w:rPr>
          <w:rFonts w:ascii="Times New Roman" w:hAnsi="Times New Roman" w:cs="Times New Roman"/>
          <w:sz w:val="28"/>
          <w:szCs w:val="28"/>
        </w:rPr>
        <w:t>Основным звеном в коллективе является первичный коллектив. Для А.</w:t>
      </w:r>
      <w:r w:rsidR="00C91F6F">
        <w:rPr>
          <w:rFonts w:ascii="Times New Roman" w:hAnsi="Times New Roman" w:cs="Times New Roman"/>
          <w:sz w:val="28"/>
          <w:szCs w:val="28"/>
        </w:rPr>
        <w:t xml:space="preserve"> </w:t>
      </w:r>
      <w:r w:rsidRPr="00D176D1">
        <w:rPr>
          <w:rFonts w:ascii="Times New Roman" w:hAnsi="Times New Roman" w:cs="Times New Roman"/>
          <w:sz w:val="28"/>
          <w:szCs w:val="28"/>
        </w:rPr>
        <w:t>С.</w:t>
      </w:r>
      <w:r w:rsidR="00C91F6F">
        <w:rPr>
          <w:rFonts w:ascii="Times New Roman" w:hAnsi="Times New Roman" w:cs="Times New Roman"/>
          <w:sz w:val="28"/>
          <w:szCs w:val="28"/>
        </w:rPr>
        <w:t xml:space="preserve"> </w:t>
      </w:r>
      <w:r w:rsidRPr="00D176D1">
        <w:rPr>
          <w:rFonts w:ascii="Times New Roman" w:hAnsi="Times New Roman" w:cs="Times New Roman"/>
          <w:sz w:val="28"/>
          <w:szCs w:val="28"/>
        </w:rPr>
        <w:t xml:space="preserve">Макаренко - это был отряд, состоящий из 12-15 человек. В школьной практике - это класс. </w:t>
      </w:r>
      <w:r w:rsidR="00C91F6F">
        <w:rPr>
          <w:rFonts w:ascii="Times New Roman" w:hAnsi="Times New Roman" w:cs="Times New Roman"/>
          <w:sz w:val="28"/>
          <w:szCs w:val="28"/>
        </w:rPr>
        <w:t>В</w:t>
      </w:r>
      <w:r w:rsidRPr="00D176D1">
        <w:rPr>
          <w:rFonts w:ascii="Times New Roman" w:hAnsi="Times New Roman" w:cs="Times New Roman"/>
          <w:sz w:val="28"/>
          <w:szCs w:val="28"/>
        </w:rPr>
        <w:t xml:space="preserve"> нем дети наиболее близко общаются между собой, постоянно совместно действуют, участвуют в реализации общих целей всего коллектива и входят в общую систему характерных для  коллектива отношений.</w:t>
      </w:r>
    </w:p>
    <w:p w:rsidR="00C91F6F" w:rsidRDefault="00890621" w:rsidP="0039575F">
      <w:pPr>
        <w:spacing w:after="0" w:line="360" w:lineRule="auto"/>
        <w:ind w:firstLine="709"/>
        <w:jc w:val="both"/>
        <w:rPr>
          <w:rFonts w:ascii="Times New Roman" w:hAnsi="Times New Roman" w:cs="Times New Roman"/>
          <w:sz w:val="28"/>
          <w:szCs w:val="28"/>
        </w:rPr>
      </w:pPr>
      <w:r w:rsidRPr="00D176D1">
        <w:rPr>
          <w:rFonts w:ascii="Times New Roman" w:hAnsi="Times New Roman" w:cs="Times New Roman"/>
          <w:sz w:val="28"/>
          <w:szCs w:val="28"/>
        </w:rPr>
        <w:t>Второй структурной единицей коллектива можно назвать сводный отряд. А.</w:t>
      </w:r>
      <w:r w:rsidR="00C91F6F">
        <w:rPr>
          <w:rFonts w:ascii="Times New Roman" w:hAnsi="Times New Roman" w:cs="Times New Roman"/>
          <w:sz w:val="28"/>
          <w:szCs w:val="28"/>
        </w:rPr>
        <w:t xml:space="preserve"> </w:t>
      </w:r>
      <w:r w:rsidRPr="00D176D1">
        <w:rPr>
          <w:rFonts w:ascii="Times New Roman" w:hAnsi="Times New Roman" w:cs="Times New Roman"/>
          <w:sz w:val="28"/>
          <w:szCs w:val="28"/>
        </w:rPr>
        <w:t>С.</w:t>
      </w:r>
      <w:r w:rsidR="00C91F6F">
        <w:rPr>
          <w:rFonts w:ascii="Times New Roman" w:hAnsi="Times New Roman" w:cs="Times New Roman"/>
          <w:sz w:val="28"/>
          <w:szCs w:val="28"/>
        </w:rPr>
        <w:t xml:space="preserve"> </w:t>
      </w:r>
      <w:r w:rsidRPr="00D176D1">
        <w:rPr>
          <w:rFonts w:ascii="Times New Roman" w:hAnsi="Times New Roman" w:cs="Times New Roman"/>
          <w:sz w:val="28"/>
          <w:szCs w:val="28"/>
        </w:rPr>
        <w:t xml:space="preserve">Макаренко боялся воспитать касту командиров. Он хотел, чтобы все </w:t>
      </w:r>
      <w:r w:rsidR="00C91F6F" w:rsidRPr="00D176D1">
        <w:rPr>
          <w:rFonts w:ascii="Times New Roman" w:hAnsi="Times New Roman" w:cs="Times New Roman"/>
          <w:sz w:val="28"/>
          <w:szCs w:val="28"/>
        </w:rPr>
        <w:t>умели,</w:t>
      </w:r>
      <w:r w:rsidR="00D04263">
        <w:rPr>
          <w:rFonts w:ascii="Times New Roman" w:hAnsi="Times New Roman" w:cs="Times New Roman"/>
          <w:sz w:val="28"/>
          <w:szCs w:val="28"/>
        </w:rPr>
        <w:t xml:space="preserve">  руководить</w:t>
      </w:r>
      <w:r w:rsidRPr="00D176D1">
        <w:rPr>
          <w:rFonts w:ascii="Times New Roman" w:hAnsi="Times New Roman" w:cs="Times New Roman"/>
          <w:sz w:val="28"/>
          <w:szCs w:val="28"/>
        </w:rPr>
        <w:t xml:space="preserve"> и подчиняться. Сводный отряд формировался на отдельное дело. Командиром сводного отряда становился рядовой член первичного коллектива. Это давало возможность задействовать </w:t>
      </w:r>
      <w:proofErr w:type="gramStart"/>
      <w:r w:rsidRPr="00D176D1">
        <w:rPr>
          <w:rFonts w:ascii="Times New Roman" w:hAnsi="Times New Roman" w:cs="Times New Roman"/>
          <w:sz w:val="28"/>
          <w:szCs w:val="28"/>
        </w:rPr>
        <w:t>самых</w:t>
      </w:r>
      <w:proofErr w:type="gramEnd"/>
      <w:r w:rsidRPr="00D176D1">
        <w:rPr>
          <w:rFonts w:ascii="Times New Roman" w:hAnsi="Times New Roman" w:cs="Times New Roman"/>
          <w:sz w:val="28"/>
          <w:szCs w:val="28"/>
        </w:rPr>
        <w:t xml:space="preserve"> отсталых и неорганизованных, вывести подростка из состояния пассивности. </w:t>
      </w:r>
    </w:p>
    <w:p w:rsidR="00890621" w:rsidRPr="00D176D1" w:rsidRDefault="00890621" w:rsidP="0039575F">
      <w:pPr>
        <w:spacing w:after="0" w:line="360" w:lineRule="auto"/>
        <w:ind w:firstLine="709"/>
        <w:jc w:val="both"/>
        <w:rPr>
          <w:rFonts w:ascii="Times New Roman" w:hAnsi="Times New Roman" w:cs="Times New Roman"/>
          <w:sz w:val="28"/>
          <w:szCs w:val="28"/>
        </w:rPr>
      </w:pPr>
      <w:r w:rsidRPr="00D176D1">
        <w:rPr>
          <w:rFonts w:ascii="Times New Roman" w:hAnsi="Times New Roman" w:cs="Times New Roman"/>
          <w:sz w:val="28"/>
          <w:szCs w:val="28"/>
        </w:rPr>
        <w:t>Третьей структурной единицей коллектива у А.С.</w:t>
      </w:r>
      <w:r w:rsidR="00C91F6F">
        <w:rPr>
          <w:rFonts w:ascii="Times New Roman" w:hAnsi="Times New Roman" w:cs="Times New Roman"/>
          <w:sz w:val="28"/>
          <w:szCs w:val="28"/>
        </w:rPr>
        <w:t xml:space="preserve"> </w:t>
      </w:r>
      <w:r w:rsidRPr="00D176D1">
        <w:rPr>
          <w:rFonts w:ascii="Times New Roman" w:hAnsi="Times New Roman" w:cs="Times New Roman"/>
          <w:sz w:val="28"/>
          <w:szCs w:val="28"/>
        </w:rPr>
        <w:t>Макаренко был сам воспитанник. Но нужно сказать, что здесь имело место присвоение звания: воспитанник, коммунар, коммунар-</w:t>
      </w:r>
      <w:proofErr w:type="spellStart"/>
      <w:r w:rsidRPr="00D176D1">
        <w:rPr>
          <w:rFonts w:ascii="Times New Roman" w:hAnsi="Times New Roman" w:cs="Times New Roman"/>
          <w:sz w:val="28"/>
          <w:szCs w:val="28"/>
        </w:rPr>
        <w:t>дзержинец</w:t>
      </w:r>
      <w:proofErr w:type="spellEnd"/>
      <w:r w:rsidRPr="00D176D1">
        <w:rPr>
          <w:rFonts w:ascii="Times New Roman" w:hAnsi="Times New Roman" w:cs="Times New Roman"/>
          <w:sz w:val="28"/>
          <w:szCs w:val="28"/>
        </w:rPr>
        <w:t>. То есть звание присваивалось по степени принадлежности каждого подростка к коллективу.</w:t>
      </w:r>
    </w:p>
    <w:p w:rsidR="00D04263" w:rsidRDefault="00890621" w:rsidP="0039575F">
      <w:pPr>
        <w:spacing w:after="0" w:line="360" w:lineRule="auto"/>
        <w:ind w:firstLine="709"/>
        <w:jc w:val="both"/>
        <w:rPr>
          <w:rFonts w:ascii="Times New Roman" w:hAnsi="Times New Roman" w:cs="Times New Roman"/>
          <w:sz w:val="28"/>
          <w:szCs w:val="28"/>
        </w:rPr>
      </w:pPr>
      <w:r w:rsidRPr="00D176D1">
        <w:rPr>
          <w:rFonts w:ascii="Times New Roman" w:hAnsi="Times New Roman" w:cs="Times New Roman"/>
          <w:sz w:val="28"/>
          <w:szCs w:val="28"/>
        </w:rPr>
        <w:t>Четвертой структурной единицей коллектива являются органы самоуправления. Во-первых, это общее собрание. Ни одно значимое решение не принимается без собрания. Повседневной жизнью руководит Совет командиров.</w:t>
      </w:r>
      <w:r w:rsidR="00C91F6F">
        <w:rPr>
          <w:rFonts w:ascii="Times New Roman" w:hAnsi="Times New Roman" w:cs="Times New Roman"/>
          <w:sz w:val="28"/>
          <w:szCs w:val="28"/>
        </w:rPr>
        <w:t xml:space="preserve"> </w:t>
      </w:r>
    </w:p>
    <w:p w:rsidR="00890621" w:rsidRPr="00D176D1" w:rsidRDefault="00890621" w:rsidP="0039575F">
      <w:pPr>
        <w:spacing w:after="0" w:line="360" w:lineRule="auto"/>
        <w:ind w:firstLine="709"/>
        <w:jc w:val="both"/>
        <w:rPr>
          <w:rFonts w:ascii="Times New Roman" w:hAnsi="Times New Roman" w:cs="Times New Roman"/>
          <w:sz w:val="28"/>
          <w:szCs w:val="28"/>
        </w:rPr>
      </w:pPr>
      <w:r w:rsidRPr="00D176D1">
        <w:rPr>
          <w:rFonts w:ascii="Times New Roman" w:hAnsi="Times New Roman" w:cs="Times New Roman"/>
          <w:sz w:val="28"/>
          <w:szCs w:val="28"/>
        </w:rPr>
        <w:t>Детский коллектив не может развиваться, двигаться вперед, если перед ним не стоит общая цель, которую все члены коллектива воспринимают как жизненно важную перспективу, ради которой они вступают в общение, объединяют свои усилия, преодолевают трудности. Реализуя стоящую перед ним перспективу, коллектив переходит в новое качественное состояние и приобретает возможность решать более сложные задачи. Перспектива, по сути дела, это та завтрашняя общая радость, которая, по словам А.С. Макаренко, стоит перед коллективом и делает его более крепким, дружным.</w:t>
      </w:r>
    </w:p>
    <w:p w:rsidR="00890621" w:rsidRPr="00C91F6F" w:rsidRDefault="00890621" w:rsidP="0039575F">
      <w:pPr>
        <w:spacing w:after="0" w:line="360" w:lineRule="auto"/>
        <w:ind w:firstLine="708"/>
        <w:jc w:val="both"/>
        <w:rPr>
          <w:rFonts w:ascii="Times New Roman" w:hAnsi="Times New Roman" w:cs="Times New Roman"/>
          <w:sz w:val="28"/>
          <w:szCs w:val="28"/>
        </w:rPr>
      </w:pPr>
      <w:proofErr w:type="gramStart"/>
      <w:r w:rsidRPr="00D176D1">
        <w:rPr>
          <w:rFonts w:ascii="Times New Roman" w:hAnsi="Times New Roman" w:cs="Times New Roman"/>
          <w:sz w:val="28"/>
          <w:szCs w:val="28"/>
        </w:rPr>
        <w:lastRenderedPageBreak/>
        <w:t xml:space="preserve">Детский коллектив первоначально имеет </w:t>
      </w:r>
      <w:r w:rsidRPr="00D176D1">
        <w:rPr>
          <w:rFonts w:ascii="Times New Roman" w:hAnsi="Times New Roman" w:cs="Times New Roman"/>
          <w:i/>
          <w:sz w:val="28"/>
          <w:szCs w:val="28"/>
        </w:rPr>
        <w:t>формальную</w:t>
      </w:r>
      <w:r w:rsidRPr="00D176D1">
        <w:rPr>
          <w:rFonts w:ascii="Times New Roman" w:hAnsi="Times New Roman" w:cs="Times New Roman"/>
          <w:sz w:val="28"/>
          <w:szCs w:val="28"/>
        </w:rPr>
        <w:t xml:space="preserve"> </w:t>
      </w:r>
      <w:r w:rsidRPr="00D176D1">
        <w:rPr>
          <w:rFonts w:ascii="Times New Roman" w:hAnsi="Times New Roman" w:cs="Times New Roman"/>
          <w:i/>
          <w:sz w:val="28"/>
          <w:szCs w:val="28"/>
        </w:rPr>
        <w:t xml:space="preserve">(официальную) структуру, </w:t>
      </w:r>
      <w:r w:rsidRPr="00D176D1">
        <w:rPr>
          <w:rFonts w:ascii="Times New Roman" w:hAnsi="Times New Roman" w:cs="Times New Roman"/>
          <w:sz w:val="28"/>
          <w:szCs w:val="28"/>
        </w:rPr>
        <w:t>как правило, задаваемую взрослым, например: набирают детей в школьный класс, в спортивную секцию, кружок, отряд в лагере и т.п.</w:t>
      </w:r>
      <w:proofErr w:type="gramEnd"/>
      <w:r w:rsidRPr="00D176D1">
        <w:rPr>
          <w:rFonts w:ascii="Times New Roman" w:hAnsi="Times New Roman" w:cs="Times New Roman"/>
          <w:sz w:val="28"/>
          <w:szCs w:val="28"/>
        </w:rPr>
        <w:t xml:space="preserve"> В одной группе оказываются дети, которые отвечают определенным критериям отбора: по возрасту, физическим данным, необходимым для занятия спортом; уровню </w:t>
      </w:r>
      <w:proofErr w:type="spellStart"/>
      <w:r w:rsidRPr="00D176D1">
        <w:rPr>
          <w:rFonts w:ascii="Times New Roman" w:hAnsi="Times New Roman" w:cs="Times New Roman"/>
          <w:sz w:val="28"/>
          <w:szCs w:val="28"/>
        </w:rPr>
        <w:t>обученности</w:t>
      </w:r>
      <w:proofErr w:type="spellEnd"/>
      <w:r w:rsidRPr="00D176D1">
        <w:rPr>
          <w:rFonts w:ascii="Times New Roman" w:hAnsi="Times New Roman" w:cs="Times New Roman"/>
          <w:sz w:val="28"/>
          <w:szCs w:val="28"/>
        </w:rPr>
        <w:t xml:space="preserve">, соответствующему требованиям специализированного класса, и т.д. </w:t>
      </w:r>
      <w:proofErr w:type="gramStart"/>
      <w:r w:rsidRPr="00D176D1">
        <w:rPr>
          <w:rFonts w:ascii="Times New Roman" w:hAnsi="Times New Roman" w:cs="Times New Roman"/>
          <w:sz w:val="28"/>
          <w:szCs w:val="28"/>
        </w:rPr>
        <w:t>Формальная структура соответствует тем функциям, которые призвана выполнить, и определяет условия деятельности коллектива (количества детей, оборудование помещений и т.п.),</w:t>
      </w:r>
      <w:r w:rsidR="00C91F6F">
        <w:rPr>
          <w:rFonts w:ascii="Times New Roman" w:hAnsi="Times New Roman" w:cs="Times New Roman"/>
          <w:sz w:val="28"/>
          <w:szCs w:val="28"/>
        </w:rPr>
        <w:t xml:space="preserve"> </w:t>
      </w:r>
      <w:r w:rsidRPr="00D176D1">
        <w:rPr>
          <w:rFonts w:ascii="Times New Roman" w:hAnsi="Times New Roman" w:cs="Times New Roman"/>
          <w:sz w:val="28"/>
          <w:szCs w:val="28"/>
        </w:rPr>
        <w:t>а также позицию взрослого (учителя, наставника, тренера, воспитателя и т.п.)</w:t>
      </w:r>
      <w:proofErr w:type="gramEnd"/>
      <w:r w:rsidRPr="00D176D1">
        <w:rPr>
          <w:rFonts w:ascii="Times New Roman" w:hAnsi="Times New Roman" w:cs="Times New Roman"/>
          <w:sz w:val="28"/>
          <w:szCs w:val="28"/>
        </w:rPr>
        <w:t xml:space="preserve"> </w:t>
      </w:r>
      <w:r w:rsidRPr="00D176D1">
        <w:rPr>
          <w:rFonts w:ascii="Times New Roman" w:hAnsi="Times New Roman" w:cs="Times New Roman"/>
          <w:i/>
          <w:sz w:val="28"/>
          <w:szCs w:val="28"/>
        </w:rPr>
        <w:t xml:space="preserve">Неформальная (неофициальная) структура </w:t>
      </w:r>
      <w:r w:rsidRPr="00D176D1">
        <w:rPr>
          <w:rFonts w:ascii="Times New Roman" w:hAnsi="Times New Roman" w:cs="Times New Roman"/>
          <w:sz w:val="28"/>
          <w:szCs w:val="28"/>
        </w:rPr>
        <w:t>возникает на основе межличностных отношений, развивающихся в коллективе. Внутри формальной структуры образуются малые контактные группы на основе общих интересов, симпатий, привязанностей. В связи с этим возникает одна из важнейших педагогических задач – формирование в детском коллективе</w:t>
      </w:r>
      <w:r w:rsidR="00C91F6F">
        <w:rPr>
          <w:rFonts w:ascii="Times New Roman" w:hAnsi="Times New Roman" w:cs="Times New Roman"/>
          <w:sz w:val="28"/>
          <w:szCs w:val="28"/>
        </w:rPr>
        <w:t xml:space="preserve"> гуманистических норм отношений</w:t>
      </w:r>
      <w:r w:rsidRPr="00D176D1">
        <w:rPr>
          <w:rFonts w:ascii="Times New Roman" w:hAnsi="Times New Roman" w:cs="Times New Roman"/>
          <w:sz w:val="28"/>
          <w:szCs w:val="28"/>
        </w:rPr>
        <w:t xml:space="preserve"> </w:t>
      </w:r>
      <w:r w:rsidR="00724EE5">
        <w:rPr>
          <w:rFonts w:ascii="Times New Roman" w:hAnsi="Times New Roman" w:cs="Times New Roman"/>
          <w:sz w:val="28"/>
          <w:szCs w:val="28"/>
        </w:rPr>
        <w:t>(Аникеева 1989)</w:t>
      </w:r>
      <w:r w:rsidR="00C91F6F">
        <w:rPr>
          <w:rFonts w:ascii="Times New Roman" w:hAnsi="Times New Roman" w:cs="Times New Roman"/>
          <w:sz w:val="28"/>
          <w:szCs w:val="28"/>
        </w:rPr>
        <w:t>.</w:t>
      </w:r>
    </w:p>
    <w:p w:rsidR="00890621" w:rsidRDefault="00890621" w:rsidP="0039575F">
      <w:pPr>
        <w:spacing w:after="0" w:line="360" w:lineRule="auto"/>
        <w:jc w:val="both"/>
        <w:rPr>
          <w:rFonts w:ascii="Times New Roman" w:hAnsi="Times New Roman" w:cs="Times New Roman"/>
          <w:sz w:val="28"/>
          <w:szCs w:val="28"/>
        </w:rPr>
      </w:pPr>
      <w:r w:rsidRPr="00D176D1">
        <w:rPr>
          <w:rFonts w:ascii="Times New Roman" w:hAnsi="Times New Roman" w:cs="Times New Roman"/>
          <w:sz w:val="28"/>
          <w:szCs w:val="28"/>
        </w:rPr>
        <w:tab/>
        <w:t xml:space="preserve"> Успешное функционирование детского коллектива требует наличия в нем органов, координирующих и направляющих деятельность на достижение общих целей. Главным органом коллектива является собрание воспитанников. Для решения оперативных задач, как правило, формируется актив и избирается староста. Во многих случаях для организации и осуществления какого-либо мероприятия создаются временные коллективные органы (советы, штабы). В них входят избираемые или уполномоченные учащиеся, которым первичный коллектив поручает планирование, распределение поручений, проверку исполнен</w:t>
      </w:r>
      <w:r w:rsidR="004B0F7B">
        <w:rPr>
          <w:rFonts w:ascii="Times New Roman" w:hAnsi="Times New Roman" w:cs="Times New Roman"/>
          <w:sz w:val="28"/>
          <w:szCs w:val="28"/>
        </w:rPr>
        <w:t xml:space="preserve">ия и другие управляющие функции </w:t>
      </w:r>
      <w:r w:rsidR="00724EE5">
        <w:rPr>
          <w:rFonts w:ascii="Times New Roman" w:hAnsi="Times New Roman" w:cs="Times New Roman"/>
          <w:sz w:val="28"/>
          <w:szCs w:val="28"/>
        </w:rPr>
        <w:t>(</w:t>
      </w:r>
      <w:proofErr w:type="spellStart"/>
      <w:r w:rsidR="00724EE5">
        <w:rPr>
          <w:rFonts w:ascii="Times New Roman" w:hAnsi="Times New Roman" w:cs="Times New Roman"/>
          <w:sz w:val="28"/>
          <w:szCs w:val="28"/>
        </w:rPr>
        <w:t>Слатенин</w:t>
      </w:r>
      <w:proofErr w:type="spellEnd"/>
      <w:r w:rsidR="00724EE5">
        <w:rPr>
          <w:rFonts w:ascii="Times New Roman" w:hAnsi="Times New Roman" w:cs="Times New Roman"/>
          <w:sz w:val="28"/>
          <w:szCs w:val="28"/>
        </w:rPr>
        <w:t xml:space="preserve"> 2008</w:t>
      </w:r>
      <w:r w:rsidR="004B0F7B">
        <w:rPr>
          <w:rFonts w:ascii="Times New Roman" w:hAnsi="Times New Roman" w:cs="Times New Roman"/>
          <w:sz w:val="28"/>
          <w:szCs w:val="28"/>
        </w:rPr>
        <w:t>, 355</w:t>
      </w:r>
      <w:r w:rsidR="00724EE5">
        <w:rPr>
          <w:rFonts w:ascii="Times New Roman" w:hAnsi="Times New Roman" w:cs="Times New Roman"/>
          <w:sz w:val="28"/>
          <w:szCs w:val="28"/>
        </w:rPr>
        <w:t>)</w:t>
      </w:r>
      <w:r w:rsidR="004B0F7B">
        <w:rPr>
          <w:rFonts w:ascii="Times New Roman" w:hAnsi="Times New Roman" w:cs="Times New Roman"/>
          <w:sz w:val="28"/>
          <w:szCs w:val="28"/>
        </w:rPr>
        <w:t>.</w:t>
      </w:r>
    </w:p>
    <w:p w:rsidR="00CE2D2A" w:rsidRDefault="00D04263" w:rsidP="0039575F">
      <w:pPr>
        <w:spacing w:after="0" w:line="360" w:lineRule="auto"/>
        <w:ind w:firstLine="708"/>
        <w:jc w:val="both"/>
        <w:rPr>
          <w:rFonts w:ascii="Times New Roman" w:hAnsi="Times New Roman"/>
          <w:sz w:val="28"/>
          <w:szCs w:val="28"/>
        </w:rPr>
      </w:pPr>
      <w:r>
        <w:rPr>
          <w:rFonts w:ascii="Times New Roman" w:hAnsi="Times New Roman" w:cs="Times New Roman"/>
          <w:sz w:val="28"/>
          <w:szCs w:val="28"/>
        </w:rPr>
        <w:t xml:space="preserve">Таким образом, </w:t>
      </w:r>
      <w:r>
        <w:rPr>
          <w:rFonts w:ascii="Times New Roman" w:hAnsi="Times New Roman"/>
          <w:sz w:val="28"/>
          <w:szCs w:val="28"/>
        </w:rPr>
        <w:t>р</w:t>
      </w:r>
      <w:r w:rsidRPr="008E44CD">
        <w:rPr>
          <w:rFonts w:ascii="Times New Roman" w:hAnsi="Times New Roman"/>
          <w:sz w:val="28"/>
          <w:szCs w:val="28"/>
        </w:rPr>
        <w:t>ассматривая способы и этапы формирования детского коллектива, мы выяснили, что  работоспособный сплоченный коллектив возникает не сразу — этому предшествует длительный процесс его становления и развития, успех которого определяется рядом обстоятельств, мало зависящих от того, складывается ли коллектив стихийно, или формируется сознательно и целенаправленно.  Каждый коллектив должен найти свое место, свою «нишу» в формальной или неформальной структуре организации, где бы он мог полностью реализовать свои цели и не препятствовал делать это другим.</w:t>
      </w:r>
    </w:p>
    <w:p w:rsidR="00B8543B" w:rsidRPr="00954F58" w:rsidRDefault="008250F2" w:rsidP="008250F2">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B8543B" w:rsidRPr="00954F58">
        <w:rPr>
          <w:rFonts w:ascii="Times New Roman" w:hAnsi="Times New Roman" w:cs="Times New Roman"/>
          <w:b/>
          <w:sz w:val="28"/>
          <w:szCs w:val="28"/>
        </w:rPr>
        <w:t>.</w:t>
      </w:r>
      <w:r>
        <w:rPr>
          <w:rFonts w:ascii="Times New Roman" w:hAnsi="Times New Roman" w:cs="Times New Roman"/>
          <w:b/>
          <w:sz w:val="28"/>
          <w:szCs w:val="28"/>
        </w:rPr>
        <w:t>2</w:t>
      </w:r>
      <w:r w:rsidR="00B8543B" w:rsidRPr="00954F58">
        <w:rPr>
          <w:rFonts w:ascii="Times New Roman" w:hAnsi="Times New Roman" w:cs="Times New Roman"/>
          <w:b/>
          <w:sz w:val="28"/>
          <w:szCs w:val="28"/>
        </w:rPr>
        <w:t xml:space="preserve"> Этапы развития детского коллектива </w:t>
      </w:r>
    </w:p>
    <w:p w:rsidR="00B8543B" w:rsidRPr="00D176D1" w:rsidRDefault="00B8543B" w:rsidP="00B8543B">
      <w:pPr>
        <w:spacing w:after="0" w:line="360" w:lineRule="auto"/>
        <w:jc w:val="both"/>
        <w:rPr>
          <w:rFonts w:ascii="Times New Roman" w:hAnsi="Times New Roman" w:cs="Times New Roman"/>
          <w:sz w:val="28"/>
          <w:szCs w:val="28"/>
        </w:rPr>
      </w:pPr>
      <w:r w:rsidRPr="00D176D1">
        <w:rPr>
          <w:rFonts w:ascii="Times New Roman" w:hAnsi="Times New Roman" w:cs="Times New Roman"/>
          <w:sz w:val="28"/>
          <w:szCs w:val="28"/>
        </w:rPr>
        <w:tab/>
        <w:t xml:space="preserve">Важнейшим условием формирования коллектива выступает организация совместной деятельности. А.С. Макаренко разработал основы методики сплочения и воспитания детского коллектива, к которым он отнес: постановку общественно значимой и увлекательной для детей </w:t>
      </w:r>
      <w:r w:rsidRPr="00D176D1">
        <w:rPr>
          <w:rFonts w:ascii="Times New Roman" w:hAnsi="Times New Roman" w:cs="Times New Roman"/>
          <w:i/>
          <w:sz w:val="28"/>
          <w:szCs w:val="28"/>
        </w:rPr>
        <w:t xml:space="preserve">перспективы, </w:t>
      </w:r>
      <w:r w:rsidRPr="00D176D1">
        <w:rPr>
          <w:rFonts w:ascii="Times New Roman" w:hAnsi="Times New Roman" w:cs="Times New Roman"/>
          <w:sz w:val="28"/>
          <w:szCs w:val="28"/>
        </w:rPr>
        <w:t xml:space="preserve">включение детей в </w:t>
      </w:r>
      <w:r w:rsidRPr="00D176D1">
        <w:rPr>
          <w:rFonts w:ascii="Times New Roman" w:hAnsi="Times New Roman" w:cs="Times New Roman"/>
          <w:i/>
          <w:sz w:val="28"/>
          <w:szCs w:val="28"/>
        </w:rPr>
        <w:t xml:space="preserve">совместную деятельность, </w:t>
      </w:r>
      <w:r w:rsidRPr="00D176D1">
        <w:rPr>
          <w:rFonts w:ascii="Times New Roman" w:hAnsi="Times New Roman" w:cs="Times New Roman"/>
          <w:sz w:val="28"/>
          <w:szCs w:val="28"/>
        </w:rPr>
        <w:t xml:space="preserve">развитие </w:t>
      </w:r>
      <w:r w:rsidRPr="00D176D1">
        <w:rPr>
          <w:rFonts w:ascii="Times New Roman" w:hAnsi="Times New Roman" w:cs="Times New Roman"/>
          <w:i/>
          <w:sz w:val="28"/>
          <w:szCs w:val="28"/>
        </w:rPr>
        <w:t xml:space="preserve">самоуправления </w:t>
      </w:r>
      <w:r w:rsidRPr="00D176D1">
        <w:rPr>
          <w:rFonts w:ascii="Times New Roman" w:hAnsi="Times New Roman" w:cs="Times New Roman"/>
          <w:sz w:val="28"/>
          <w:szCs w:val="28"/>
        </w:rPr>
        <w:t xml:space="preserve">и </w:t>
      </w:r>
      <w:r w:rsidRPr="00D176D1">
        <w:rPr>
          <w:rFonts w:ascii="Times New Roman" w:hAnsi="Times New Roman" w:cs="Times New Roman"/>
          <w:i/>
          <w:sz w:val="28"/>
          <w:szCs w:val="28"/>
        </w:rPr>
        <w:t xml:space="preserve">традиции, </w:t>
      </w:r>
      <w:r w:rsidRPr="00D176D1">
        <w:rPr>
          <w:rFonts w:ascii="Times New Roman" w:hAnsi="Times New Roman" w:cs="Times New Roman"/>
          <w:sz w:val="28"/>
          <w:szCs w:val="28"/>
        </w:rPr>
        <w:t xml:space="preserve">закрепляющие коллективные достижения. А.С. Макаренко полагал, что решающее значение в движении коллектива имеет предъявление требования. По его мнению, коллектив должен пройти путь от авторитарного требования педагога через требования </w:t>
      </w:r>
      <w:r w:rsidRPr="00D176D1">
        <w:rPr>
          <w:rFonts w:ascii="Times New Roman" w:hAnsi="Times New Roman" w:cs="Times New Roman"/>
          <w:i/>
          <w:sz w:val="28"/>
          <w:szCs w:val="28"/>
        </w:rPr>
        <w:t xml:space="preserve">актива </w:t>
      </w:r>
      <w:r w:rsidRPr="00D176D1">
        <w:rPr>
          <w:rFonts w:ascii="Times New Roman" w:hAnsi="Times New Roman" w:cs="Times New Roman"/>
          <w:sz w:val="28"/>
          <w:szCs w:val="28"/>
        </w:rPr>
        <w:t xml:space="preserve">к требованию </w:t>
      </w:r>
      <w:r w:rsidRPr="00D176D1">
        <w:rPr>
          <w:rFonts w:ascii="Times New Roman" w:hAnsi="Times New Roman" w:cs="Times New Roman"/>
          <w:i/>
          <w:sz w:val="28"/>
          <w:szCs w:val="28"/>
        </w:rPr>
        <w:t xml:space="preserve">всех членов </w:t>
      </w:r>
      <w:r w:rsidRPr="00D176D1">
        <w:rPr>
          <w:rFonts w:ascii="Times New Roman" w:hAnsi="Times New Roman" w:cs="Times New Roman"/>
          <w:sz w:val="28"/>
          <w:szCs w:val="28"/>
        </w:rPr>
        <w:t xml:space="preserve">коллектива, выраженному в общественном мнении. В этой формуле представлены этапы развития коллектива.  </w:t>
      </w:r>
    </w:p>
    <w:p w:rsidR="00B8543B" w:rsidRPr="00D176D1" w:rsidRDefault="00B8543B" w:rsidP="00B8543B">
      <w:pPr>
        <w:spacing w:after="0" w:line="360" w:lineRule="auto"/>
        <w:jc w:val="both"/>
        <w:rPr>
          <w:rFonts w:ascii="Times New Roman" w:hAnsi="Times New Roman" w:cs="Times New Roman"/>
          <w:sz w:val="28"/>
          <w:szCs w:val="28"/>
        </w:rPr>
      </w:pPr>
      <w:r w:rsidRPr="00D176D1">
        <w:rPr>
          <w:rFonts w:ascii="Times New Roman" w:hAnsi="Times New Roman" w:cs="Times New Roman"/>
          <w:sz w:val="28"/>
          <w:szCs w:val="28"/>
        </w:rPr>
        <w:tab/>
        <w:t xml:space="preserve">На </w:t>
      </w:r>
      <w:r w:rsidRPr="000C326D">
        <w:rPr>
          <w:rFonts w:ascii="Times New Roman" w:hAnsi="Times New Roman" w:cs="Times New Roman"/>
          <w:i/>
          <w:sz w:val="28"/>
          <w:szCs w:val="28"/>
        </w:rPr>
        <w:t>первом этапе</w:t>
      </w:r>
      <w:r w:rsidRPr="00D176D1">
        <w:rPr>
          <w:rFonts w:ascii="Times New Roman" w:hAnsi="Times New Roman" w:cs="Times New Roman"/>
          <w:b/>
          <w:sz w:val="28"/>
          <w:szCs w:val="28"/>
        </w:rPr>
        <w:t xml:space="preserve"> </w:t>
      </w:r>
      <w:r w:rsidRPr="00D176D1">
        <w:rPr>
          <w:rFonts w:ascii="Times New Roman" w:hAnsi="Times New Roman" w:cs="Times New Roman"/>
          <w:sz w:val="28"/>
          <w:szCs w:val="28"/>
        </w:rPr>
        <w:t>педагог имеет дело с формальным объединением. В своей классификации</w:t>
      </w:r>
      <w:r>
        <w:rPr>
          <w:rFonts w:ascii="Times New Roman" w:hAnsi="Times New Roman" w:cs="Times New Roman"/>
          <w:sz w:val="28"/>
          <w:szCs w:val="28"/>
        </w:rPr>
        <w:t>,</w:t>
      </w:r>
      <w:r w:rsidRPr="00D176D1">
        <w:rPr>
          <w:rFonts w:ascii="Times New Roman" w:hAnsi="Times New Roman" w:cs="Times New Roman"/>
          <w:sz w:val="28"/>
          <w:szCs w:val="28"/>
        </w:rPr>
        <w:t xml:space="preserve"> А.Н. </w:t>
      </w:r>
      <w:proofErr w:type="spellStart"/>
      <w:r w:rsidRPr="00D176D1">
        <w:rPr>
          <w:rFonts w:ascii="Times New Roman" w:hAnsi="Times New Roman" w:cs="Times New Roman"/>
          <w:sz w:val="28"/>
          <w:szCs w:val="28"/>
        </w:rPr>
        <w:t>Лутошкин</w:t>
      </w:r>
      <w:proofErr w:type="spellEnd"/>
      <w:r w:rsidRPr="00D176D1">
        <w:rPr>
          <w:rFonts w:ascii="Times New Roman" w:hAnsi="Times New Roman" w:cs="Times New Roman"/>
          <w:sz w:val="28"/>
          <w:szCs w:val="28"/>
        </w:rPr>
        <w:t xml:space="preserve">  сравнил такой коллектив с «песчаной росс</w:t>
      </w:r>
      <w:r>
        <w:rPr>
          <w:rFonts w:ascii="Times New Roman" w:hAnsi="Times New Roman" w:cs="Times New Roman"/>
          <w:sz w:val="28"/>
          <w:szCs w:val="28"/>
        </w:rPr>
        <w:t>ыпью» (</w:t>
      </w:r>
      <w:proofErr w:type="spellStart"/>
      <w:r>
        <w:rPr>
          <w:rFonts w:ascii="Times New Roman" w:hAnsi="Times New Roman" w:cs="Times New Roman"/>
          <w:sz w:val="28"/>
          <w:szCs w:val="28"/>
        </w:rPr>
        <w:t>Лутошкин</w:t>
      </w:r>
      <w:proofErr w:type="spellEnd"/>
      <w:r>
        <w:rPr>
          <w:rFonts w:ascii="Times New Roman" w:hAnsi="Times New Roman" w:cs="Times New Roman"/>
          <w:sz w:val="28"/>
          <w:szCs w:val="28"/>
        </w:rPr>
        <w:t xml:space="preserve"> 1998)</w:t>
      </w:r>
      <w:r w:rsidRPr="00226868">
        <w:rPr>
          <w:rFonts w:ascii="Times New Roman" w:hAnsi="Times New Roman" w:cs="Times New Roman"/>
          <w:sz w:val="28"/>
          <w:szCs w:val="28"/>
        </w:rPr>
        <w:t xml:space="preserve">. </w:t>
      </w:r>
      <w:r w:rsidRPr="00D176D1">
        <w:rPr>
          <w:rFonts w:ascii="Times New Roman" w:hAnsi="Times New Roman" w:cs="Times New Roman"/>
          <w:sz w:val="28"/>
          <w:szCs w:val="28"/>
        </w:rPr>
        <w:t>Ведь, как и песчинки в горсти, детей еще ничто не объединяет. Педагог должен взять на себя организационную функцию, предъявить требования, задать правила и нормы взаимоотношений, и самое главное – заинтересовать детей в совместной деятельности. Об успешном переходе  к следующему этапу можно судить по тому, как дети принимают требования педагога, подчиняются дисциплине. Горсть песка превращается в «мягкую глину»: уже «вылепливаются» взаимосвязи, появляются малые контактные группы, и выделяется актив – инициативная группа детей.</w:t>
      </w:r>
    </w:p>
    <w:p w:rsidR="00B8543B" w:rsidRDefault="00B8543B" w:rsidP="00B8543B">
      <w:pPr>
        <w:spacing w:after="0" w:line="360" w:lineRule="auto"/>
        <w:jc w:val="both"/>
        <w:rPr>
          <w:rFonts w:ascii="Times New Roman" w:hAnsi="Times New Roman" w:cs="Times New Roman"/>
          <w:sz w:val="28"/>
          <w:szCs w:val="28"/>
        </w:rPr>
      </w:pPr>
      <w:r w:rsidRPr="00D176D1">
        <w:rPr>
          <w:rFonts w:ascii="Times New Roman" w:hAnsi="Times New Roman" w:cs="Times New Roman"/>
          <w:sz w:val="28"/>
          <w:szCs w:val="28"/>
        </w:rPr>
        <w:tab/>
      </w:r>
      <w:r w:rsidRPr="000C326D">
        <w:rPr>
          <w:rFonts w:ascii="Times New Roman" w:hAnsi="Times New Roman" w:cs="Times New Roman"/>
          <w:i/>
          <w:sz w:val="28"/>
          <w:szCs w:val="28"/>
        </w:rPr>
        <w:t>Второй этап</w:t>
      </w:r>
      <w:r w:rsidRPr="00D176D1">
        <w:rPr>
          <w:rFonts w:ascii="Times New Roman" w:hAnsi="Times New Roman" w:cs="Times New Roman"/>
          <w:b/>
          <w:sz w:val="28"/>
          <w:szCs w:val="28"/>
        </w:rPr>
        <w:t xml:space="preserve"> </w:t>
      </w:r>
      <w:r w:rsidRPr="00D176D1">
        <w:rPr>
          <w:rFonts w:ascii="Times New Roman" w:hAnsi="Times New Roman" w:cs="Times New Roman"/>
          <w:sz w:val="28"/>
          <w:szCs w:val="28"/>
        </w:rPr>
        <w:t xml:space="preserve">характеризуется тем, что актив берет на себя часть организаторских функций. Педагог помогает освоить управленческие навыки, распределить обязанности в совместной деятельности, наладить общение. Для большинства детей коллектив становится привлекательным сообществом, совместно вырабатываются нормы жизни, рождается общественное мнение. Но еще не всегда деятельность коллектива успешна, иногда он не может </w:t>
      </w:r>
      <w:r w:rsidRPr="004145B7">
        <w:rPr>
          <w:rFonts w:ascii="Times New Roman" w:hAnsi="Times New Roman" w:cs="Times New Roman"/>
          <w:sz w:val="28"/>
          <w:szCs w:val="28"/>
        </w:rPr>
        <w:t xml:space="preserve">самостоятельно справиться с решением коллективных задач. Он похож на «мерцающий маяк», а педагог, как смотритель маяка, должен позаботиться о нем, т.е. взять на себя организаторскую, коммуникативную и коррекционную функции. Но желание – это еще не все. Дружба, товарищеская взаимопомощь требует постоянного горения, а не одиночных, пусть </w:t>
      </w:r>
      <w:r w:rsidRPr="004145B7">
        <w:rPr>
          <w:rFonts w:ascii="Times New Roman" w:hAnsi="Times New Roman" w:cs="Times New Roman"/>
          <w:sz w:val="28"/>
          <w:szCs w:val="28"/>
        </w:rPr>
        <w:lastRenderedPageBreak/>
        <w:t xml:space="preserve">даже частых вспышек. В группе есть на кого опереться. </w:t>
      </w:r>
      <w:proofErr w:type="gramStart"/>
      <w:r w:rsidRPr="004145B7">
        <w:rPr>
          <w:rFonts w:ascii="Times New Roman" w:hAnsi="Times New Roman" w:cs="Times New Roman"/>
          <w:sz w:val="28"/>
          <w:szCs w:val="28"/>
        </w:rPr>
        <w:t>Авторитетные «смотрители» маяка – те, кто не даст погаснуть огню, - организаторы, актив.</w:t>
      </w:r>
      <w:proofErr w:type="gramEnd"/>
      <w:r w:rsidRPr="004145B7">
        <w:rPr>
          <w:rFonts w:ascii="Times New Roman" w:hAnsi="Times New Roman" w:cs="Times New Roman"/>
          <w:sz w:val="28"/>
          <w:szCs w:val="28"/>
        </w:rPr>
        <w:t xml:space="preserve"> Группа заметно отличается среди других групп своей индивидуальностью. Однако ей бывает трудно до конца собрать свою волю, найти во всем общий язык, проявить настойчивость в преодолении трудности, не всегда хватает сил подчиниться коллективным требованиям у некоторых членов группы. Недостаточно проявляется инициатива, не столь часто вносятся предложения по улучшению дел не только в своем классе, но и в целом в школе. Мы уже видим проявление активности, но далеко не у всех.</w:t>
      </w:r>
    </w:p>
    <w:p w:rsidR="00B8543B" w:rsidRPr="004145B7" w:rsidRDefault="00B8543B" w:rsidP="00B8543B">
      <w:pPr>
        <w:spacing w:after="0" w:line="360" w:lineRule="auto"/>
        <w:ind w:firstLine="708"/>
        <w:jc w:val="both"/>
        <w:rPr>
          <w:rFonts w:ascii="Times New Roman" w:hAnsi="Times New Roman" w:cs="Times New Roman"/>
          <w:sz w:val="28"/>
          <w:szCs w:val="28"/>
        </w:rPr>
      </w:pPr>
      <w:r w:rsidRPr="004145B7">
        <w:rPr>
          <w:rFonts w:ascii="Times New Roman" w:hAnsi="Times New Roman" w:cs="Times New Roman"/>
          <w:sz w:val="28"/>
          <w:szCs w:val="28"/>
        </w:rPr>
        <w:t xml:space="preserve">На </w:t>
      </w:r>
      <w:r w:rsidRPr="004145B7">
        <w:rPr>
          <w:rFonts w:ascii="Times New Roman" w:hAnsi="Times New Roman" w:cs="Times New Roman"/>
          <w:i/>
          <w:sz w:val="28"/>
          <w:szCs w:val="28"/>
        </w:rPr>
        <w:t>третьем этапе</w:t>
      </w:r>
      <w:r w:rsidRPr="004145B7">
        <w:rPr>
          <w:rFonts w:ascii="Times New Roman" w:hAnsi="Times New Roman" w:cs="Times New Roman"/>
          <w:b/>
          <w:sz w:val="28"/>
          <w:szCs w:val="28"/>
        </w:rPr>
        <w:t xml:space="preserve"> </w:t>
      </w:r>
      <w:r w:rsidRPr="004145B7">
        <w:rPr>
          <w:rFonts w:ascii="Times New Roman" w:hAnsi="Times New Roman" w:cs="Times New Roman"/>
          <w:sz w:val="28"/>
          <w:szCs w:val="28"/>
        </w:rPr>
        <w:t>достигается гармоничное сочетание подчинения и руководства, все члены коллектива проявляют взаимную требовательность, заинтересованность в совместной деятельности, переживают за успехи и неудачи коллектива. И взрослые, и дети – сотрудники в общем деле. Появляется реальная защищенность личности в коллективе, создаются условия для самореализации личности. Коллектив у</w:t>
      </w:r>
      <w:r w:rsidRPr="00D176D1">
        <w:rPr>
          <w:rFonts w:ascii="Times New Roman" w:hAnsi="Times New Roman" w:cs="Times New Roman"/>
          <w:sz w:val="28"/>
          <w:szCs w:val="28"/>
        </w:rPr>
        <w:t xml:space="preserve">спешно осуществляет свою деятельность. Это – «алый парус», который символизирует сбывшуюся мечту и ощущение радости. В классификации-аналогии есть еще один образ: такой коллектив – «горящий факел», поскольку становится примером для других. </w:t>
      </w:r>
      <w:r>
        <w:rPr>
          <w:rFonts w:ascii="Times New Roman" w:hAnsi="Times New Roman" w:cs="Times New Roman"/>
          <w:sz w:val="28"/>
          <w:szCs w:val="28"/>
        </w:rPr>
        <w:t>(</w:t>
      </w:r>
      <w:proofErr w:type="spellStart"/>
      <w:r>
        <w:rPr>
          <w:rFonts w:ascii="Times New Roman" w:hAnsi="Times New Roman" w:cs="Times New Roman"/>
          <w:sz w:val="28"/>
          <w:szCs w:val="28"/>
        </w:rPr>
        <w:t>Лутошкин</w:t>
      </w:r>
      <w:proofErr w:type="spellEnd"/>
      <w:r>
        <w:rPr>
          <w:rFonts w:ascii="Times New Roman" w:hAnsi="Times New Roman" w:cs="Times New Roman"/>
          <w:sz w:val="28"/>
          <w:szCs w:val="28"/>
        </w:rPr>
        <w:t xml:space="preserve"> 1998,73-74).</w:t>
      </w:r>
    </w:p>
    <w:p w:rsidR="00B8543B" w:rsidRPr="00E76D22" w:rsidRDefault="00B8543B" w:rsidP="00B8543B">
      <w:pPr>
        <w:spacing w:after="0" w:line="360" w:lineRule="auto"/>
        <w:jc w:val="both"/>
        <w:rPr>
          <w:rFonts w:ascii="Times New Roman" w:hAnsi="Times New Roman" w:cs="Times New Roman"/>
          <w:sz w:val="28"/>
          <w:szCs w:val="28"/>
        </w:rPr>
      </w:pPr>
      <w:r w:rsidRPr="00D176D1">
        <w:rPr>
          <w:rFonts w:ascii="Times New Roman" w:hAnsi="Times New Roman" w:cs="Times New Roman"/>
          <w:sz w:val="28"/>
          <w:szCs w:val="28"/>
        </w:rPr>
        <w:tab/>
        <w:t>Большое значение для развития коллектива имеет организация перспективных устремлений воспитанников, т.е. вскрытый А. С. Макаренко закон движения коллект</w:t>
      </w:r>
      <w:r>
        <w:rPr>
          <w:rFonts w:ascii="Times New Roman" w:hAnsi="Times New Roman" w:cs="Times New Roman"/>
          <w:sz w:val="28"/>
          <w:szCs w:val="28"/>
        </w:rPr>
        <w:t>ива. Н</w:t>
      </w:r>
      <w:r w:rsidRPr="00D176D1">
        <w:rPr>
          <w:rFonts w:ascii="Times New Roman" w:hAnsi="Times New Roman" w:cs="Times New Roman"/>
          <w:sz w:val="28"/>
          <w:szCs w:val="28"/>
        </w:rPr>
        <w:t xml:space="preserve">еобходимым условием развития коллектива является постановка и постепенное усложнение перспектив: близких, средних и далеких. Их уместно в соответствии с требованиями задачного подхода соотнести с оперативными, тактическими и стратегическими задачами и помочь каждому воспитаннику на фоне общей коллективной перспективы выделить и </w:t>
      </w:r>
      <w:proofErr w:type="gramStart"/>
      <w:r w:rsidRPr="00D176D1">
        <w:rPr>
          <w:rFonts w:ascii="Times New Roman" w:hAnsi="Times New Roman" w:cs="Times New Roman"/>
          <w:sz w:val="28"/>
          <w:szCs w:val="28"/>
        </w:rPr>
        <w:t>свою</w:t>
      </w:r>
      <w:proofErr w:type="gramEnd"/>
      <w:r w:rsidRPr="00D176D1">
        <w:rPr>
          <w:rFonts w:ascii="Times New Roman" w:hAnsi="Times New Roman" w:cs="Times New Roman"/>
          <w:sz w:val="28"/>
          <w:szCs w:val="28"/>
        </w:rPr>
        <w:t xml:space="preserve"> личную. </w:t>
      </w:r>
    </w:p>
    <w:p w:rsidR="00B8543B" w:rsidRPr="008C3E00" w:rsidRDefault="00B8543B" w:rsidP="00B8543B">
      <w:pPr>
        <w:spacing w:after="0" w:line="360" w:lineRule="auto"/>
        <w:ind w:firstLine="708"/>
        <w:jc w:val="both"/>
        <w:rPr>
          <w:rFonts w:ascii="Times New Roman" w:hAnsi="Times New Roman" w:cs="Times New Roman"/>
          <w:sz w:val="28"/>
          <w:szCs w:val="28"/>
        </w:rPr>
      </w:pPr>
      <w:r w:rsidRPr="00D176D1">
        <w:rPr>
          <w:rFonts w:ascii="Times New Roman" w:hAnsi="Times New Roman" w:cs="Times New Roman"/>
          <w:sz w:val="28"/>
          <w:szCs w:val="28"/>
        </w:rPr>
        <w:t>В настоящее время сложился другой подход к определению стадий развития коллектива, в рамках которого признается, что не только требования, но и другие средства могут выступать сплачивающим детей с</w:t>
      </w:r>
      <w:r>
        <w:rPr>
          <w:rFonts w:ascii="Times New Roman" w:hAnsi="Times New Roman" w:cs="Times New Roman"/>
          <w:sz w:val="28"/>
          <w:szCs w:val="28"/>
        </w:rPr>
        <w:t xml:space="preserve">редством. Л.И.Новикова выделяет: </w:t>
      </w:r>
      <w:r w:rsidRPr="00D176D1">
        <w:rPr>
          <w:rFonts w:ascii="Times New Roman" w:hAnsi="Times New Roman" w:cs="Times New Roman"/>
          <w:sz w:val="28"/>
          <w:szCs w:val="28"/>
        </w:rPr>
        <w:t>стадию сплочения коллектива; стадию превращения коллектива в инст</w:t>
      </w:r>
      <w:r>
        <w:rPr>
          <w:rFonts w:ascii="Times New Roman" w:hAnsi="Times New Roman" w:cs="Times New Roman"/>
          <w:sz w:val="28"/>
          <w:szCs w:val="28"/>
        </w:rPr>
        <w:t>румент воспитания всех учащихся</w:t>
      </w:r>
      <w:r w:rsidRPr="00D176D1">
        <w:rPr>
          <w:rFonts w:ascii="Times New Roman" w:hAnsi="Times New Roman" w:cs="Times New Roman"/>
          <w:sz w:val="28"/>
          <w:szCs w:val="28"/>
        </w:rPr>
        <w:t>;</w:t>
      </w:r>
      <w:r>
        <w:rPr>
          <w:rFonts w:ascii="Times New Roman" w:hAnsi="Times New Roman" w:cs="Times New Roman"/>
          <w:sz w:val="28"/>
          <w:szCs w:val="28"/>
        </w:rPr>
        <w:t xml:space="preserve"> </w:t>
      </w:r>
      <w:r w:rsidRPr="00D176D1">
        <w:rPr>
          <w:rFonts w:ascii="Times New Roman" w:hAnsi="Times New Roman" w:cs="Times New Roman"/>
          <w:sz w:val="28"/>
          <w:szCs w:val="28"/>
        </w:rPr>
        <w:t>стадию, когда важнейшей заботой коллектива становится корректировка социального опыта и развитие творческой индивидуальности каждого воспитанника.</w:t>
      </w:r>
    </w:p>
    <w:p w:rsidR="00B8543B" w:rsidRPr="00765A33" w:rsidRDefault="00B8543B" w:rsidP="00B854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Раскрыв этапы развития детского коллектива, мы выделили, как развивались идеи связи с этапами развития коллектива. Каждая из </w:t>
      </w:r>
      <w:proofErr w:type="gramStart"/>
      <w:r>
        <w:rPr>
          <w:rFonts w:ascii="Times New Roman" w:hAnsi="Times New Roman" w:cs="Times New Roman"/>
          <w:sz w:val="28"/>
          <w:szCs w:val="28"/>
        </w:rPr>
        <w:t>последующих</w:t>
      </w:r>
      <w:proofErr w:type="gramEnd"/>
      <w:r>
        <w:rPr>
          <w:rFonts w:ascii="Times New Roman" w:hAnsi="Times New Roman" w:cs="Times New Roman"/>
          <w:sz w:val="28"/>
          <w:szCs w:val="28"/>
        </w:rPr>
        <w:t xml:space="preserve"> развивала предыдущую.</w:t>
      </w:r>
    </w:p>
    <w:p w:rsidR="00B8543B" w:rsidRDefault="00B8543B" w:rsidP="0039575F">
      <w:pPr>
        <w:spacing w:after="0" w:line="360" w:lineRule="auto"/>
        <w:ind w:firstLine="708"/>
        <w:jc w:val="both"/>
        <w:rPr>
          <w:rFonts w:ascii="Times New Roman" w:hAnsi="Times New Roman" w:cs="Times New Roman"/>
          <w:sz w:val="28"/>
          <w:szCs w:val="28"/>
        </w:rPr>
      </w:pPr>
    </w:p>
    <w:p w:rsidR="00890621" w:rsidRPr="00CE2D2A" w:rsidRDefault="00CE2D2A" w:rsidP="00395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0621" w:rsidRPr="004B0F7B">
        <w:rPr>
          <w:rFonts w:ascii="Times New Roman" w:hAnsi="Times New Roman" w:cs="Times New Roman"/>
          <w:b/>
          <w:sz w:val="28"/>
          <w:szCs w:val="28"/>
        </w:rPr>
        <w:t>1.3 Влияние детского коллектива на воспитание личности</w:t>
      </w:r>
    </w:p>
    <w:p w:rsidR="00890621" w:rsidRPr="00D176D1" w:rsidRDefault="00890621" w:rsidP="0039575F">
      <w:pPr>
        <w:spacing w:after="0" w:line="360" w:lineRule="auto"/>
        <w:ind w:firstLine="708"/>
        <w:jc w:val="both"/>
        <w:rPr>
          <w:rFonts w:ascii="Times New Roman" w:hAnsi="Times New Roman" w:cs="Times New Roman"/>
          <w:sz w:val="28"/>
          <w:szCs w:val="28"/>
        </w:rPr>
      </w:pPr>
      <w:r w:rsidRPr="00D176D1">
        <w:rPr>
          <w:rFonts w:ascii="Times New Roman" w:hAnsi="Times New Roman" w:cs="Times New Roman"/>
          <w:sz w:val="28"/>
          <w:szCs w:val="28"/>
        </w:rPr>
        <w:t xml:space="preserve">Детский коллектив – основная база накопления детьми позитивного социального опыта. Опыт приобретается воспитанником в семье, через общение со сверстниками в неорганизованных внешкольных условиях, через средства массовой информации, чтение книг и другие источники. Однако только в коллективе его освоение специально планируется и направляется педагогами-профессионалами. </w:t>
      </w:r>
    </w:p>
    <w:p w:rsidR="00890621" w:rsidRPr="00D176D1" w:rsidRDefault="00CE2D2A" w:rsidP="003957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90621" w:rsidRPr="00D176D1">
        <w:rPr>
          <w:rFonts w:ascii="Times New Roman" w:hAnsi="Times New Roman" w:cs="Times New Roman"/>
          <w:sz w:val="28"/>
          <w:szCs w:val="28"/>
        </w:rPr>
        <w:t xml:space="preserve">Влияние группы на развитие ребенка велико. Человек - существо социальное, и поэтому зависим от окружающих его людей, ребенок - существо, формирующееся и развивающееся, и поэтому зависим вдвойне. На разных этапах социализации влияние группы на ребенка имеет различное значение. На дошкольника влияет, прежде всего, ближнее социальное окружение (семья). При поступлении ребенка в школу - классный и педагогический коллектив. В подростковом возрасте усиливается влияние сверстников. Старшие школьники во многом зависимы от мнения дальнего социального окружения. </w:t>
      </w:r>
    </w:p>
    <w:p w:rsidR="00890621" w:rsidRPr="00D176D1" w:rsidRDefault="00890621" w:rsidP="0039575F">
      <w:pPr>
        <w:spacing w:after="0" w:line="360" w:lineRule="auto"/>
        <w:ind w:firstLine="708"/>
        <w:jc w:val="both"/>
        <w:rPr>
          <w:rFonts w:ascii="Times New Roman" w:hAnsi="Times New Roman" w:cs="Times New Roman"/>
          <w:sz w:val="28"/>
          <w:szCs w:val="28"/>
        </w:rPr>
      </w:pPr>
      <w:r w:rsidRPr="00D176D1">
        <w:rPr>
          <w:rFonts w:ascii="Times New Roman" w:hAnsi="Times New Roman" w:cs="Times New Roman"/>
          <w:sz w:val="28"/>
          <w:szCs w:val="28"/>
        </w:rPr>
        <w:t xml:space="preserve">Ребенок с поступлением в школу становится членом многих коллективов, часть из которых он выбирает самостоятельно (кружки, секции и т.п.), а членом других и прежде всего классного коллектива он становится в силу определенных условий. Как член общества и коллектива воспитанник вынужден принимать те правила и нормы взаимоотношений, которые свойственны тому, или иному коллективу. Он не может их игнорировать  или пренебрегать ими уже потому, что хочет быть принятым коллективом, занять в нем удовлетворяющее его положение и эффективно осуществлять свою деятельность. Это вовсе не означает, что школьник пассивно должен приспосабливаться к  сложившимся или складывающимся отношениям. Если он убежден в своей правоте, он должен занять активную позицию и не только высказать свою точку зрения, противоположную мнению большинства, но и отстаивать ее перед коллективом. Таким образом, коллектив открывает возможности накопления опыта коллективного поведения в позициях подчинения, активного  </w:t>
      </w:r>
      <w:r w:rsidRPr="00D176D1">
        <w:rPr>
          <w:rFonts w:ascii="Times New Roman" w:hAnsi="Times New Roman" w:cs="Times New Roman"/>
          <w:sz w:val="28"/>
          <w:szCs w:val="28"/>
        </w:rPr>
        <w:lastRenderedPageBreak/>
        <w:t xml:space="preserve">противопоставления и руководства. В конечном итоге это должно привести к формированию таких социально ценных качеств, как гражданственность, гуманизм, инициативность, ответственность, социальная справедливость и др. </w:t>
      </w:r>
    </w:p>
    <w:p w:rsidR="00890621" w:rsidRPr="00D176D1" w:rsidRDefault="00890621" w:rsidP="0039575F">
      <w:pPr>
        <w:spacing w:after="0" w:line="360" w:lineRule="auto"/>
        <w:ind w:firstLine="708"/>
        <w:jc w:val="both"/>
        <w:rPr>
          <w:rFonts w:ascii="Times New Roman" w:hAnsi="Times New Roman" w:cs="Times New Roman"/>
          <w:sz w:val="28"/>
          <w:szCs w:val="28"/>
        </w:rPr>
      </w:pPr>
      <w:r w:rsidRPr="00D176D1">
        <w:rPr>
          <w:rFonts w:ascii="Times New Roman" w:hAnsi="Times New Roman" w:cs="Times New Roman"/>
          <w:sz w:val="28"/>
          <w:szCs w:val="28"/>
        </w:rPr>
        <w:t xml:space="preserve">Рассмотрим более подробно, какое влияние оказывает классный коллектив на воспитание личности школьника. Среди малых контактных групп, членом которых является школьник, обычно наибольшее влияние на его развитие оказывает школьный класс. В данный период жизни учебная деятельность является для ребенка ведущей, контакты с классом имеют регулярный и продолжительный характер, успешность обучения в школе обычно рассматривается как главный критерий его интеллектуального уровня, социализации и общего развития. Психологические исследования влияния класса на развитие личности школьника ведутся давно и продуктивно. </w:t>
      </w:r>
    </w:p>
    <w:p w:rsidR="00890621" w:rsidRPr="00D176D1" w:rsidRDefault="00890621" w:rsidP="0039575F">
      <w:pPr>
        <w:spacing w:after="0" w:line="360" w:lineRule="auto"/>
        <w:ind w:firstLine="708"/>
        <w:jc w:val="both"/>
        <w:rPr>
          <w:rFonts w:ascii="Times New Roman" w:hAnsi="Times New Roman" w:cs="Times New Roman"/>
          <w:sz w:val="28"/>
          <w:szCs w:val="28"/>
        </w:rPr>
      </w:pPr>
      <w:r w:rsidRPr="00D176D1">
        <w:rPr>
          <w:rFonts w:ascii="Times New Roman" w:hAnsi="Times New Roman" w:cs="Times New Roman"/>
          <w:sz w:val="28"/>
          <w:szCs w:val="28"/>
        </w:rPr>
        <w:t xml:space="preserve">Класс оказывает на формирование и развитие личности школьника очень большое влияние. Это связано, прежде всего, с возможностями, предоставляемыми классом для удовлетворения школьником базовых социальных потребностей: в общении, в </w:t>
      </w:r>
      <w:proofErr w:type="spellStart"/>
      <w:r w:rsidRPr="00D176D1">
        <w:rPr>
          <w:rFonts w:ascii="Times New Roman" w:hAnsi="Times New Roman" w:cs="Times New Roman"/>
          <w:sz w:val="28"/>
          <w:szCs w:val="28"/>
        </w:rPr>
        <w:t>самоактуализации</w:t>
      </w:r>
      <w:proofErr w:type="spellEnd"/>
      <w:r w:rsidRPr="00D176D1">
        <w:rPr>
          <w:rFonts w:ascii="Times New Roman" w:hAnsi="Times New Roman" w:cs="Times New Roman"/>
          <w:sz w:val="28"/>
          <w:szCs w:val="28"/>
        </w:rPr>
        <w:t xml:space="preserve">, в общественном признании. Их реализация влияет на принятие ребенком класса, на идентификацию с ним, на осознание себя как члена данной группы, на эмоциональное самочувствие, что так или иначе влияет на мировосприятие, самооценку, на отношение к ценностям, носителем которых является класс. Под влиянием внутригруппового статуса формируются мотивы поведения школьника, его отношение к учебе и другим жизненным ценностям. </w:t>
      </w:r>
    </w:p>
    <w:p w:rsidR="00890621" w:rsidRPr="003C214D" w:rsidRDefault="00CE2D2A" w:rsidP="003957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90621" w:rsidRPr="00D176D1">
        <w:rPr>
          <w:rFonts w:ascii="Times New Roman" w:hAnsi="Times New Roman" w:cs="Times New Roman"/>
          <w:sz w:val="28"/>
          <w:szCs w:val="28"/>
        </w:rPr>
        <w:t>Различный внутригрупповой статус индивида по-разному действует на формирование и развитие его личностных качеств. Поскольку наибольшим влиянием обладают полярные характеристики статуса, обычно психологи обращают внимание на лиц с высоким и низким статусом.</w:t>
      </w:r>
      <w:r w:rsidR="00670866">
        <w:rPr>
          <w:rFonts w:ascii="Times New Roman" w:hAnsi="Times New Roman" w:cs="Times New Roman"/>
          <w:sz w:val="28"/>
          <w:szCs w:val="28"/>
        </w:rPr>
        <w:t xml:space="preserve"> </w:t>
      </w:r>
      <w:r w:rsidR="00890621" w:rsidRPr="00D176D1">
        <w:rPr>
          <w:rFonts w:ascii="Times New Roman" w:hAnsi="Times New Roman" w:cs="Times New Roman"/>
          <w:sz w:val="28"/>
          <w:szCs w:val="28"/>
        </w:rPr>
        <w:t xml:space="preserve">Благополучная внутригрупповая позиция школьника ведет к расширенным контактам, развивая коммуникативные качества, формируя уверенность в себе, своих силах. Принимая ценности класса, в которые обычно включается значимость учебной деятельности, ребенок старается лучше учиться, что ведет к ускоренному когнитивному, интеллектуальному развитию. Однако с «благополучными» в этом отношении детьми дело не всегда обстоит хорошо. В частности, если класс принимает неприемлемые социальные ценности, для </w:t>
      </w:r>
      <w:r w:rsidR="00890621" w:rsidRPr="00D176D1">
        <w:rPr>
          <w:rFonts w:ascii="Times New Roman" w:hAnsi="Times New Roman" w:cs="Times New Roman"/>
          <w:sz w:val="28"/>
          <w:szCs w:val="28"/>
        </w:rPr>
        <w:lastRenderedPageBreak/>
        <w:t xml:space="preserve">ребенка с высоким статусом и ярко выраженной реакцией группирования со сверстниками значимость взаимоотношений с одноклассниками может оказаться выше отношений </w:t>
      </w:r>
      <w:proofErr w:type="gramStart"/>
      <w:r w:rsidR="00890621" w:rsidRPr="00D176D1">
        <w:rPr>
          <w:rFonts w:ascii="Times New Roman" w:hAnsi="Times New Roman" w:cs="Times New Roman"/>
          <w:sz w:val="28"/>
          <w:szCs w:val="28"/>
        </w:rPr>
        <w:t>со</w:t>
      </w:r>
      <w:proofErr w:type="gramEnd"/>
      <w:r w:rsidR="00890621" w:rsidRPr="00D176D1">
        <w:rPr>
          <w:rFonts w:ascii="Times New Roman" w:hAnsi="Times New Roman" w:cs="Times New Roman"/>
          <w:sz w:val="28"/>
          <w:szCs w:val="28"/>
        </w:rPr>
        <w:t xml:space="preserve"> взрослыми, учебной деятельности и прочих</w:t>
      </w:r>
      <w:r w:rsidR="003C214D">
        <w:rPr>
          <w:rFonts w:ascii="Times New Roman" w:hAnsi="Times New Roman" w:cs="Times New Roman"/>
          <w:sz w:val="28"/>
          <w:szCs w:val="28"/>
        </w:rPr>
        <w:t xml:space="preserve"> социально приемлемых ценностей </w:t>
      </w:r>
      <w:r w:rsidR="00724EE5">
        <w:rPr>
          <w:rFonts w:ascii="Times New Roman" w:hAnsi="Times New Roman" w:cs="Times New Roman"/>
          <w:sz w:val="28"/>
          <w:szCs w:val="28"/>
        </w:rPr>
        <w:t>(Акимова</w:t>
      </w:r>
      <w:r w:rsidR="00AD268C">
        <w:rPr>
          <w:rFonts w:ascii="Times New Roman" w:hAnsi="Times New Roman" w:cs="Times New Roman"/>
          <w:sz w:val="28"/>
          <w:szCs w:val="28"/>
        </w:rPr>
        <w:t xml:space="preserve"> 2002</w:t>
      </w:r>
      <w:r w:rsidR="003C214D">
        <w:rPr>
          <w:rFonts w:ascii="Times New Roman" w:hAnsi="Times New Roman" w:cs="Times New Roman"/>
          <w:sz w:val="28"/>
          <w:szCs w:val="28"/>
        </w:rPr>
        <w:t>, 178</w:t>
      </w:r>
      <w:r w:rsidR="00AD268C">
        <w:rPr>
          <w:rFonts w:ascii="Times New Roman" w:hAnsi="Times New Roman" w:cs="Times New Roman"/>
          <w:sz w:val="28"/>
          <w:szCs w:val="28"/>
        </w:rPr>
        <w:t>)</w:t>
      </w:r>
      <w:r w:rsidR="003C214D">
        <w:rPr>
          <w:rFonts w:ascii="Times New Roman" w:hAnsi="Times New Roman" w:cs="Times New Roman"/>
          <w:sz w:val="28"/>
          <w:szCs w:val="28"/>
        </w:rPr>
        <w:t>.</w:t>
      </w:r>
    </w:p>
    <w:p w:rsidR="00226868" w:rsidRDefault="00890621" w:rsidP="0039575F">
      <w:pPr>
        <w:spacing w:after="0" w:line="360" w:lineRule="auto"/>
        <w:ind w:firstLine="708"/>
        <w:jc w:val="both"/>
        <w:rPr>
          <w:rFonts w:ascii="Times New Roman" w:hAnsi="Times New Roman" w:cs="Times New Roman"/>
          <w:sz w:val="28"/>
          <w:szCs w:val="28"/>
        </w:rPr>
      </w:pPr>
      <w:r w:rsidRPr="00D176D1">
        <w:rPr>
          <w:rFonts w:ascii="Times New Roman" w:hAnsi="Times New Roman" w:cs="Times New Roman"/>
          <w:sz w:val="28"/>
          <w:szCs w:val="28"/>
        </w:rPr>
        <w:t>Вместе с тем намного больше психологических проблем возникает с детьми, чье положение в классе можно расценить как неблагополучное. Низкий внутригрупповой статус создает достаточно серьезные проблемы для социальной адаптации ребенка и формирования социально желательных качеств. Ребенок, лишенный общения со сверстниками растет замкнутым, зачастую угрюмым. Сильно страдает его коммуникативная сфера, гаснет потребность в общении, тормозится ра</w:t>
      </w:r>
      <w:r w:rsidR="00D04263">
        <w:rPr>
          <w:rFonts w:ascii="Times New Roman" w:hAnsi="Times New Roman" w:cs="Times New Roman"/>
          <w:sz w:val="28"/>
          <w:szCs w:val="28"/>
        </w:rPr>
        <w:t>звитие коммуникативных навыков.</w:t>
      </w:r>
    </w:p>
    <w:p w:rsidR="00226868" w:rsidRDefault="00890621" w:rsidP="0039575F">
      <w:pPr>
        <w:spacing w:after="0" w:line="360" w:lineRule="auto"/>
        <w:ind w:firstLine="708"/>
        <w:jc w:val="both"/>
        <w:rPr>
          <w:rFonts w:ascii="Times New Roman" w:hAnsi="Times New Roman" w:cs="Times New Roman"/>
          <w:sz w:val="28"/>
          <w:szCs w:val="28"/>
        </w:rPr>
      </w:pPr>
      <w:r w:rsidRPr="00D176D1">
        <w:rPr>
          <w:rFonts w:ascii="Times New Roman" w:hAnsi="Times New Roman" w:cs="Times New Roman"/>
          <w:sz w:val="28"/>
          <w:szCs w:val="28"/>
        </w:rPr>
        <w:t xml:space="preserve">Переживания по поводу своего статуса влияют на эмоционально-мотивационные качества личности школьника. Не находя эмоционального сочувствия среди одноклассников, защищая себя, ребенок может пойти на </w:t>
      </w:r>
      <w:proofErr w:type="spellStart"/>
      <w:r w:rsidRPr="00D176D1">
        <w:rPr>
          <w:rFonts w:ascii="Times New Roman" w:hAnsi="Times New Roman" w:cs="Times New Roman"/>
          <w:sz w:val="28"/>
          <w:szCs w:val="28"/>
        </w:rPr>
        <w:t>отвергание</w:t>
      </w:r>
      <w:proofErr w:type="spellEnd"/>
      <w:r w:rsidRPr="00D176D1">
        <w:rPr>
          <w:rFonts w:ascii="Times New Roman" w:hAnsi="Times New Roman" w:cs="Times New Roman"/>
          <w:sz w:val="28"/>
          <w:szCs w:val="28"/>
        </w:rPr>
        <w:t xml:space="preserve"> не принимающих его людей, значимой для них деятельности и принимаемых ими ценностей. Устойчивые отрицательные переживания могут привести к формированию депрессивных эмоциональных состояний, акцентуаций характера и т.п. Серьезные изменения могут происходить в мотивационной сфере: низкий внутригрупповой статус часто ведет к низкой самооценке и падению уровня притязаний. Невозможность удовлетворить потребность в общении ведет к попыткам найти коллективы сверстников, альтернативные </w:t>
      </w:r>
      <w:proofErr w:type="gramStart"/>
      <w:r w:rsidRPr="00D176D1">
        <w:rPr>
          <w:rFonts w:ascii="Times New Roman" w:hAnsi="Times New Roman" w:cs="Times New Roman"/>
          <w:sz w:val="28"/>
          <w:szCs w:val="28"/>
        </w:rPr>
        <w:t>школьному</w:t>
      </w:r>
      <w:proofErr w:type="gramEnd"/>
      <w:r w:rsidRPr="00D176D1">
        <w:rPr>
          <w:rFonts w:ascii="Times New Roman" w:hAnsi="Times New Roman" w:cs="Times New Roman"/>
          <w:sz w:val="28"/>
          <w:szCs w:val="28"/>
        </w:rPr>
        <w:t xml:space="preserve">. </w:t>
      </w:r>
    </w:p>
    <w:p w:rsidR="00890621" w:rsidRDefault="00890621" w:rsidP="0039575F">
      <w:pPr>
        <w:spacing w:after="0" w:line="360" w:lineRule="auto"/>
        <w:ind w:firstLine="708"/>
        <w:jc w:val="both"/>
        <w:rPr>
          <w:rFonts w:ascii="Times New Roman" w:hAnsi="Times New Roman" w:cs="Times New Roman"/>
          <w:sz w:val="28"/>
          <w:szCs w:val="28"/>
        </w:rPr>
      </w:pPr>
      <w:r w:rsidRPr="00D176D1">
        <w:rPr>
          <w:rFonts w:ascii="Times New Roman" w:hAnsi="Times New Roman" w:cs="Times New Roman"/>
          <w:sz w:val="28"/>
          <w:szCs w:val="28"/>
        </w:rPr>
        <w:t xml:space="preserve">Неприятие классом ребенка может приводить к отказу от учебной деятельности и связанных с ней объектов как значимой ценности и замене </w:t>
      </w:r>
      <w:proofErr w:type="gramStart"/>
      <w:r w:rsidRPr="00D176D1">
        <w:rPr>
          <w:rFonts w:ascii="Times New Roman" w:hAnsi="Times New Roman" w:cs="Times New Roman"/>
          <w:sz w:val="28"/>
          <w:szCs w:val="28"/>
        </w:rPr>
        <w:t>альтернативными</w:t>
      </w:r>
      <w:proofErr w:type="gramEnd"/>
      <w:r w:rsidRPr="00D176D1">
        <w:rPr>
          <w:rFonts w:ascii="Times New Roman" w:hAnsi="Times New Roman" w:cs="Times New Roman"/>
          <w:sz w:val="28"/>
          <w:szCs w:val="28"/>
        </w:rPr>
        <w:t xml:space="preserve">. На практике это означает, что ребенок может переключиться со школьного общения на общение в рамках дворовой или какой-либо иной компании, отвергающей социально значимые ценности и принимающей цели асоциальные или антисоциальные. </w:t>
      </w:r>
      <w:proofErr w:type="gramStart"/>
      <w:r w:rsidRPr="00D176D1">
        <w:rPr>
          <w:rFonts w:ascii="Times New Roman" w:hAnsi="Times New Roman" w:cs="Times New Roman"/>
          <w:sz w:val="28"/>
          <w:szCs w:val="28"/>
        </w:rPr>
        <w:t>Часто такие альтернативные подростковые группировки дают оценку поступкам ребенка, противоположную принятым в школе: если в школе грубое поведение, то в таких группах грубость может рассматриваться как геройство.</w:t>
      </w:r>
      <w:proofErr w:type="gramEnd"/>
    </w:p>
    <w:p w:rsidR="00226868" w:rsidRPr="00D176D1" w:rsidRDefault="00226868" w:rsidP="0039575F">
      <w:pPr>
        <w:spacing w:after="0" w:line="360" w:lineRule="auto"/>
        <w:ind w:firstLine="708"/>
        <w:jc w:val="both"/>
        <w:rPr>
          <w:rFonts w:ascii="Times New Roman" w:hAnsi="Times New Roman" w:cs="Times New Roman"/>
          <w:sz w:val="28"/>
          <w:szCs w:val="28"/>
        </w:rPr>
      </w:pPr>
      <w:r w:rsidRPr="00D176D1">
        <w:rPr>
          <w:rFonts w:ascii="Times New Roman" w:hAnsi="Times New Roman" w:cs="Times New Roman"/>
          <w:sz w:val="28"/>
          <w:szCs w:val="28"/>
        </w:rPr>
        <w:t xml:space="preserve">Роль коллектива в развитии  личности состоит и в том, что он открывает возможности практического освоения демократических форм организации </w:t>
      </w:r>
      <w:r w:rsidRPr="00D176D1">
        <w:rPr>
          <w:rFonts w:ascii="Times New Roman" w:hAnsi="Times New Roman" w:cs="Times New Roman"/>
          <w:sz w:val="28"/>
          <w:szCs w:val="28"/>
        </w:rPr>
        <w:lastRenderedPageBreak/>
        <w:t>жизнедеятельности. Прежде всего, это реализуется через активное участие в школьном самоуправлении и многообразной общественной жизни. Педагогически ориентированный коллектив создает благоприятные возможности для формирования социально ценной личности и проявления ее индивидуальности</w:t>
      </w:r>
    </w:p>
    <w:p w:rsidR="00954F58" w:rsidRDefault="00954F58" w:rsidP="003957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коллектив</w:t>
      </w:r>
      <w:r w:rsidR="00890621" w:rsidRPr="00D176D1">
        <w:rPr>
          <w:rFonts w:ascii="Times New Roman" w:hAnsi="Times New Roman" w:cs="Times New Roman"/>
          <w:sz w:val="28"/>
          <w:szCs w:val="28"/>
        </w:rPr>
        <w:t xml:space="preserve"> оказывает на формирован</w:t>
      </w:r>
      <w:r>
        <w:rPr>
          <w:rFonts w:ascii="Times New Roman" w:hAnsi="Times New Roman" w:cs="Times New Roman"/>
          <w:sz w:val="28"/>
          <w:szCs w:val="28"/>
        </w:rPr>
        <w:t>ие и развитие личности детей</w:t>
      </w:r>
      <w:r w:rsidR="00890621" w:rsidRPr="00D176D1">
        <w:rPr>
          <w:rFonts w:ascii="Times New Roman" w:hAnsi="Times New Roman" w:cs="Times New Roman"/>
          <w:sz w:val="28"/>
          <w:szCs w:val="28"/>
        </w:rPr>
        <w:t xml:space="preserve"> достаточно большое влияние. В зависимости от статуса, занимаемого ребенком в группе, у него может формироваться тот или иной комплекс психологических особенностей.</w:t>
      </w:r>
      <w:r>
        <w:rPr>
          <w:rFonts w:ascii="Times New Roman" w:hAnsi="Times New Roman" w:cs="Times New Roman"/>
          <w:sz w:val="28"/>
          <w:szCs w:val="28"/>
        </w:rPr>
        <w:t xml:space="preserve"> </w:t>
      </w:r>
    </w:p>
    <w:p w:rsidR="00943386" w:rsidRPr="005669E7" w:rsidRDefault="00943386" w:rsidP="0039575F">
      <w:pPr>
        <w:spacing w:after="0" w:line="360" w:lineRule="auto"/>
        <w:jc w:val="both"/>
        <w:rPr>
          <w:rFonts w:ascii="Times New Roman" w:hAnsi="Times New Roman" w:cs="Times New Roman"/>
          <w:sz w:val="28"/>
          <w:szCs w:val="28"/>
        </w:rPr>
      </w:pPr>
    </w:p>
    <w:p w:rsidR="00CF75E9" w:rsidRPr="005669E7" w:rsidRDefault="00E7338D" w:rsidP="0039575F">
      <w:pPr>
        <w:spacing w:after="0" w:line="360" w:lineRule="auto"/>
        <w:jc w:val="both"/>
        <w:rPr>
          <w:rFonts w:ascii="Times New Roman" w:hAnsi="Times New Roman" w:cs="Times New Roman"/>
          <w:b/>
          <w:sz w:val="28"/>
          <w:szCs w:val="28"/>
        </w:rPr>
      </w:pPr>
      <w:r w:rsidRPr="005669E7">
        <w:rPr>
          <w:rFonts w:ascii="Times New Roman" w:hAnsi="Times New Roman" w:cs="Times New Roman"/>
          <w:b/>
          <w:sz w:val="28"/>
          <w:szCs w:val="28"/>
        </w:rPr>
        <w:t>1.4 Технология КТД как средство воспитания</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bCs/>
          <w:i/>
          <w:iCs/>
          <w:sz w:val="28"/>
          <w:szCs w:val="28"/>
          <w:u w:val="single"/>
        </w:rPr>
        <w:t>Воспитательная технология</w:t>
      </w:r>
      <w:r w:rsidRPr="005669E7">
        <w:rPr>
          <w:rFonts w:ascii="Times New Roman" w:eastAsia="Times New Roman" w:hAnsi="Times New Roman" w:cs="Times New Roman"/>
          <w:sz w:val="28"/>
          <w:szCs w:val="28"/>
        </w:rPr>
        <w:t xml:space="preserve"> - совокупность форм, методов, способов, приемов обучения и воспитательных средств, позволяющего достигать поставленные воспитательные цели. Это один из способов воздействия на процессы развития, обучения и воспитания ребенка.</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b/>
          <w:bCs/>
          <w:i/>
          <w:iCs/>
          <w:sz w:val="28"/>
          <w:szCs w:val="28"/>
        </w:rPr>
        <w:t xml:space="preserve">Педагогические технологии могут различаться по разным основаниям: </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-по источнику возникновения (на основе педагогического опыта или научной концепции);</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-по целям и задачам (формирование знаний, воспитание личностных качеств, развитие индивидуальности);</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-по возможностям педагогических средств (какие средства воздействия дают лучшие результаты);</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 по функциям воспитателя, которые он осуществляет с помощью технологии (диагностические функции, функции управления конфликтными ситуациями);</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-по тому, какую сторону педагогического процесса «обслуживает» конкретная технология;</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 по подходу к ребёнку:</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b/>
          <w:bCs/>
          <w:i/>
          <w:iCs/>
          <w:sz w:val="28"/>
          <w:szCs w:val="28"/>
          <w:u w:val="single"/>
        </w:rPr>
        <w:t xml:space="preserve">Гуманно-личностная технология воспитания </w:t>
      </w:r>
      <w:proofErr w:type="spellStart"/>
      <w:r w:rsidRPr="005669E7">
        <w:rPr>
          <w:rFonts w:ascii="Times New Roman" w:eastAsia="Times New Roman" w:hAnsi="Times New Roman" w:cs="Times New Roman"/>
          <w:b/>
          <w:bCs/>
          <w:i/>
          <w:iCs/>
          <w:sz w:val="28"/>
          <w:szCs w:val="28"/>
          <w:u w:val="single"/>
        </w:rPr>
        <w:t>Ш.А.Амонашвили</w:t>
      </w:r>
      <w:proofErr w:type="spellEnd"/>
      <w:r w:rsidRPr="005669E7">
        <w:rPr>
          <w:rFonts w:ascii="Times New Roman" w:eastAsia="Times New Roman" w:hAnsi="Times New Roman" w:cs="Times New Roman"/>
          <w:b/>
          <w:bCs/>
          <w:i/>
          <w:iCs/>
          <w:sz w:val="28"/>
          <w:szCs w:val="28"/>
          <w:u w:val="single"/>
        </w:rPr>
        <w:t>.</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 xml:space="preserve">Целевыми ориентациями гуманно – личностной технологии </w:t>
      </w:r>
      <w:proofErr w:type="spellStart"/>
      <w:r w:rsidRPr="005669E7">
        <w:rPr>
          <w:rFonts w:ascii="Times New Roman" w:eastAsia="Times New Roman" w:hAnsi="Times New Roman" w:cs="Times New Roman"/>
          <w:sz w:val="28"/>
          <w:szCs w:val="28"/>
        </w:rPr>
        <w:t>Ш.А.Амонашвили</w:t>
      </w:r>
      <w:proofErr w:type="spellEnd"/>
      <w:r w:rsidRPr="005669E7">
        <w:rPr>
          <w:rFonts w:ascii="Times New Roman" w:eastAsia="Times New Roman" w:hAnsi="Times New Roman" w:cs="Times New Roman"/>
          <w:sz w:val="28"/>
          <w:szCs w:val="28"/>
        </w:rPr>
        <w:t xml:space="preserve"> являются:</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-способствование становлению, развитию и воспитанию в ребенке благородного человека путем раскрытия его личностных качеств;</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lastRenderedPageBreak/>
        <w:t>- развитие и становление познавательных сил ребенка;</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 идеал воспитания – самовоспитание;</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b/>
          <w:bCs/>
          <w:i/>
          <w:iCs/>
          <w:sz w:val="28"/>
          <w:szCs w:val="28"/>
          <w:u w:val="single"/>
        </w:rPr>
        <w:t>Технология КТД И.П.Иванова (коллективные творческие дела)</w:t>
      </w:r>
      <w:r w:rsidRPr="005669E7">
        <w:rPr>
          <w:rFonts w:ascii="Times New Roman" w:eastAsia="Times New Roman" w:hAnsi="Times New Roman" w:cs="Times New Roman"/>
          <w:sz w:val="28"/>
          <w:szCs w:val="28"/>
        </w:rPr>
        <w:t xml:space="preserve"> – это эффективный метод воспитания и развития учащегося, основанный на позитивной деятельности, активности, коллективном авторстве и положительных эмоциях.</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 xml:space="preserve">Что же является надёжным результатом грамотного осуществления творческих дел независимо от их ориентации? Это позитивная активность школьников, причем не зрительская, а </w:t>
      </w:r>
      <w:proofErr w:type="spellStart"/>
      <w:r w:rsidRPr="005669E7">
        <w:rPr>
          <w:rFonts w:ascii="Times New Roman" w:eastAsia="Times New Roman" w:hAnsi="Times New Roman" w:cs="Times New Roman"/>
          <w:sz w:val="28"/>
          <w:szCs w:val="28"/>
        </w:rPr>
        <w:t>деятельностная</w:t>
      </w:r>
      <w:proofErr w:type="spellEnd"/>
      <w:r w:rsidRPr="005669E7">
        <w:rPr>
          <w:rFonts w:ascii="Times New Roman" w:eastAsia="Times New Roman" w:hAnsi="Times New Roman" w:cs="Times New Roman"/>
          <w:sz w:val="28"/>
          <w:szCs w:val="28"/>
        </w:rPr>
        <w:t>, сопровождающаяся в той или иной мере чувством коллективного авторства (не «нам сделали, устроили, провели», а « мы сделали, решили, сделали»).</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Постулаты КТД:</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 коллективное творчество;</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 единое дело и добровольное участие в нём;</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 свобода выбора форм деятельности;</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 содружество взрослых и детей;</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 развитие коллектива под влиянием творчески одарённых лидеров.</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i/>
          <w:iCs/>
          <w:sz w:val="28"/>
          <w:szCs w:val="28"/>
          <w:u w:val="single"/>
        </w:rPr>
        <w:t>ВИДЫ КОЛЛЕКТИВНЫХ ТВОРЧЕСКИХ ДЕЛ.</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Трудовые КТД (пример</w:t>
      </w:r>
      <w:proofErr w:type="gramStart"/>
      <w:r w:rsidRPr="005669E7">
        <w:rPr>
          <w:rFonts w:ascii="Times New Roman" w:eastAsia="Times New Roman" w:hAnsi="Times New Roman" w:cs="Times New Roman"/>
          <w:sz w:val="28"/>
          <w:szCs w:val="28"/>
        </w:rPr>
        <w:t>:»</w:t>
      </w:r>
      <w:proofErr w:type="gramEnd"/>
      <w:r w:rsidRPr="005669E7">
        <w:rPr>
          <w:rFonts w:ascii="Times New Roman" w:eastAsia="Times New Roman" w:hAnsi="Times New Roman" w:cs="Times New Roman"/>
          <w:sz w:val="28"/>
          <w:szCs w:val="28"/>
        </w:rPr>
        <w:t>Трудовой десант»)</w:t>
      </w:r>
    </w:p>
    <w:p w:rsidR="00E7338D" w:rsidRPr="005669E7" w:rsidRDefault="00E7338D" w:rsidP="00E7338D">
      <w:pPr>
        <w:spacing w:after="0" w:line="360" w:lineRule="auto"/>
        <w:jc w:val="both"/>
        <w:rPr>
          <w:rFonts w:ascii="Times New Roman" w:eastAsia="Times New Roman" w:hAnsi="Times New Roman" w:cs="Times New Roman"/>
          <w:sz w:val="28"/>
          <w:szCs w:val="28"/>
        </w:rPr>
      </w:pPr>
      <w:proofErr w:type="gramStart"/>
      <w:r w:rsidRPr="005669E7">
        <w:rPr>
          <w:rFonts w:ascii="Times New Roman" w:eastAsia="Times New Roman" w:hAnsi="Times New Roman" w:cs="Times New Roman"/>
          <w:sz w:val="28"/>
          <w:szCs w:val="28"/>
        </w:rPr>
        <w:t>Интеллектуальные КТД (пример:</w:t>
      </w:r>
      <w:proofErr w:type="gramEnd"/>
      <w:r w:rsidRPr="005669E7">
        <w:rPr>
          <w:rFonts w:ascii="Times New Roman" w:eastAsia="Times New Roman" w:hAnsi="Times New Roman" w:cs="Times New Roman"/>
          <w:sz w:val="28"/>
          <w:szCs w:val="28"/>
        </w:rPr>
        <w:t xml:space="preserve"> </w:t>
      </w:r>
      <w:proofErr w:type="gramStart"/>
      <w:r w:rsidRPr="005669E7">
        <w:rPr>
          <w:rFonts w:ascii="Times New Roman" w:eastAsia="Times New Roman" w:hAnsi="Times New Roman" w:cs="Times New Roman"/>
          <w:sz w:val="28"/>
          <w:szCs w:val="28"/>
        </w:rPr>
        <w:t>«</w:t>
      </w:r>
      <w:proofErr w:type="spellStart"/>
      <w:r w:rsidRPr="005669E7">
        <w:rPr>
          <w:rFonts w:ascii="Times New Roman" w:eastAsia="Times New Roman" w:hAnsi="Times New Roman" w:cs="Times New Roman"/>
          <w:sz w:val="28"/>
          <w:szCs w:val="28"/>
        </w:rPr>
        <w:t>Брейн</w:t>
      </w:r>
      <w:proofErr w:type="spellEnd"/>
      <w:r w:rsidRPr="005669E7">
        <w:rPr>
          <w:rFonts w:ascii="Times New Roman" w:eastAsia="Times New Roman" w:hAnsi="Times New Roman" w:cs="Times New Roman"/>
          <w:sz w:val="28"/>
          <w:szCs w:val="28"/>
        </w:rPr>
        <w:t>-ринг»)</w:t>
      </w:r>
      <w:proofErr w:type="gramEnd"/>
    </w:p>
    <w:p w:rsidR="00E7338D" w:rsidRPr="005669E7" w:rsidRDefault="00E7338D" w:rsidP="00E7338D">
      <w:pPr>
        <w:spacing w:after="0" w:line="360" w:lineRule="auto"/>
        <w:jc w:val="both"/>
        <w:rPr>
          <w:rFonts w:ascii="Times New Roman" w:eastAsia="Times New Roman" w:hAnsi="Times New Roman" w:cs="Times New Roman"/>
          <w:sz w:val="28"/>
          <w:szCs w:val="28"/>
        </w:rPr>
      </w:pPr>
      <w:proofErr w:type="gramStart"/>
      <w:r w:rsidRPr="005669E7">
        <w:rPr>
          <w:rFonts w:ascii="Times New Roman" w:eastAsia="Times New Roman" w:hAnsi="Times New Roman" w:cs="Times New Roman"/>
          <w:sz w:val="28"/>
          <w:szCs w:val="28"/>
        </w:rPr>
        <w:t>Художественные</w:t>
      </w:r>
      <w:proofErr w:type="gramEnd"/>
      <w:r w:rsidRPr="005669E7">
        <w:rPr>
          <w:rFonts w:ascii="Times New Roman" w:eastAsia="Times New Roman" w:hAnsi="Times New Roman" w:cs="Times New Roman"/>
          <w:sz w:val="28"/>
          <w:szCs w:val="28"/>
        </w:rPr>
        <w:t xml:space="preserve"> КТД (пример: художественно-эстетическое творчество)</w:t>
      </w:r>
    </w:p>
    <w:p w:rsidR="00E7338D" w:rsidRPr="005669E7" w:rsidRDefault="00E7338D" w:rsidP="00E7338D">
      <w:pPr>
        <w:spacing w:after="0" w:line="360" w:lineRule="auto"/>
        <w:jc w:val="both"/>
        <w:rPr>
          <w:rFonts w:ascii="Times New Roman" w:eastAsia="Times New Roman" w:hAnsi="Times New Roman" w:cs="Times New Roman"/>
          <w:sz w:val="28"/>
          <w:szCs w:val="28"/>
        </w:rPr>
      </w:pPr>
      <w:proofErr w:type="gramStart"/>
      <w:r w:rsidRPr="005669E7">
        <w:rPr>
          <w:rFonts w:ascii="Times New Roman" w:eastAsia="Times New Roman" w:hAnsi="Times New Roman" w:cs="Times New Roman"/>
          <w:sz w:val="28"/>
          <w:szCs w:val="28"/>
        </w:rPr>
        <w:t>Спортивные КТД (пример:</w:t>
      </w:r>
      <w:proofErr w:type="gramEnd"/>
      <w:r w:rsidRPr="005669E7">
        <w:rPr>
          <w:rFonts w:ascii="Times New Roman" w:eastAsia="Times New Roman" w:hAnsi="Times New Roman" w:cs="Times New Roman"/>
          <w:sz w:val="28"/>
          <w:szCs w:val="28"/>
        </w:rPr>
        <w:t xml:space="preserve"> </w:t>
      </w:r>
      <w:proofErr w:type="gramStart"/>
      <w:r w:rsidRPr="005669E7">
        <w:rPr>
          <w:rFonts w:ascii="Times New Roman" w:eastAsia="Times New Roman" w:hAnsi="Times New Roman" w:cs="Times New Roman"/>
          <w:sz w:val="28"/>
          <w:szCs w:val="28"/>
        </w:rPr>
        <w:t>«Спартакиада»)</w:t>
      </w:r>
      <w:proofErr w:type="gramEnd"/>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Экологические КТД (пример: забота о живом мире природы)</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СТАДИИ КТД (по методике И.П. ИВАНОВА)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195"/>
        <w:gridCol w:w="3195"/>
      </w:tblGrid>
      <w:tr w:rsidR="00E7338D" w:rsidRPr="005669E7">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u w:val="single"/>
              </w:rPr>
              <w:t>Стадии</w:t>
            </w:r>
          </w:p>
        </w:tc>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u w:val="single"/>
              </w:rPr>
              <w:t>Педагогическое целеполагание</w:t>
            </w:r>
          </w:p>
        </w:tc>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u w:val="single"/>
              </w:rPr>
              <w:t>Методы, формы деятельности коллектива</w:t>
            </w:r>
          </w:p>
        </w:tc>
      </w:tr>
      <w:tr w:rsidR="00E7338D" w:rsidRPr="005669E7">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645D68" w:rsidRPr="005669E7" w:rsidRDefault="00E7338D" w:rsidP="00E7338D">
            <w:pPr>
              <w:spacing w:after="0" w:line="360" w:lineRule="auto"/>
              <w:jc w:val="both"/>
              <w:rPr>
                <w:rFonts w:ascii="Times New Roman" w:eastAsia="Times New Roman" w:hAnsi="Times New Roman" w:cs="Times New Roman"/>
                <w:i/>
                <w:iCs/>
                <w:sz w:val="28"/>
                <w:szCs w:val="28"/>
              </w:rPr>
            </w:pPr>
            <w:r w:rsidRPr="005669E7">
              <w:rPr>
                <w:rFonts w:ascii="Times New Roman" w:eastAsia="Times New Roman" w:hAnsi="Times New Roman" w:cs="Times New Roman"/>
                <w:i/>
                <w:iCs/>
                <w:sz w:val="28"/>
                <w:szCs w:val="28"/>
              </w:rPr>
              <w:t xml:space="preserve">Предварительная работа воспитателя </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i/>
                <w:iCs/>
                <w:sz w:val="28"/>
                <w:szCs w:val="28"/>
              </w:rPr>
              <w:t>(1стадия)</w:t>
            </w:r>
          </w:p>
        </w:tc>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645D68">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-Для чего?</w:t>
            </w:r>
          </w:p>
          <w:p w:rsidR="00E7338D" w:rsidRPr="005669E7" w:rsidRDefault="00E7338D" w:rsidP="00645D68">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-С какой целью?</w:t>
            </w:r>
          </w:p>
          <w:p w:rsidR="00E7338D" w:rsidRPr="005669E7" w:rsidRDefault="00E7338D" w:rsidP="00645D68">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-Кто может помочь?</w:t>
            </w:r>
          </w:p>
          <w:p w:rsidR="00E7338D" w:rsidRPr="005669E7" w:rsidRDefault="00E7338D" w:rsidP="00645D68">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-Кому быть организатором?</w:t>
            </w:r>
          </w:p>
        </w:tc>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«Нацеливающие» воспитательные мероприятия:</w:t>
            </w:r>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 xml:space="preserve">-«стартовые беседы», товарищеская беседа, </w:t>
            </w:r>
            <w:r w:rsidRPr="005669E7">
              <w:rPr>
                <w:rFonts w:ascii="Times New Roman" w:eastAsia="Times New Roman" w:hAnsi="Times New Roman" w:cs="Times New Roman"/>
                <w:sz w:val="28"/>
                <w:szCs w:val="28"/>
              </w:rPr>
              <w:lastRenderedPageBreak/>
              <w:t>рассказ</w:t>
            </w:r>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-размышление, убеждение на собственном опыте.</w:t>
            </w:r>
          </w:p>
        </w:tc>
      </w:tr>
      <w:tr w:rsidR="00E7338D" w:rsidRPr="005669E7">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i/>
                <w:iCs/>
                <w:sz w:val="28"/>
                <w:szCs w:val="28"/>
              </w:rPr>
              <w:lastRenderedPageBreak/>
              <w:t>Коллективное планирование.</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i/>
                <w:iCs/>
                <w:sz w:val="28"/>
                <w:szCs w:val="28"/>
              </w:rPr>
              <w:t>(2 стадия)</w:t>
            </w:r>
          </w:p>
        </w:tc>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645D68">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-Какие дела проведём?</w:t>
            </w:r>
          </w:p>
          <w:p w:rsidR="00E7338D" w:rsidRPr="005669E7" w:rsidRDefault="00E7338D" w:rsidP="00645D68">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-На радость и пользу кому?</w:t>
            </w:r>
          </w:p>
          <w:p w:rsidR="00E7338D" w:rsidRPr="005669E7" w:rsidRDefault="00E7338D" w:rsidP="00645D68">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-Где лучше проводить?</w:t>
            </w:r>
          </w:p>
          <w:p w:rsidR="00E7338D" w:rsidRPr="005669E7" w:rsidRDefault="00E7338D" w:rsidP="00645D68">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-С кем лучше проводить?</w:t>
            </w:r>
          </w:p>
        </w:tc>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Сбор-старт: обоснование предложений, анализ задач на размышление.</w:t>
            </w:r>
          </w:p>
          <w:p w:rsidR="00E7338D" w:rsidRPr="005669E7" w:rsidRDefault="00E7338D" w:rsidP="00E7338D">
            <w:pPr>
              <w:spacing w:after="0" w:line="360" w:lineRule="auto"/>
              <w:rPr>
                <w:rFonts w:ascii="Times New Roman" w:eastAsia="Times New Roman" w:hAnsi="Times New Roman" w:cs="Times New Roman"/>
                <w:sz w:val="28"/>
                <w:szCs w:val="28"/>
              </w:rPr>
            </w:pPr>
            <w:proofErr w:type="gramStart"/>
            <w:r w:rsidRPr="005669E7">
              <w:rPr>
                <w:rFonts w:ascii="Times New Roman" w:eastAsia="Times New Roman" w:hAnsi="Times New Roman" w:cs="Times New Roman"/>
                <w:sz w:val="28"/>
                <w:szCs w:val="28"/>
              </w:rPr>
              <w:t>Творческий поиск: открытая дискуссия, деловая игра, пробуждение (ободрением, похвалой, помощью, доверием)</w:t>
            </w:r>
            <w:proofErr w:type="gramEnd"/>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Выборы «совета дела».</w:t>
            </w:r>
          </w:p>
        </w:tc>
      </w:tr>
      <w:tr w:rsidR="00E7338D" w:rsidRPr="005669E7">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i/>
                <w:iCs/>
                <w:sz w:val="28"/>
                <w:szCs w:val="28"/>
              </w:rPr>
              <w:t>Подготовка дела.</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i/>
                <w:iCs/>
                <w:sz w:val="28"/>
                <w:szCs w:val="28"/>
              </w:rPr>
              <w:t>(3 стадия)</w:t>
            </w:r>
          </w:p>
        </w:tc>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-Как развивать положительные качества ребят?</w:t>
            </w:r>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-Как преодолевать отрицательные качества ребят?</w:t>
            </w:r>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-Как включить всех ребят в активный творческий поиск?</w:t>
            </w:r>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-Как научить ребят преодолевать трудности, не поддаваться соблазнам?</w:t>
            </w:r>
          </w:p>
        </w:tc>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Увлечение добрым сюрпризом. Помощь товарищеским советом. Доверие. Товарищеское поощрение. Увлечение делом, поиском, романтикой, игрой. Товарищеский контроль. Обсуждение.</w:t>
            </w:r>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Уточнение проекта КТД.</w:t>
            </w:r>
          </w:p>
        </w:tc>
      </w:tr>
      <w:tr w:rsidR="00E7338D" w:rsidRPr="005669E7">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i/>
                <w:iCs/>
                <w:sz w:val="28"/>
                <w:szCs w:val="28"/>
              </w:rPr>
              <w:t>Проведение дела.</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i/>
                <w:iCs/>
                <w:sz w:val="28"/>
                <w:szCs w:val="28"/>
              </w:rPr>
              <w:t>(4 стадия)</w:t>
            </w:r>
          </w:p>
        </w:tc>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 xml:space="preserve">-Как воодушевить воспитанников и помочь им сосредоточиться на </w:t>
            </w:r>
            <w:r w:rsidRPr="005669E7">
              <w:rPr>
                <w:rFonts w:ascii="Times New Roman" w:eastAsia="Times New Roman" w:hAnsi="Times New Roman" w:cs="Times New Roman"/>
                <w:sz w:val="28"/>
                <w:szCs w:val="28"/>
              </w:rPr>
              <w:lastRenderedPageBreak/>
              <w:t>главном в КТД?</w:t>
            </w:r>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-Как увлечь воспитанников личным примером?</w:t>
            </w:r>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-Как добиться радостной перспективы близкого успеха?</w:t>
            </w:r>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-Как научить ребят выходить из затруднительного положения?</w:t>
            </w:r>
          </w:p>
        </w:tc>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lastRenderedPageBreak/>
              <w:t>Познавательные КТД. Художественные КТД.</w:t>
            </w:r>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Спортивные КТД.</w:t>
            </w:r>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lastRenderedPageBreak/>
              <w:t>Формы: эстафеты, конкурсы, смотры, диспуты, соревнования.</w:t>
            </w:r>
          </w:p>
        </w:tc>
      </w:tr>
      <w:tr w:rsidR="00E7338D" w:rsidRPr="005669E7">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jc w:val="both"/>
              <w:rPr>
                <w:rFonts w:ascii="Times New Roman" w:eastAsia="Times New Roman" w:hAnsi="Times New Roman" w:cs="Times New Roman"/>
                <w:i/>
                <w:iCs/>
                <w:sz w:val="28"/>
                <w:szCs w:val="28"/>
              </w:rPr>
            </w:pPr>
            <w:r w:rsidRPr="005669E7">
              <w:rPr>
                <w:rFonts w:ascii="Times New Roman" w:eastAsia="Times New Roman" w:hAnsi="Times New Roman" w:cs="Times New Roman"/>
                <w:i/>
                <w:iCs/>
                <w:sz w:val="28"/>
                <w:szCs w:val="28"/>
              </w:rPr>
              <w:lastRenderedPageBreak/>
              <w:t>Подведение итогов</w:t>
            </w:r>
            <w:proofErr w:type="gramStart"/>
            <w:r w:rsidRPr="005669E7">
              <w:rPr>
                <w:rFonts w:ascii="Times New Roman" w:eastAsia="Times New Roman" w:hAnsi="Times New Roman" w:cs="Times New Roman"/>
                <w:i/>
                <w:iCs/>
                <w:sz w:val="28"/>
                <w:szCs w:val="28"/>
              </w:rPr>
              <w:t xml:space="preserve"> .</w:t>
            </w:r>
            <w:proofErr w:type="gramEnd"/>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i/>
                <w:iCs/>
                <w:sz w:val="28"/>
                <w:szCs w:val="28"/>
              </w:rPr>
              <w:t>(5 стадия)</w:t>
            </w:r>
          </w:p>
        </w:tc>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-Как убедить ребят в необходимости дальнейшего улучшения своей и окружающей жизни?</w:t>
            </w:r>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-Как научить воспитанников анализировать и оценивать свою работу?</w:t>
            </w:r>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-Как сделать, чтобы коллективный анализ стал традицией?</w:t>
            </w:r>
          </w:p>
        </w:tc>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 xml:space="preserve">Товарищеский разбор. Сборы </w:t>
            </w:r>
            <w:proofErr w:type="gramStart"/>
            <w:r w:rsidRPr="005669E7">
              <w:rPr>
                <w:rFonts w:ascii="Times New Roman" w:eastAsia="Times New Roman" w:hAnsi="Times New Roman" w:cs="Times New Roman"/>
                <w:sz w:val="28"/>
                <w:szCs w:val="28"/>
              </w:rPr>
              <w:t>–«</w:t>
            </w:r>
            <w:proofErr w:type="gramEnd"/>
            <w:r w:rsidRPr="005669E7">
              <w:rPr>
                <w:rFonts w:ascii="Times New Roman" w:eastAsia="Times New Roman" w:hAnsi="Times New Roman" w:cs="Times New Roman"/>
                <w:sz w:val="28"/>
                <w:szCs w:val="28"/>
              </w:rPr>
              <w:t>огоньки». Похвала, поддержка, побуждение. Товарищеское приучение</w:t>
            </w:r>
            <w:proofErr w:type="gramStart"/>
            <w:r w:rsidRPr="005669E7">
              <w:rPr>
                <w:rFonts w:ascii="Times New Roman" w:eastAsia="Times New Roman" w:hAnsi="Times New Roman" w:cs="Times New Roman"/>
                <w:sz w:val="28"/>
                <w:szCs w:val="28"/>
              </w:rPr>
              <w:t>.</w:t>
            </w:r>
            <w:proofErr w:type="gramEnd"/>
            <w:r w:rsidRPr="005669E7">
              <w:rPr>
                <w:rFonts w:ascii="Times New Roman" w:eastAsia="Times New Roman" w:hAnsi="Times New Roman" w:cs="Times New Roman"/>
                <w:sz w:val="28"/>
                <w:szCs w:val="28"/>
              </w:rPr>
              <w:t xml:space="preserve"> </w:t>
            </w:r>
            <w:proofErr w:type="gramStart"/>
            <w:r w:rsidRPr="005669E7">
              <w:rPr>
                <w:rFonts w:ascii="Times New Roman" w:eastAsia="Times New Roman" w:hAnsi="Times New Roman" w:cs="Times New Roman"/>
                <w:sz w:val="28"/>
                <w:szCs w:val="28"/>
              </w:rPr>
              <w:t>д</w:t>
            </w:r>
            <w:proofErr w:type="gramEnd"/>
            <w:r w:rsidRPr="005669E7">
              <w:rPr>
                <w:rFonts w:ascii="Times New Roman" w:eastAsia="Times New Roman" w:hAnsi="Times New Roman" w:cs="Times New Roman"/>
                <w:sz w:val="28"/>
                <w:szCs w:val="28"/>
              </w:rPr>
              <w:t>еловой спор.</w:t>
            </w:r>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Награда. Контроль. Требование. Обсуждение. Критика. Наказание.</w:t>
            </w:r>
          </w:p>
        </w:tc>
      </w:tr>
      <w:tr w:rsidR="00E7338D" w:rsidRPr="005669E7">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i/>
                <w:iCs/>
                <w:sz w:val="28"/>
                <w:szCs w:val="28"/>
              </w:rPr>
              <w:t>Ближайшие последствия.</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i/>
                <w:iCs/>
                <w:sz w:val="28"/>
                <w:szCs w:val="28"/>
              </w:rPr>
              <w:t>(6 стадия)</w:t>
            </w:r>
          </w:p>
        </w:tc>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-Как научить ребят реализовывать выводы и предложения?</w:t>
            </w:r>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-Как научить воспитанников использовать полученный опыт в жизни коллектива?</w:t>
            </w:r>
          </w:p>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lastRenderedPageBreak/>
              <w:t>-Как научить учащихся осуществлять собственные решения?</w:t>
            </w:r>
          </w:p>
        </w:tc>
        <w:tc>
          <w:tcPr>
            <w:tcW w:w="3195" w:type="dxa"/>
            <w:tcBorders>
              <w:top w:val="outset" w:sz="6" w:space="0" w:color="auto"/>
              <w:left w:val="outset" w:sz="6" w:space="0" w:color="auto"/>
              <w:bottom w:val="outset" w:sz="6" w:space="0" w:color="auto"/>
              <w:right w:val="outset" w:sz="6" w:space="0" w:color="auto"/>
            </w:tcBorders>
            <w:hideMark/>
          </w:tcPr>
          <w:p w:rsidR="00E7338D" w:rsidRPr="005669E7" w:rsidRDefault="00E7338D" w:rsidP="00E7338D">
            <w:pPr>
              <w:spacing w:after="0" w:line="360" w:lineRule="auto"/>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lastRenderedPageBreak/>
              <w:t xml:space="preserve">Творческие группы. Расстановка сил. Доверие. Радостная перспектива. Изменение режима. Выполнение чередующихся поручений. </w:t>
            </w:r>
            <w:r w:rsidRPr="005669E7">
              <w:rPr>
                <w:rFonts w:ascii="Times New Roman" w:eastAsia="Times New Roman" w:hAnsi="Times New Roman" w:cs="Times New Roman"/>
                <w:sz w:val="28"/>
                <w:szCs w:val="28"/>
              </w:rPr>
              <w:lastRenderedPageBreak/>
              <w:t>Преемственность в делах Перспектива. Взаимопомощь.</w:t>
            </w:r>
          </w:p>
        </w:tc>
      </w:tr>
    </w:tbl>
    <w:p w:rsidR="00E7338D" w:rsidRPr="005669E7" w:rsidRDefault="00E7338D" w:rsidP="00645D68">
      <w:pPr>
        <w:spacing w:after="0" w:line="360" w:lineRule="auto"/>
        <w:ind w:firstLine="708"/>
        <w:jc w:val="both"/>
        <w:rPr>
          <w:rFonts w:ascii="Times New Roman" w:eastAsia="Times New Roman" w:hAnsi="Times New Roman" w:cs="Times New Roman"/>
          <w:sz w:val="28"/>
          <w:szCs w:val="28"/>
        </w:rPr>
      </w:pPr>
      <w:r w:rsidRPr="005669E7">
        <w:rPr>
          <w:rFonts w:ascii="Times New Roman" w:eastAsia="Times New Roman" w:hAnsi="Times New Roman" w:cs="Times New Roman"/>
          <w:b/>
          <w:bCs/>
          <w:i/>
          <w:iCs/>
          <w:sz w:val="28"/>
          <w:szCs w:val="28"/>
          <w:u w:val="single"/>
        </w:rPr>
        <w:lastRenderedPageBreak/>
        <w:t>Групповая проблемная работа</w:t>
      </w:r>
      <w:r w:rsidRPr="005669E7">
        <w:rPr>
          <w:rFonts w:ascii="Times New Roman" w:eastAsia="Times New Roman" w:hAnsi="Times New Roman" w:cs="Times New Roman"/>
          <w:sz w:val="28"/>
          <w:szCs w:val="28"/>
        </w:rPr>
        <w:t xml:space="preserve"> – это работа с вербальным (словесным) поведением школьников в проблемной ситуации. Её цель – разработка, принятие организационных решений, прояснение, обсуждение. Групповую проблемную работу можно отнести к ситуативной технологии воспитания – они разрабатываются и применяются в связи с определёнными обстоятельствами: например, в классе регулярно возникают ссоры между детьми, а зачинщик этих ссор изощрённо манипулирует товарищами и даже взрослыми.</w:t>
      </w:r>
    </w:p>
    <w:p w:rsidR="00E7338D" w:rsidRPr="005669E7" w:rsidRDefault="00E7338D" w:rsidP="00645D68">
      <w:pPr>
        <w:spacing w:after="0" w:line="360" w:lineRule="auto"/>
        <w:ind w:firstLine="708"/>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Воспитатель специально выстраивает технологию «ситуацию анализа очередной ссоры»:</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1. задаёт участникам ссоры вопросы, позволяющие каждому из них описать суть происходящего;</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2. даёт «пострадавшей стороне» понять, что он (воспитатель) понимает его ситуацию;</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 xml:space="preserve">3. выводит </w:t>
      </w:r>
      <w:proofErr w:type="gramStart"/>
      <w:r w:rsidRPr="005669E7">
        <w:rPr>
          <w:rFonts w:ascii="Times New Roman" w:eastAsia="Times New Roman" w:hAnsi="Times New Roman" w:cs="Times New Roman"/>
          <w:sz w:val="28"/>
          <w:szCs w:val="28"/>
        </w:rPr>
        <w:t>поссорившихся</w:t>
      </w:r>
      <w:proofErr w:type="gramEnd"/>
      <w:r w:rsidRPr="005669E7">
        <w:rPr>
          <w:rFonts w:ascii="Times New Roman" w:eastAsia="Times New Roman" w:hAnsi="Times New Roman" w:cs="Times New Roman"/>
          <w:sz w:val="28"/>
          <w:szCs w:val="28"/>
        </w:rPr>
        <w:t xml:space="preserve"> на размышления о том, почему произошла ссора;</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4. обсуждает с детьми пути решения произошедшего.</w:t>
      </w:r>
    </w:p>
    <w:p w:rsidR="00E7338D" w:rsidRPr="005669E7" w:rsidRDefault="00E7338D" w:rsidP="00645D68">
      <w:pPr>
        <w:spacing w:after="0" w:line="360" w:lineRule="auto"/>
        <w:ind w:firstLine="708"/>
        <w:jc w:val="both"/>
        <w:rPr>
          <w:rFonts w:ascii="Times New Roman" w:eastAsia="Times New Roman" w:hAnsi="Times New Roman" w:cs="Times New Roman"/>
          <w:sz w:val="28"/>
          <w:szCs w:val="28"/>
        </w:rPr>
      </w:pPr>
      <w:r w:rsidRPr="005669E7">
        <w:rPr>
          <w:rFonts w:ascii="Times New Roman" w:eastAsia="Times New Roman" w:hAnsi="Times New Roman" w:cs="Times New Roman"/>
          <w:b/>
          <w:bCs/>
          <w:i/>
          <w:iCs/>
          <w:sz w:val="28"/>
          <w:szCs w:val="28"/>
          <w:u w:val="single"/>
        </w:rPr>
        <w:t>Тренинг общения</w:t>
      </w:r>
      <w:r w:rsidRPr="005669E7">
        <w:rPr>
          <w:rFonts w:ascii="Times New Roman" w:eastAsia="Times New Roman" w:hAnsi="Times New Roman" w:cs="Times New Roman"/>
          <w:sz w:val="28"/>
          <w:szCs w:val="28"/>
        </w:rPr>
        <w:t xml:space="preserve"> – форма педагогической работы, имеющая цель – создание у ребят средствами групповой практической психологии различных аспектов позитивного педагогического опыта, опыта общения (опыта взаимопонимания, опыта общения, опыта поведения в проблемных школьных ситуациях). Можно ли усмотреть в тренингах общения ещё какие-либо педагогические аспекты? Конечно, да. Для разных ребят в силу разных причин кроме позитивного опыта общения могут быть и другие следствия: изменение отношений друг с другом, изменение отношений с педагогом, закрепление или развитие каких-либо личностных образований. Но это – непланируемые как цель эффекты. В лучшем случае это вероятностные прогнозы воспитателя.</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В общем виде в тренинге общения три блока:</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 xml:space="preserve">-разминка, включает в себя ряд заданий, упражнений, направленных на создание необходимых в тренинге атмосферы открытости и внимания, </w:t>
      </w:r>
      <w:proofErr w:type="spellStart"/>
      <w:r w:rsidRPr="005669E7">
        <w:rPr>
          <w:rFonts w:ascii="Times New Roman" w:eastAsia="Times New Roman" w:hAnsi="Times New Roman" w:cs="Times New Roman"/>
          <w:sz w:val="28"/>
          <w:szCs w:val="28"/>
        </w:rPr>
        <w:t>слышания</w:t>
      </w:r>
      <w:proofErr w:type="spellEnd"/>
      <w:r w:rsidRPr="005669E7">
        <w:rPr>
          <w:rFonts w:ascii="Times New Roman" w:eastAsia="Times New Roman" w:hAnsi="Times New Roman" w:cs="Times New Roman"/>
          <w:sz w:val="28"/>
          <w:szCs w:val="28"/>
        </w:rPr>
        <w:t xml:space="preserve"> друг друга;</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 xml:space="preserve">-основные упражнения – связаны с тем опытом, что </w:t>
      </w:r>
      <w:proofErr w:type="gramStart"/>
      <w:r w:rsidRPr="005669E7">
        <w:rPr>
          <w:rFonts w:ascii="Times New Roman" w:eastAsia="Times New Roman" w:hAnsi="Times New Roman" w:cs="Times New Roman"/>
          <w:sz w:val="28"/>
          <w:szCs w:val="28"/>
        </w:rPr>
        <w:t>задуман</w:t>
      </w:r>
      <w:proofErr w:type="gramEnd"/>
      <w:r w:rsidRPr="005669E7">
        <w:rPr>
          <w:rFonts w:ascii="Times New Roman" w:eastAsia="Times New Roman" w:hAnsi="Times New Roman" w:cs="Times New Roman"/>
          <w:sz w:val="28"/>
          <w:szCs w:val="28"/>
        </w:rPr>
        <w:t xml:space="preserve"> в тренинге как цель;</w:t>
      </w:r>
    </w:p>
    <w:p w:rsidR="00E7338D" w:rsidRPr="005669E7" w:rsidRDefault="00E7338D" w:rsidP="00E7338D">
      <w:pPr>
        <w:spacing w:after="0" w:line="360" w:lineRule="auto"/>
        <w:jc w:val="both"/>
        <w:rPr>
          <w:rFonts w:ascii="Times New Roman" w:eastAsia="Times New Roman" w:hAnsi="Times New Roman" w:cs="Times New Roman"/>
          <w:sz w:val="28"/>
          <w:szCs w:val="28"/>
        </w:rPr>
      </w:pPr>
      <w:proofErr w:type="gramStart"/>
      <w:r w:rsidRPr="005669E7">
        <w:rPr>
          <w:rFonts w:ascii="Times New Roman" w:eastAsia="Times New Roman" w:hAnsi="Times New Roman" w:cs="Times New Roman"/>
          <w:sz w:val="28"/>
          <w:szCs w:val="28"/>
        </w:rPr>
        <w:lastRenderedPageBreak/>
        <w:t>-итоговая рефлексия, т.е. обсуждение: например, «Я чувствую, что…», «На занятии я почувствовал…».</w:t>
      </w:r>
      <w:proofErr w:type="gramEnd"/>
    </w:p>
    <w:p w:rsidR="00E7338D" w:rsidRPr="005669E7" w:rsidRDefault="00E7338D" w:rsidP="00645D68">
      <w:pPr>
        <w:spacing w:after="0" w:line="360" w:lineRule="auto"/>
        <w:ind w:firstLine="708"/>
        <w:jc w:val="both"/>
        <w:rPr>
          <w:rFonts w:ascii="Times New Roman" w:eastAsia="Times New Roman" w:hAnsi="Times New Roman" w:cs="Times New Roman"/>
          <w:sz w:val="28"/>
          <w:szCs w:val="28"/>
        </w:rPr>
      </w:pPr>
      <w:r w:rsidRPr="005669E7">
        <w:rPr>
          <w:rFonts w:ascii="Times New Roman" w:eastAsia="Times New Roman" w:hAnsi="Times New Roman" w:cs="Times New Roman"/>
          <w:b/>
          <w:bCs/>
          <w:i/>
          <w:iCs/>
          <w:sz w:val="28"/>
          <w:szCs w:val="28"/>
          <w:u w:val="single"/>
        </w:rPr>
        <w:t>Технология сотрудничества</w:t>
      </w:r>
      <w:r w:rsidRPr="005669E7">
        <w:rPr>
          <w:rFonts w:ascii="Times New Roman" w:eastAsia="Times New Roman" w:hAnsi="Times New Roman" w:cs="Times New Roman"/>
          <w:sz w:val="28"/>
          <w:szCs w:val="28"/>
        </w:rPr>
        <w:t xml:space="preserve"> – ориентирована на переход </w:t>
      </w:r>
      <w:proofErr w:type="gramStart"/>
      <w:r w:rsidRPr="005669E7">
        <w:rPr>
          <w:rFonts w:ascii="Times New Roman" w:eastAsia="Times New Roman" w:hAnsi="Times New Roman" w:cs="Times New Roman"/>
          <w:sz w:val="28"/>
          <w:szCs w:val="28"/>
        </w:rPr>
        <w:t>от</w:t>
      </w:r>
      <w:proofErr w:type="gramEnd"/>
      <w:r w:rsidRPr="005669E7">
        <w:rPr>
          <w:rFonts w:ascii="Times New Roman" w:eastAsia="Times New Roman" w:hAnsi="Times New Roman" w:cs="Times New Roman"/>
          <w:sz w:val="28"/>
          <w:szCs w:val="28"/>
        </w:rPr>
        <w:t xml:space="preserve"> </w:t>
      </w:r>
      <w:proofErr w:type="gramStart"/>
      <w:r w:rsidRPr="005669E7">
        <w:rPr>
          <w:rFonts w:ascii="Times New Roman" w:eastAsia="Times New Roman" w:hAnsi="Times New Roman" w:cs="Times New Roman"/>
          <w:sz w:val="28"/>
          <w:szCs w:val="28"/>
        </w:rPr>
        <w:t>педагогике</w:t>
      </w:r>
      <w:proofErr w:type="gramEnd"/>
      <w:r w:rsidRPr="005669E7">
        <w:rPr>
          <w:rFonts w:ascii="Times New Roman" w:eastAsia="Times New Roman" w:hAnsi="Times New Roman" w:cs="Times New Roman"/>
          <w:sz w:val="28"/>
          <w:szCs w:val="28"/>
        </w:rPr>
        <w:t xml:space="preserve"> требования к педагогике отношений и гуманно-личностному подходу к ребёнку.</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b/>
          <w:bCs/>
          <w:i/>
          <w:iCs/>
          <w:sz w:val="28"/>
          <w:szCs w:val="28"/>
          <w:u w:val="single"/>
        </w:rPr>
        <w:t>Технология «Создание ситуации успеха»</w:t>
      </w:r>
    </w:p>
    <w:p w:rsidR="00E7338D" w:rsidRPr="005669E7" w:rsidRDefault="00E7338D" w:rsidP="00E7338D">
      <w:pPr>
        <w:spacing w:after="0" w:line="360" w:lineRule="auto"/>
        <w:jc w:val="both"/>
        <w:rPr>
          <w:rFonts w:ascii="Times New Roman" w:eastAsia="Times New Roman" w:hAnsi="Times New Roman" w:cs="Times New Roman"/>
          <w:sz w:val="28"/>
          <w:szCs w:val="28"/>
        </w:rPr>
      </w:pPr>
      <w:r w:rsidRPr="005669E7">
        <w:rPr>
          <w:rFonts w:ascii="Times New Roman" w:eastAsia="Times New Roman" w:hAnsi="Times New Roman" w:cs="Times New Roman"/>
          <w:sz w:val="28"/>
          <w:szCs w:val="28"/>
        </w:rPr>
        <w:t>Результаты многочисленных научных исследований указывают на то, что и для учащихся разных классов еще более</w:t>
      </w:r>
      <w:proofErr w:type="gramStart"/>
      <w:r w:rsidRPr="005669E7">
        <w:rPr>
          <w:rFonts w:ascii="Times New Roman" w:eastAsia="Times New Roman" w:hAnsi="Times New Roman" w:cs="Times New Roman"/>
          <w:sz w:val="28"/>
          <w:szCs w:val="28"/>
        </w:rPr>
        <w:t>,</w:t>
      </w:r>
      <w:proofErr w:type="gramEnd"/>
      <w:r w:rsidRPr="005669E7">
        <w:rPr>
          <w:rFonts w:ascii="Times New Roman" w:eastAsia="Times New Roman" w:hAnsi="Times New Roman" w:cs="Times New Roman"/>
          <w:sz w:val="28"/>
          <w:szCs w:val="28"/>
        </w:rPr>
        <w:t xml:space="preserve"> чем для взрослых, важна психологическая атмосфера, в которой они находятся. Воспитателям нужно поощрить даже небольшой успех воспитанника (хотя бы добрым словом), его личные достижения при выполнении какого-либо задания, упражнения, работы</w:t>
      </w:r>
      <w:r w:rsidR="00645D68" w:rsidRPr="005669E7">
        <w:rPr>
          <w:rFonts w:ascii="Times New Roman" w:eastAsia="Times New Roman" w:hAnsi="Times New Roman" w:cs="Times New Roman"/>
          <w:sz w:val="28"/>
          <w:szCs w:val="28"/>
        </w:rPr>
        <w:t>.</w:t>
      </w:r>
    </w:p>
    <w:p w:rsidR="00CF75E9" w:rsidRPr="005669E7" w:rsidRDefault="00CF75E9" w:rsidP="0039575F">
      <w:pPr>
        <w:spacing w:after="0" w:line="360" w:lineRule="auto"/>
        <w:jc w:val="both"/>
        <w:rPr>
          <w:rFonts w:ascii="Times New Roman" w:hAnsi="Times New Roman" w:cs="Times New Roman"/>
          <w:sz w:val="28"/>
          <w:szCs w:val="28"/>
        </w:rPr>
      </w:pPr>
    </w:p>
    <w:p w:rsidR="00CF75E9" w:rsidRPr="005669E7" w:rsidRDefault="00645D68" w:rsidP="0039575F">
      <w:pPr>
        <w:spacing w:after="0" w:line="360" w:lineRule="auto"/>
        <w:jc w:val="both"/>
        <w:rPr>
          <w:rFonts w:ascii="Times New Roman" w:hAnsi="Times New Roman" w:cs="Times New Roman"/>
          <w:b/>
          <w:sz w:val="28"/>
          <w:szCs w:val="28"/>
        </w:rPr>
      </w:pPr>
      <w:r w:rsidRPr="005669E7">
        <w:rPr>
          <w:rFonts w:ascii="Times New Roman" w:hAnsi="Times New Roman" w:cs="Times New Roman"/>
          <w:b/>
          <w:sz w:val="28"/>
          <w:szCs w:val="28"/>
        </w:rPr>
        <w:t>Выводы</w:t>
      </w:r>
    </w:p>
    <w:p w:rsidR="00645D68" w:rsidRPr="005669E7" w:rsidRDefault="00645D68" w:rsidP="00645D68">
      <w:pPr>
        <w:spacing w:after="0" w:line="360" w:lineRule="auto"/>
        <w:ind w:firstLine="708"/>
        <w:jc w:val="both"/>
        <w:rPr>
          <w:rFonts w:ascii="Times New Roman" w:hAnsi="Times New Roman" w:cs="Times New Roman"/>
          <w:sz w:val="28"/>
          <w:szCs w:val="28"/>
        </w:rPr>
      </w:pPr>
      <w:r w:rsidRPr="005669E7">
        <w:rPr>
          <w:rFonts w:ascii="Times New Roman" w:hAnsi="Times New Roman" w:cs="Times New Roman"/>
          <w:sz w:val="28"/>
          <w:szCs w:val="28"/>
        </w:rPr>
        <w:t>Изучив теоретические сведения</w:t>
      </w:r>
      <w:proofErr w:type="gramStart"/>
      <w:r w:rsidRPr="005669E7">
        <w:rPr>
          <w:rFonts w:ascii="Times New Roman" w:hAnsi="Times New Roman" w:cs="Times New Roman"/>
          <w:sz w:val="28"/>
          <w:szCs w:val="28"/>
        </w:rPr>
        <w:t xml:space="preserve"> ,</w:t>
      </w:r>
      <w:proofErr w:type="gramEnd"/>
      <w:r w:rsidRPr="005669E7">
        <w:rPr>
          <w:rFonts w:ascii="Times New Roman" w:hAnsi="Times New Roman" w:cs="Times New Roman"/>
          <w:sz w:val="28"/>
          <w:szCs w:val="28"/>
        </w:rPr>
        <w:t xml:space="preserve"> можно сделать следующие выводы:</w:t>
      </w:r>
    </w:p>
    <w:p w:rsidR="00645D68" w:rsidRPr="005669E7" w:rsidRDefault="00645D68" w:rsidP="0039575F">
      <w:pPr>
        <w:spacing w:after="0" w:line="360" w:lineRule="auto"/>
        <w:jc w:val="both"/>
        <w:rPr>
          <w:rFonts w:ascii="Times New Roman" w:hAnsi="Times New Roman" w:cs="Times New Roman"/>
          <w:sz w:val="28"/>
          <w:szCs w:val="28"/>
        </w:rPr>
      </w:pPr>
      <w:r w:rsidRPr="005669E7">
        <w:rPr>
          <w:rFonts w:ascii="Times New Roman" w:hAnsi="Times New Roman" w:cs="Times New Roman"/>
          <w:sz w:val="28"/>
          <w:szCs w:val="28"/>
        </w:rPr>
        <w:tab/>
        <w:t>КТД является важнейшим механизмом в формировании детского коллектива, играет большую роль в формировании личности ребенка, в реализации его возможностей и способностей, установлении отношений с одноклассниками и с классным коллективом в целом, успешность его и дальнейшем развитии как личности.</w:t>
      </w:r>
    </w:p>
    <w:p w:rsidR="00645D68" w:rsidRPr="005669E7" w:rsidRDefault="009A44F8" w:rsidP="00645D68">
      <w:pPr>
        <w:spacing w:after="0" w:line="360" w:lineRule="auto"/>
        <w:ind w:firstLine="708"/>
        <w:jc w:val="both"/>
        <w:rPr>
          <w:rFonts w:ascii="Times New Roman" w:hAnsi="Times New Roman" w:cs="Times New Roman"/>
          <w:sz w:val="28"/>
          <w:szCs w:val="28"/>
        </w:rPr>
      </w:pPr>
      <w:r w:rsidRPr="005669E7">
        <w:rPr>
          <w:rFonts w:ascii="Times New Roman" w:hAnsi="Times New Roman" w:cs="Times New Roman"/>
          <w:sz w:val="28"/>
          <w:szCs w:val="28"/>
        </w:rPr>
        <w:t>И</w:t>
      </w:r>
      <w:r w:rsidR="00645D68" w:rsidRPr="005669E7">
        <w:rPr>
          <w:rFonts w:ascii="Times New Roman" w:hAnsi="Times New Roman" w:cs="Times New Roman"/>
          <w:sz w:val="28"/>
          <w:szCs w:val="28"/>
        </w:rPr>
        <w:t xml:space="preserve">менно в </w:t>
      </w:r>
      <w:r w:rsidRPr="005669E7">
        <w:rPr>
          <w:rFonts w:ascii="Times New Roman" w:hAnsi="Times New Roman" w:cs="Times New Roman"/>
          <w:sz w:val="28"/>
          <w:szCs w:val="28"/>
        </w:rPr>
        <w:t>КТД</w:t>
      </w:r>
      <w:r w:rsidR="00645D68" w:rsidRPr="005669E7">
        <w:rPr>
          <w:rFonts w:ascii="Times New Roman" w:hAnsi="Times New Roman" w:cs="Times New Roman"/>
          <w:sz w:val="28"/>
          <w:szCs w:val="28"/>
        </w:rPr>
        <w:t xml:space="preserve"> происходит непосредственное обогащение каждого участника собственным опытом гражданского отношения к окружающей жизни и к себе как товарищу других людей. </w:t>
      </w:r>
      <w:proofErr w:type="gramStart"/>
      <w:r w:rsidR="00645D68" w:rsidRPr="005669E7">
        <w:rPr>
          <w:rFonts w:ascii="Times New Roman" w:hAnsi="Times New Roman" w:cs="Times New Roman"/>
          <w:sz w:val="28"/>
          <w:szCs w:val="28"/>
        </w:rPr>
        <w:t xml:space="preserve">И что особенно важно — в этом процессе теснейшим образом соединяется развитие всех трех сторон личности нового человека: познавательно-мировоззренческой (научные знания, коммунистические взгляды, убеждения, идеалы), </w:t>
      </w:r>
      <w:proofErr w:type="spellStart"/>
      <w:r w:rsidR="00645D68" w:rsidRPr="005669E7">
        <w:rPr>
          <w:rFonts w:ascii="Times New Roman" w:hAnsi="Times New Roman" w:cs="Times New Roman"/>
          <w:sz w:val="28"/>
          <w:szCs w:val="28"/>
        </w:rPr>
        <w:t>эмоционельно</w:t>
      </w:r>
      <w:proofErr w:type="spellEnd"/>
      <w:r w:rsidR="00645D68" w:rsidRPr="005669E7">
        <w:rPr>
          <w:rFonts w:ascii="Times New Roman" w:hAnsi="Times New Roman" w:cs="Times New Roman"/>
          <w:sz w:val="28"/>
          <w:szCs w:val="28"/>
        </w:rPr>
        <w:t>-волевой (высокие чувства, стремления, интересы, потребности), действенной (общественно-необходимые умения, навыки и привычки, творческие способности, общественно-ценные черты характера).</w:t>
      </w:r>
      <w:proofErr w:type="gramEnd"/>
    </w:p>
    <w:p w:rsidR="00645D68" w:rsidRPr="005669E7" w:rsidRDefault="00645D68" w:rsidP="0039575F">
      <w:pPr>
        <w:spacing w:after="0" w:line="360" w:lineRule="auto"/>
        <w:jc w:val="both"/>
        <w:rPr>
          <w:rFonts w:ascii="Times New Roman" w:hAnsi="Times New Roman" w:cs="Times New Roman"/>
          <w:sz w:val="28"/>
          <w:szCs w:val="28"/>
        </w:rPr>
      </w:pPr>
    </w:p>
    <w:p w:rsidR="00CF75E9" w:rsidRPr="005669E7" w:rsidRDefault="00CF75E9" w:rsidP="0039575F">
      <w:pPr>
        <w:spacing w:after="0" w:line="360" w:lineRule="auto"/>
        <w:jc w:val="both"/>
        <w:rPr>
          <w:rFonts w:ascii="Times New Roman" w:hAnsi="Times New Roman" w:cs="Times New Roman"/>
          <w:sz w:val="28"/>
          <w:szCs w:val="28"/>
        </w:rPr>
      </w:pPr>
    </w:p>
    <w:p w:rsidR="00CF75E9" w:rsidRPr="005669E7" w:rsidRDefault="00CF75E9" w:rsidP="0039575F">
      <w:pPr>
        <w:spacing w:after="0" w:line="360" w:lineRule="auto"/>
        <w:jc w:val="both"/>
        <w:rPr>
          <w:rFonts w:ascii="Times New Roman" w:hAnsi="Times New Roman" w:cs="Times New Roman"/>
          <w:sz w:val="28"/>
          <w:szCs w:val="28"/>
        </w:rPr>
      </w:pPr>
    </w:p>
    <w:p w:rsidR="00CF75E9" w:rsidRPr="005669E7" w:rsidRDefault="00CF75E9" w:rsidP="0039575F">
      <w:pPr>
        <w:spacing w:after="0" w:line="360" w:lineRule="auto"/>
        <w:jc w:val="both"/>
        <w:rPr>
          <w:rFonts w:ascii="Times New Roman" w:hAnsi="Times New Roman" w:cs="Times New Roman"/>
          <w:sz w:val="28"/>
          <w:szCs w:val="28"/>
        </w:rPr>
      </w:pPr>
    </w:p>
    <w:p w:rsidR="00CF75E9" w:rsidRDefault="00CF75E9" w:rsidP="0039575F">
      <w:pPr>
        <w:spacing w:after="0" w:line="360" w:lineRule="auto"/>
        <w:jc w:val="both"/>
        <w:rPr>
          <w:rFonts w:ascii="Times New Roman" w:hAnsi="Times New Roman" w:cs="Times New Roman"/>
          <w:sz w:val="28"/>
          <w:szCs w:val="28"/>
        </w:rPr>
      </w:pPr>
    </w:p>
    <w:p w:rsidR="00CF75E9" w:rsidRDefault="00CF75E9" w:rsidP="0039575F">
      <w:pPr>
        <w:spacing w:after="0" w:line="360" w:lineRule="auto"/>
        <w:jc w:val="both"/>
        <w:rPr>
          <w:rFonts w:ascii="Times New Roman" w:hAnsi="Times New Roman" w:cs="Times New Roman"/>
          <w:sz w:val="28"/>
          <w:szCs w:val="28"/>
        </w:rPr>
      </w:pPr>
    </w:p>
    <w:p w:rsidR="00CF75E9" w:rsidRDefault="00CF75E9" w:rsidP="0039575F">
      <w:pPr>
        <w:spacing w:after="0" w:line="360" w:lineRule="auto"/>
        <w:jc w:val="both"/>
        <w:rPr>
          <w:rFonts w:ascii="Times New Roman" w:hAnsi="Times New Roman" w:cs="Times New Roman"/>
          <w:sz w:val="28"/>
          <w:szCs w:val="28"/>
        </w:rPr>
      </w:pPr>
    </w:p>
    <w:p w:rsidR="00CF75E9" w:rsidRDefault="00CF75E9" w:rsidP="0039575F">
      <w:pPr>
        <w:spacing w:after="0" w:line="360" w:lineRule="auto"/>
        <w:jc w:val="both"/>
        <w:rPr>
          <w:rFonts w:ascii="Times New Roman" w:hAnsi="Times New Roman" w:cs="Times New Roman"/>
          <w:sz w:val="28"/>
          <w:szCs w:val="28"/>
        </w:rPr>
      </w:pPr>
    </w:p>
    <w:p w:rsidR="00CF75E9" w:rsidRDefault="00CF75E9" w:rsidP="0039575F">
      <w:pPr>
        <w:spacing w:after="0" w:line="360" w:lineRule="auto"/>
        <w:jc w:val="both"/>
        <w:rPr>
          <w:rFonts w:ascii="Times New Roman" w:hAnsi="Times New Roman" w:cs="Times New Roman"/>
          <w:sz w:val="28"/>
          <w:szCs w:val="28"/>
        </w:rPr>
      </w:pPr>
    </w:p>
    <w:p w:rsidR="001C2C12" w:rsidRDefault="001C2C12" w:rsidP="0039575F">
      <w:pPr>
        <w:spacing w:after="0" w:line="360" w:lineRule="auto"/>
        <w:jc w:val="both"/>
        <w:rPr>
          <w:rFonts w:ascii="Times New Roman" w:hAnsi="Times New Roman" w:cs="Times New Roman"/>
          <w:sz w:val="28"/>
          <w:szCs w:val="28"/>
        </w:rPr>
      </w:pPr>
    </w:p>
    <w:p w:rsidR="001C2C12" w:rsidRDefault="001C2C12" w:rsidP="0039575F">
      <w:pPr>
        <w:spacing w:after="0" w:line="360" w:lineRule="auto"/>
        <w:jc w:val="both"/>
        <w:rPr>
          <w:rFonts w:ascii="Times New Roman" w:hAnsi="Times New Roman" w:cs="Times New Roman"/>
          <w:sz w:val="28"/>
          <w:szCs w:val="28"/>
        </w:rPr>
      </w:pPr>
    </w:p>
    <w:p w:rsidR="001C2C12" w:rsidRDefault="001C2C12" w:rsidP="0039575F">
      <w:pPr>
        <w:spacing w:after="0" w:line="360" w:lineRule="auto"/>
        <w:jc w:val="both"/>
        <w:rPr>
          <w:rFonts w:ascii="Times New Roman" w:hAnsi="Times New Roman" w:cs="Times New Roman"/>
          <w:sz w:val="28"/>
          <w:szCs w:val="28"/>
        </w:rPr>
      </w:pPr>
    </w:p>
    <w:p w:rsidR="00CF75E9" w:rsidRDefault="00CF75E9" w:rsidP="0039575F">
      <w:pPr>
        <w:spacing w:after="0" w:line="360" w:lineRule="auto"/>
        <w:jc w:val="both"/>
        <w:rPr>
          <w:rFonts w:ascii="Times New Roman" w:hAnsi="Times New Roman" w:cs="Times New Roman"/>
          <w:sz w:val="28"/>
          <w:szCs w:val="28"/>
        </w:rPr>
      </w:pPr>
    </w:p>
    <w:p w:rsidR="00226868" w:rsidRPr="00943386" w:rsidRDefault="00AD268C" w:rsidP="0039575F">
      <w:pPr>
        <w:spacing w:after="0" w:line="360" w:lineRule="auto"/>
        <w:jc w:val="both"/>
        <w:rPr>
          <w:rFonts w:ascii="Times New Roman" w:hAnsi="Times New Roman" w:cs="Times New Roman"/>
          <w:b/>
          <w:sz w:val="28"/>
          <w:szCs w:val="28"/>
        </w:rPr>
      </w:pPr>
      <w:r w:rsidRPr="00943386">
        <w:rPr>
          <w:rFonts w:ascii="Times New Roman" w:hAnsi="Times New Roman" w:cs="Times New Roman"/>
          <w:b/>
          <w:sz w:val="28"/>
          <w:szCs w:val="28"/>
        </w:rPr>
        <w:t>Глава 2.</w:t>
      </w:r>
      <w:r w:rsidR="00226868" w:rsidRPr="00943386">
        <w:rPr>
          <w:rFonts w:ascii="Times New Roman" w:hAnsi="Times New Roman" w:cs="Times New Roman"/>
          <w:b/>
          <w:sz w:val="28"/>
          <w:szCs w:val="28"/>
        </w:rPr>
        <w:t xml:space="preserve"> </w:t>
      </w:r>
      <w:r w:rsidR="00546132">
        <w:rPr>
          <w:rFonts w:ascii="Times New Roman" w:hAnsi="Times New Roman" w:cs="Times New Roman"/>
          <w:b/>
          <w:sz w:val="28"/>
          <w:szCs w:val="28"/>
        </w:rPr>
        <w:t>ИЗУЧЕНИЕ ВЛИЯНИЯ КТД НА РАЗВИТИЕ ДЕТСКОГО КОЛЛЕКТИВА</w:t>
      </w:r>
    </w:p>
    <w:p w:rsidR="00226868" w:rsidRPr="00765A33" w:rsidRDefault="00CE2D2A" w:rsidP="00B8543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346A66" w:rsidRDefault="00CE2D2A" w:rsidP="0039575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06B3D">
        <w:rPr>
          <w:rFonts w:ascii="Times New Roman" w:hAnsi="Times New Roman" w:cs="Times New Roman"/>
          <w:b/>
          <w:sz w:val="28"/>
          <w:szCs w:val="28"/>
        </w:rPr>
        <w:t>2.1</w:t>
      </w:r>
      <w:r w:rsidR="00890621" w:rsidRPr="00D176D1">
        <w:rPr>
          <w:rFonts w:ascii="Times New Roman" w:hAnsi="Times New Roman" w:cs="Times New Roman"/>
          <w:b/>
          <w:sz w:val="28"/>
          <w:szCs w:val="28"/>
        </w:rPr>
        <w:t xml:space="preserve">  </w:t>
      </w:r>
      <w:r w:rsidR="00346A66">
        <w:rPr>
          <w:rFonts w:ascii="Times New Roman" w:hAnsi="Times New Roman" w:cs="Times New Roman"/>
          <w:b/>
          <w:sz w:val="28"/>
          <w:szCs w:val="28"/>
        </w:rPr>
        <w:t>Организация и методы исследования.</w:t>
      </w:r>
    </w:p>
    <w:p w:rsidR="00346A66" w:rsidRDefault="00346A66" w:rsidP="00395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Многочисленные исследования показывают, что по сплочению детского коллектива у младших школьников необходимо проводить целенаправленную работу. Главное, чтобы это были дела, в которых детей и взрослых</w:t>
      </w:r>
      <w:r w:rsidR="003856D5">
        <w:rPr>
          <w:rFonts w:ascii="Times New Roman" w:hAnsi="Times New Roman" w:cs="Times New Roman"/>
          <w:sz w:val="28"/>
          <w:szCs w:val="28"/>
        </w:rPr>
        <w:t xml:space="preserve"> объединяли ли бы общие цели, общие жизненно важные задачи, чтобы их отношения строились на принципах сотрудничества и сотворчества.</w:t>
      </w:r>
    </w:p>
    <w:p w:rsidR="003856D5" w:rsidRDefault="003856D5" w:rsidP="00395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Целью нашей экспериментальной работы было выявить доминирующие мотивы в совместной де</w:t>
      </w:r>
      <w:r w:rsidR="00176B0A">
        <w:rPr>
          <w:rFonts w:ascii="Times New Roman" w:hAnsi="Times New Roman" w:cs="Times New Roman"/>
          <w:sz w:val="28"/>
          <w:szCs w:val="28"/>
        </w:rPr>
        <w:t>ятельности у учащихся 2 класса П</w:t>
      </w:r>
      <w:r>
        <w:rPr>
          <w:rFonts w:ascii="Times New Roman" w:hAnsi="Times New Roman" w:cs="Times New Roman"/>
          <w:sz w:val="28"/>
          <w:szCs w:val="28"/>
        </w:rPr>
        <w:t>авловской средней общеобразовательной школы, Угловского района, Алтайского края.</w:t>
      </w:r>
    </w:p>
    <w:p w:rsidR="003856D5" w:rsidRPr="00346A66" w:rsidRDefault="003856D5" w:rsidP="003957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решались следующие задачи:</w:t>
      </w:r>
    </w:p>
    <w:p w:rsidR="00346A66" w:rsidRPr="003856D5" w:rsidRDefault="003856D5" w:rsidP="0039575F">
      <w:pPr>
        <w:pStyle w:val="a3"/>
        <w:numPr>
          <w:ilvl w:val="0"/>
          <w:numId w:val="22"/>
        </w:numPr>
        <w:spacing w:after="0" w:line="360" w:lineRule="auto"/>
        <w:jc w:val="both"/>
        <w:rPr>
          <w:rFonts w:ascii="Times New Roman" w:hAnsi="Times New Roman" w:cs="Times New Roman"/>
          <w:sz w:val="28"/>
          <w:szCs w:val="28"/>
        </w:rPr>
      </w:pPr>
      <w:r w:rsidRPr="003856D5">
        <w:rPr>
          <w:rFonts w:ascii="Times New Roman" w:hAnsi="Times New Roman" w:cs="Times New Roman"/>
          <w:sz w:val="28"/>
          <w:szCs w:val="28"/>
        </w:rPr>
        <w:t>определить спектр мотивов воспитание младших  школьников;</w:t>
      </w:r>
    </w:p>
    <w:p w:rsidR="003856D5" w:rsidRDefault="003856D5" w:rsidP="0039575F">
      <w:pPr>
        <w:pStyle w:val="a3"/>
        <w:numPr>
          <w:ilvl w:val="0"/>
          <w:numId w:val="22"/>
        </w:numPr>
        <w:spacing w:after="0" w:line="360" w:lineRule="auto"/>
        <w:jc w:val="both"/>
        <w:rPr>
          <w:rFonts w:ascii="Times New Roman" w:hAnsi="Times New Roman" w:cs="Times New Roman"/>
          <w:sz w:val="28"/>
          <w:szCs w:val="28"/>
        </w:rPr>
      </w:pPr>
      <w:r w:rsidRPr="003856D5">
        <w:rPr>
          <w:rFonts w:ascii="Times New Roman" w:hAnsi="Times New Roman" w:cs="Times New Roman"/>
          <w:sz w:val="28"/>
          <w:szCs w:val="28"/>
        </w:rPr>
        <w:t xml:space="preserve">Изучить </w:t>
      </w:r>
      <w:proofErr w:type="spellStart"/>
      <w:r w:rsidRPr="003856D5">
        <w:rPr>
          <w:rFonts w:ascii="Times New Roman" w:hAnsi="Times New Roman" w:cs="Times New Roman"/>
          <w:sz w:val="28"/>
          <w:szCs w:val="28"/>
        </w:rPr>
        <w:t>доминурующие</w:t>
      </w:r>
      <w:proofErr w:type="spellEnd"/>
      <w:r w:rsidRPr="003856D5">
        <w:rPr>
          <w:rFonts w:ascii="Times New Roman" w:hAnsi="Times New Roman" w:cs="Times New Roman"/>
          <w:sz w:val="28"/>
          <w:szCs w:val="28"/>
        </w:rPr>
        <w:t xml:space="preserve"> мотивы младших школьников</w:t>
      </w:r>
      <w:r>
        <w:rPr>
          <w:rFonts w:ascii="Times New Roman" w:hAnsi="Times New Roman" w:cs="Times New Roman"/>
          <w:sz w:val="28"/>
          <w:szCs w:val="28"/>
        </w:rPr>
        <w:t>;</w:t>
      </w:r>
    </w:p>
    <w:p w:rsidR="003856D5" w:rsidRDefault="003856D5" w:rsidP="0039575F">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Обработать результаты данного исследования.</w:t>
      </w:r>
    </w:p>
    <w:p w:rsidR="003856D5" w:rsidRDefault="003856D5" w:rsidP="0039575F">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решения поставленных задач использовались методики </w:t>
      </w:r>
      <w:proofErr w:type="spellStart"/>
      <w:r>
        <w:rPr>
          <w:rFonts w:ascii="Times New Roman" w:hAnsi="Times New Roman" w:cs="Times New Roman"/>
          <w:sz w:val="28"/>
          <w:szCs w:val="28"/>
        </w:rPr>
        <w:t>О.В.Лишина</w:t>
      </w:r>
      <w:proofErr w:type="spellEnd"/>
      <w:r>
        <w:rPr>
          <w:rFonts w:ascii="Times New Roman" w:hAnsi="Times New Roman" w:cs="Times New Roman"/>
          <w:sz w:val="28"/>
          <w:szCs w:val="28"/>
        </w:rPr>
        <w:t xml:space="preserve"> «выявление мотивов участия в делах класса и коллектива школы»; </w:t>
      </w:r>
      <w:proofErr w:type="spellStart"/>
      <w:r>
        <w:rPr>
          <w:rFonts w:ascii="Times New Roman" w:hAnsi="Times New Roman" w:cs="Times New Roman"/>
          <w:sz w:val="28"/>
          <w:szCs w:val="28"/>
        </w:rPr>
        <w:t>Р.С.Немова</w:t>
      </w:r>
      <w:proofErr w:type="spellEnd"/>
      <w:r>
        <w:rPr>
          <w:rFonts w:ascii="Times New Roman" w:hAnsi="Times New Roman" w:cs="Times New Roman"/>
          <w:sz w:val="28"/>
          <w:szCs w:val="28"/>
        </w:rPr>
        <w:t xml:space="preserve"> «социально-п</w:t>
      </w:r>
      <w:r w:rsidR="006408B1">
        <w:rPr>
          <w:rFonts w:ascii="Times New Roman" w:hAnsi="Times New Roman" w:cs="Times New Roman"/>
          <w:sz w:val="28"/>
          <w:szCs w:val="28"/>
        </w:rPr>
        <w:t>с</w:t>
      </w:r>
      <w:r>
        <w:rPr>
          <w:rFonts w:ascii="Times New Roman" w:hAnsi="Times New Roman" w:cs="Times New Roman"/>
          <w:sz w:val="28"/>
          <w:szCs w:val="28"/>
        </w:rPr>
        <w:t xml:space="preserve">ихологическая </w:t>
      </w:r>
      <w:proofErr w:type="spellStart"/>
      <w:r>
        <w:rPr>
          <w:rFonts w:ascii="Times New Roman" w:hAnsi="Times New Roman" w:cs="Times New Roman"/>
          <w:sz w:val="28"/>
          <w:szCs w:val="28"/>
        </w:rPr>
        <w:t>самоаттестация</w:t>
      </w:r>
      <w:proofErr w:type="spellEnd"/>
      <w:r>
        <w:rPr>
          <w:rFonts w:ascii="Times New Roman" w:hAnsi="Times New Roman" w:cs="Times New Roman"/>
          <w:sz w:val="28"/>
          <w:szCs w:val="28"/>
        </w:rPr>
        <w:t xml:space="preserve"> коллектива</w:t>
      </w:r>
      <w:r w:rsidR="006408B1">
        <w:rPr>
          <w:rFonts w:ascii="Times New Roman" w:hAnsi="Times New Roman" w:cs="Times New Roman"/>
          <w:sz w:val="28"/>
          <w:szCs w:val="28"/>
        </w:rPr>
        <w:t>»; «социометрия»; Л.М.Фридмана «наши отношения».</w:t>
      </w:r>
    </w:p>
    <w:p w:rsidR="006408B1" w:rsidRDefault="006408B1" w:rsidP="0039575F">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целью определения степени удовлетворенности учащимися различных сторон жизни коллектива проводилась методика «Наши отношения».  </w:t>
      </w:r>
      <w:r w:rsidR="001C2C12" w:rsidRPr="001C2C12">
        <w:rPr>
          <w:rFonts w:ascii="Times New Roman" w:hAnsi="Times New Roman" w:cs="Times New Roman"/>
          <w:i/>
          <w:sz w:val="28"/>
          <w:szCs w:val="28"/>
        </w:rPr>
        <w:t>Приложение 1.</w:t>
      </w:r>
    </w:p>
    <w:p w:rsidR="00497134" w:rsidRDefault="00497134" w:rsidP="0039575F">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ab/>
        <w:t>После анализа ответов детей, были сделаны следующие выводы:</w:t>
      </w:r>
    </w:p>
    <w:p w:rsidR="00497134" w:rsidRDefault="00497134" w:rsidP="0039575F">
      <w:pPr>
        <w:spacing w:after="0" w:line="360" w:lineRule="auto"/>
        <w:ind w:firstLine="708"/>
        <w:jc w:val="both"/>
        <w:rPr>
          <w:rFonts w:ascii="Times New Roman" w:hAnsi="Times New Roman" w:cs="Times New Roman"/>
          <w:sz w:val="28"/>
          <w:szCs w:val="28"/>
        </w:rPr>
      </w:pPr>
      <w:r w:rsidRPr="00497134">
        <w:rPr>
          <w:rFonts w:ascii="Times New Roman" w:hAnsi="Times New Roman" w:cs="Times New Roman"/>
          <w:sz w:val="28"/>
          <w:szCs w:val="28"/>
        </w:rPr>
        <w:lastRenderedPageBreak/>
        <w:t>Чаще всего среди ответов детей встречаются следующие фразы: «наш коллектив дружный» и «в нашей группе принято помогать без напоминания».</w:t>
      </w:r>
    </w:p>
    <w:p w:rsidR="00497134" w:rsidRDefault="00497134" w:rsidP="003957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Гораздо реже ответы детей указывают, что «наш коллектив </w:t>
      </w:r>
      <w:r w:rsidR="00E013D9" w:rsidRPr="00497134">
        <w:rPr>
          <w:rFonts w:ascii="Times New Roman" w:hAnsi="Times New Roman" w:cs="Times New Roman"/>
          <w:sz w:val="28"/>
          <w:szCs w:val="28"/>
        </w:rPr>
        <w:t>очень</w:t>
      </w:r>
      <w:r w:rsidR="00E013D9">
        <w:rPr>
          <w:rFonts w:ascii="Times New Roman" w:hAnsi="Times New Roman" w:cs="Times New Roman"/>
          <w:sz w:val="28"/>
          <w:szCs w:val="28"/>
        </w:rPr>
        <w:t xml:space="preserve"> </w:t>
      </w:r>
      <w:r>
        <w:rPr>
          <w:rFonts w:ascii="Times New Roman" w:hAnsi="Times New Roman" w:cs="Times New Roman"/>
          <w:sz w:val="28"/>
          <w:szCs w:val="28"/>
        </w:rPr>
        <w:t>дружный</w:t>
      </w:r>
      <w:r w:rsidR="00E013D9" w:rsidRPr="00E013D9">
        <w:rPr>
          <w:rFonts w:ascii="Times New Roman" w:hAnsi="Times New Roman" w:cs="Times New Roman"/>
          <w:sz w:val="28"/>
          <w:szCs w:val="28"/>
        </w:rPr>
        <w:t xml:space="preserve"> </w:t>
      </w:r>
      <w:r w:rsidR="00E013D9" w:rsidRPr="00497134">
        <w:rPr>
          <w:rFonts w:ascii="Times New Roman" w:hAnsi="Times New Roman" w:cs="Times New Roman"/>
          <w:sz w:val="28"/>
          <w:szCs w:val="28"/>
        </w:rPr>
        <w:t>и сплоченный</w:t>
      </w:r>
      <w:r w:rsidR="00E013D9">
        <w:rPr>
          <w:rFonts w:ascii="Times New Roman" w:hAnsi="Times New Roman" w:cs="Times New Roman"/>
          <w:sz w:val="28"/>
          <w:szCs w:val="28"/>
        </w:rPr>
        <w:t xml:space="preserve"> </w:t>
      </w:r>
      <w:r>
        <w:rPr>
          <w:rFonts w:ascii="Times New Roman" w:hAnsi="Times New Roman" w:cs="Times New Roman"/>
          <w:sz w:val="28"/>
          <w:szCs w:val="28"/>
        </w:rPr>
        <w:t>» и «в нашей группе помощь оказывается только тогда, когда требует учитель».</w:t>
      </w:r>
    </w:p>
    <w:p w:rsidR="00497134" w:rsidRDefault="00B11B05" w:rsidP="0039575F">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Школьниками не были отмечены варианты ответов</w:t>
      </w:r>
      <w:r w:rsidR="008B7171">
        <w:rPr>
          <w:rFonts w:ascii="Times New Roman" w:hAnsi="Times New Roman" w:cs="Times New Roman"/>
          <w:sz w:val="28"/>
          <w:szCs w:val="28"/>
        </w:rPr>
        <w:t xml:space="preserve"> № 5-6, из каждой части опросника, результаты</w:t>
      </w:r>
      <w:r w:rsidR="007A1BF4">
        <w:rPr>
          <w:rFonts w:ascii="Times New Roman" w:hAnsi="Times New Roman" w:cs="Times New Roman"/>
          <w:sz w:val="28"/>
          <w:szCs w:val="28"/>
        </w:rPr>
        <w:t xml:space="preserve"> </w:t>
      </w:r>
      <w:r w:rsidR="008B7171">
        <w:rPr>
          <w:rFonts w:ascii="Times New Roman" w:hAnsi="Times New Roman" w:cs="Times New Roman"/>
          <w:sz w:val="28"/>
          <w:szCs w:val="28"/>
        </w:rPr>
        <w:t xml:space="preserve"> </w:t>
      </w:r>
      <w:r w:rsidR="001C2C12">
        <w:rPr>
          <w:rFonts w:ascii="Times New Roman" w:hAnsi="Times New Roman" w:cs="Times New Roman"/>
          <w:sz w:val="28"/>
          <w:szCs w:val="28"/>
        </w:rPr>
        <w:t>п</w:t>
      </w:r>
      <w:r w:rsidR="008B7171">
        <w:rPr>
          <w:rFonts w:ascii="Times New Roman" w:hAnsi="Times New Roman" w:cs="Times New Roman"/>
          <w:sz w:val="28"/>
          <w:szCs w:val="28"/>
        </w:rPr>
        <w:t>оказаны на рисунке 1.</w:t>
      </w:r>
      <w:r w:rsidR="001C2C12">
        <w:rPr>
          <w:rFonts w:ascii="Times New Roman" w:hAnsi="Times New Roman" w:cs="Times New Roman"/>
          <w:sz w:val="28"/>
          <w:szCs w:val="28"/>
        </w:rPr>
        <w:t xml:space="preserve"> </w:t>
      </w:r>
      <w:r w:rsidR="001C2C12" w:rsidRPr="001C2C12">
        <w:rPr>
          <w:rFonts w:ascii="Times New Roman" w:hAnsi="Times New Roman" w:cs="Times New Roman"/>
          <w:i/>
          <w:sz w:val="28"/>
          <w:szCs w:val="28"/>
        </w:rPr>
        <w:t>Приложение 2.</w:t>
      </w:r>
    </w:p>
    <w:p w:rsidR="00E013D9" w:rsidRDefault="00C95AC2" w:rsidP="0039575F">
      <w:pPr>
        <w:spacing w:after="0" w:line="360" w:lineRule="auto"/>
        <w:ind w:firstLine="708"/>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28098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7171" w:rsidRDefault="00221E6B" w:rsidP="0039575F">
      <w:pPr>
        <w:spacing w:after="0" w:line="360" w:lineRule="auto"/>
        <w:ind w:firstLine="708"/>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4956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7171" w:rsidRPr="00497134" w:rsidRDefault="008B7171" w:rsidP="003957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было выявлено, что данный коллектив дружный и сплоченный, в любую минуту готовый прийти на помощь товарищу.  </w:t>
      </w:r>
    </w:p>
    <w:p w:rsidR="003D3684" w:rsidRPr="00F423A8" w:rsidRDefault="00497134" w:rsidP="00395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54AD5">
        <w:rPr>
          <w:rFonts w:ascii="Times New Roman" w:hAnsi="Times New Roman" w:cs="Times New Roman"/>
          <w:sz w:val="28"/>
          <w:szCs w:val="28"/>
        </w:rPr>
        <w:t>Данная методика является  методом выявления различных сфер взаимоотношений детей в коллективе. Мнение конкретного ученика показывает, как ощущает он себя  в системе этих отношений.</w:t>
      </w:r>
    </w:p>
    <w:p w:rsidR="00754AD5" w:rsidRDefault="00754AD5" w:rsidP="00395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 целью выявления </w:t>
      </w:r>
      <w:proofErr w:type="spellStart"/>
      <w:r>
        <w:rPr>
          <w:rFonts w:ascii="Times New Roman" w:hAnsi="Times New Roman" w:cs="Times New Roman"/>
          <w:sz w:val="28"/>
          <w:szCs w:val="28"/>
        </w:rPr>
        <w:t>доминурующих</w:t>
      </w:r>
      <w:proofErr w:type="spellEnd"/>
      <w:r>
        <w:rPr>
          <w:rFonts w:ascii="Times New Roman" w:hAnsi="Times New Roman" w:cs="Times New Roman"/>
          <w:sz w:val="28"/>
          <w:szCs w:val="28"/>
        </w:rPr>
        <w:t xml:space="preserve"> мотивов  сплоченности коллектива была использована методика </w:t>
      </w:r>
      <w:proofErr w:type="spellStart"/>
      <w:r>
        <w:rPr>
          <w:rFonts w:ascii="Times New Roman" w:hAnsi="Times New Roman" w:cs="Times New Roman"/>
          <w:sz w:val="28"/>
          <w:szCs w:val="28"/>
        </w:rPr>
        <w:t>О.В.Лишина</w:t>
      </w:r>
      <w:proofErr w:type="spellEnd"/>
      <w:r>
        <w:rPr>
          <w:rFonts w:ascii="Times New Roman" w:hAnsi="Times New Roman" w:cs="Times New Roman"/>
          <w:sz w:val="28"/>
          <w:szCs w:val="28"/>
        </w:rPr>
        <w:t xml:space="preserve"> «Выявление мотивов участия учащихся в делах классного и общешкольного коллектива».</w:t>
      </w:r>
      <w:r w:rsidR="001C2C12">
        <w:rPr>
          <w:rFonts w:ascii="Times New Roman" w:hAnsi="Times New Roman" w:cs="Times New Roman"/>
          <w:sz w:val="28"/>
          <w:szCs w:val="28"/>
        </w:rPr>
        <w:t xml:space="preserve"> </w:t>
      </w:r>
      <w:r w:rsidR="001C2C12" w:rsidRPr="001C2C12">
        <w:rPr>
          <w:rFonts w:ascii="Times New Roman" w:hAnsi="Times New Roman" w:cs="Times New Roman"/>
          <w:i/>
          <w:sz w:val="28"/>
          <w:szCs w:val="28"/>
        </w:rPr>
        <w:t>Приложение 3.</w:t>
      </w:r>
    </w:p>
    <w:p w:rsidR="00A60D72" w:rsidRDefault="005561B3" w:rsidP="00CF3B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Данная методика позволяет выявить ведущие мотивы участия школьников.</w:t>
      </w:r>
      <w:r w:rsidR="00E61447">
        <w:rPr>
          <w:rFonts w:ascii="Times New Roman" w:hAnsi="Times New Roman" w:cs="Times New Roman"/>
          <w:sz w:val="28"/>
          <w:szCs w:val="28"/>
        </w:rPr>
        <w:t xml:space="preserve"> В соответствии с выделенными блоками вопросов и шкалой оценок ответов составлена матрица</w:t>
      </w:r>
      <w:r w:rsidR="00F73FA2">
        <w:rPr>
          <w:rFonts w:ascii="Times New Roman" w:hAnsi="Times New Roman" w:cs="Times New Roman"/>
          <w:sz w:val="28"/>
          <w:szCs w:val="28"/>
        </w:rPr>
        <w:t xml:space="preserve">.  </w:t>
      </w:r>
      <w:r w:rsidR="00367FF7">
        <w:rPr>
          <w:rFonts w:ascii="Times New Roman" w:hAnsi="Times New Roman" w:cs="Times New Roman"/>
          <w:sz w:val="28"/>
          <w:szCs w:val="28"/>
        </w:rPr>
        <w:t xml:space="preserve">В исследовании приняли участие 12 человек из 2 класса. </w:t>
      </w:r>
      <w:r w:rsidR="00F73FA2">
        <w:rPr>
          <w:rFonts w:ascii="Times New Roman" w:hAnsi="Times New Roman" w:cs="Times New Roman"/>
          <w:sz w:val="28"/>
          <w:szCs w:val="28"/>
        </w:rPr>
        <w:t>Результаты исследования</w:t>
      </w:r>
      <w:r w:rsidR="00E61447">
        <w:rPr>
          <w:rFonts w:ascii="Times New Roman" w:hAnsi="Times New Roman" w:cs="Times New Roman"/>
          <w:sz w:val="28"/>
          <w:szCs w:val="28"/>
        </w:rPr>
        <w:t xml:space="preserve"> представлен</w:t>
      </w:r>
      <w:r w:rsidR="00F73FA2">
        <w:rPr>
          <w:rFonts w:ascii="Times New Roman" w:hAnsi="Times New Roman" w:cs="Times New Roman"/>
          <w:sz w:val="28"/>
          <w:szCs w:val="28"/>
        </w:rPr>
        <w:t>ы</w:t>
      </w:r>
      <w:r w:rsidR="00E61447">
        <w:rPr>
          <w:rFonts w:ascii="Times New Roman" w:hAnsi="Times New Roman" w:cs="Times New Roman"/>
          <w:sz w:val="28"/>
          <w:szCs w:val="28"/>
        </w:rPr>
        <w:t xml:space="preserve">  в таблице 2.</w:t>
      </w:r>
    </w:p>
    <w:p w:rsidR="00720E39" w:rsidRPr="009E1FB8" w:rsidRDefault="009E1FB8" w:rsidP="009E1FB8">
      <w:pPr>
        <w:spacing w:after="0" w:line="360" w:lineRule="auto"/>
        <w:rPr>
          <w:rFonts w:ascii="Times New Roman" w:hAnsi="Times New Roman" w:cs="Times New Roman"/>
          <w:i/>
          <w:sz w:val="28"/>
          <w:szCs w:val="28"/>
        </w:rPr>
      </w:pPr>
      <w:r w:rsidRPr="009E1FB8">
        <w:rPr>
          <w:rFonts w:ascii="Times New Roman" w:hAnsi="Times New Roman" w:cs="Times New Roman"/>
          <w:i/>
          <w:sz w:val="28"/>
          <w:szCs w:val="28"/>
        </w:rPr>
        <w:t>Приложение 4.</w:t>
      </w:r>
    </w:p>
    <w:p w:rsidR="00720E39" w:rsidRDefault="00720E39" w:rsidP="0039575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Результат изучения  доминирующих мотивов у учащихся 2 класса</w:t>
      </w:r>
    </w:p>
    <w:p w:rsidR="009E1FB8" w:rsidRDefault="009E1FB8" w:rsidP="0039575F">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2B71" w:rsidRDefault="00F73FA2" w:rsidP="009E1F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20E39">
        <w:rPr>
          <w:rFonts w:ascii="Times New Roman" w:hAnsi="Times New Roman" w:cs="Times New Roman"/>
          <w:sz w:val="28"/>
          <w:szCs w:val="28"/>
        </w:rPr>
        <w:t>Из данной таблицы видно, что ведущие мотивы участия школьников преобладают «о</w:t>
      </w:r>
      <w:r w:rsidR="009E1FB8">
        <w:rPr>
          <w:rFonts w:ascii="Times New Roman" w:hAnsi="Times New Roman" w:cs="Times New Roman"/>
          <w:sz w:val="28"/>
          <w:szCs w:val="28"/>
        </w:rPr>
        <w:t>бязанность как принуждение» и «интерес к содержанию»</w:t>
      </w:r>
    </w:p>
    <w:p w:rsidR="00202B71" w:rsidRDefault="00720E39" w:rsidP="009E1F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Следующим шагом было определение доминирующих мотивов с помощью методики «Социометрия».</w:t>
      </w:r>
      <w:r w:rsidR="009E1FB8">
        <w:rPr>
          <w:rFonts w:ascii="Times New Roman" w:hAnsi="Times New Roman" w:cs="Times New Roman"/>
          <w:sz w:val="28"/>
          <w:szCs w:val="28"/>
        </w:rPr>
        <w:t xml:space="preserve">  </w:t>
      </w:r>
      <w:r w:rsidR="009E1FB8" w:rsidRPr="009E1FB8">
        <w:rPr>
          <w:rFonts w:ascii="Times New Roman" w:hAnsi="Times New Roman" w:cs="Times New Roman"/>
          <w:i/>
          <w:sz w:val="28"/>
          <w:szCs w:val="28"/>
        </w:rPr>
        <w:t>Приложение 5.</w:t>
      </w:r>
    </w:p>
    <w:p w:rsidR="00074EFC" w:rsidRDefault="00781ADB" w:rsidP="009E1F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Диагностика </w:t>
      </w:r>
      <w:r w:rsidRPr="009E1FB8">
        <w:rPr>
          <w:rFonts w:ascii="Times New Roman" w:hAnsi="Times New Roman" w:cs="Times New Roman"/>
          <w:b/>
          <w:sz w:val="28"/>
          <w:szCs w:val="28"/>
        </w:rPr>
        <w:t>«Социометрия»</w:t>
      </w:r>
      <w:r>
        <w:rPr>
          <w:rFonts w:ascii="Times New Roman" w:hAnsi="Times New Roman" w:cs="Times New Roman"/>
          <w:sz w:val="28"/>
          <w:szCs w:val="28"/>
        </w:rPr>
        <w:t xml:space="preserve"> позволяет изучить</w:t>
      </w:r>
      <w:r w:rsidR="00B830CA">
        <w:rPr>
          <w:rFonts w:ascii="Times New Roman" w:hAnsi="Times New Roman" w:cs="Times New Roman"/>
          <w:sz w:val="28"/>
          <w:szCs w:val="28"/>
        </w:rPr>
        <w:t xml:space="preserve"> эмоционально-психологические отношения в детской общности и положение в них каждого ребенка. </w:t>
      </w:r>
      <w:r w:rsidR="00176B0A" w:rsidRPr="00F423A8">
        <w:rPr>
          <w:rFonts w:ascii="Times New Roman" w:hAnsi="Times New Roman" w:cs="Times New Roman"/>
          <w:sz w:val="28"/>
          <w:szCs w:val="28"/>
        </w:rPr>
        <w:t xml:space="preserve"> </w:t>
      </w:r>
    </w:p>
    <w:p w:rsidR="00B830CA" w:rsidRDefault="00074EFC" w:rsidP="009E1FB8">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lastRenderedPageBreak/>
        <w:t>На основе полученных результатов составляется матрица</w:t>
      </w:r>
      <w:r w:rsidR="00176B0A">
        <w:rPr>
          <w:rFonts w:ascii="Times New Roman" w:hAnsi="Times New Roman" w:cs="Times New Roman"/>
          <w:sz w:val="28"/>
          <w:szCs w:val="28"/>
        </w:rPr>
        <w:t xml:space="preserve"> социометрических положительных выборов.</w:t>
      </w:r>
      <w:r w:rsidR="00A60D72">
        <w:rPr>
          <w:rFonts w:ascii="Times New Roman" w:hAnsi="Times New Roman" w:cs="Times New Roman"/>
          <w:sz w:val="28"/>
          <w:szCs w:val="28"/>
        </w:rPr>
        <w:t xml:space="preserve"> Результаты исследования представлены в таблице 3.</w:t>
      </w:r>
      <w:r w:rsidR="009E1FB8">
        <w:rPr>
          <w:rFonts w:ascii="Times New Roman" w:hAnsi="Times New Roman" w:cs="Times New Roman"/>
          <w:sz w:val="28"/>
          <w:szCs w:val="28"/>
        </w:rPr>
        <w:t xml:space="preserve"> </w:t>
      </w:r>
      <w:r w:rsidR="009E1FB8" w:rsidRPr="009E1FB8">
        <w:rPr>
          <w:rFonts w:ascii="Times New Roman" w:hAnsi="Times New Roman" w:cs="Times New Roman"/>
          <w:i/>
          <w:sz w:val="28"/>
          <w:szCs w:val="28"/>
        </w:rPr>
        <w:t>Приложение 6.</w:t>
      </w:r>
    </w:p>
    <w:p w:rsidR="009E1FB8" w:rsidRDefault="009E1FB8" w:rsidP="009E1FB8">
      <w:pPr>
        <w:spacing w:after="0" w:line="360" w:lineRule="auto"/>
        <w:ind w:firstLine="708"/>
        <w:jc w:val="both"/>
        <w:rPr>
          <w:rFonts w:ascii="Times New Roman" w:hAnsi="Times New Roman" w:cs="Times New Roman"/>
          <w:sz w:val="28"/>
          <w:szCs w:val="28"/>
        </w:rPr>
      </w:pPr>
    </w:p>
    <w:p w:rsidR="00E3374C" w:rsidRPr="007A1BF4" w:rsidRDefault="00E3374C" w:rsidP="007A1BF4">
      <w:pPr>
        <w:spacing w:line="360" w:lineRule="auto"/>
        <w:ind w:firstLine="708"/>
        <w:rPr>
          <w:rFonts w:ascii="Times New Roman" w:eastAsia="Times New Roman" w:hAnsi="Times New Roman" w:cs="Times New Roman"/>
          <w:sz w:val="28"/>
          <w:szCs w:val="28"/>
        </w:rPr>
      </w:pPr>
      <w:r w:rsidRPr="00E3374C">
        <w:rPr>
          <w:rFonts w:ascii="Times New Roman" w:eastAsia="Times New Roman" w:hAnsi="Times New Roman" w:cs="Times New Roman"/>
          <w:sz w:val="28"/>
          <w:szCs w:val="28"/>
        </w:rPr>
        <w:t>Исходя из полученных данных, можно констатировать, что в процессе организации коллективных творческих дел, которая отражается и на учебной деятельности, в классе устанавливаются позитивные межличностные отношения, вырастает число положительных лидеров. Изменение показателя групповой сплоченности свидетельствует о развитии коллектива в целом.</w:t>
      </w:r>
    </w:p>
    <w:p w:rsidR="00A60D72" w:rsidRPr="009E1FB8" w:rsidRDefault="00A60D72" w:rsidP="009E1FB8">
      <w:pPr>
        <w:spacing w:after="0" w:line="360" w:lineRule="auto"/>
        <w:ind w:firstLine="708"/>
        <w:rPr>
          <w:rFonts w:ascii="Times New Roman" w:hAnsi="Times New Roman" w:cs="Times New Roman"/>
          <w:i/>
          <w:sz w:val="28"/>
          <w:szCs w:val="28"/>
        </w:rPr>
      </w:pPr>
      <w:r w:rsidRPr="009E1FB8">
        <w:rPr>
          <w:rFonts w:ascii="Times New Roman" w:hAnsi="Times New Roman" w:cs="Times New Roman"/>
          <w:i/>
          <w:sz w:val="28"/>
          <w:szCs w:val="28"/>
        </w:rPr>
        <w:t>Таблица 3</w:t>
      </w:r>
      <w:r w:rsidR="009E1FB8" w:rsidRPr="009E1FB8">
        <w:rPr>
          <w:rFonts w:ascii="Times New Roman" w:hAnsi="Times New Roman" w:cs="Times New Roman"/>
          <w:i/>
          <w:sz w:val="28"/>
          <w:szCs w:val="28"/>
        </w:rPr>
        <w:t>. Приложение 6.</w:t>
      </w:r>
    </w:p>
    <w:p w:rsidR="004A19A1" w:rsidRDefault="004A19A1" w:rsidP="00E550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 количества полученных социометрических положительных выборов можно классифицировать испы</w:t>
      </w:r>
      <w:r w:rsidR="00E550E7">
        <w:rPr>
          <w:rFonts w:ascii="Times New Roman" w:hAnsi="Times New Roman" w:cs="Times New Roman"/>
          <w:sz w:val="28"/>
          <w:szCs w:val="28"/>
        </w:rPr>
        <w:t>туемых на пять статусных групп.</w:t>
      </w:r>
    </w:p>
    <w:tbl>
      <w:tblPr>
        <w:tblStyle w:val="aa"/>
        <w:tblW w:w="0" w:type="auto"/>
        <w:tblLook w:val="04A0" w:firstRow="1" w:lastRow="0" w:firstColumn="1" w:lastColumn="0" w:noHBand="0" w:noVBand="1"/>
      </w:tblPr>
      <w:tblGrid>
        <w:gridCol w:w="3227"/>
        <w:gridCol w:w="6627"/>
      </w:tblGrid>
      <w:tr w:rsidR="004A19A1" w:rsidTr="004A19A1">
        <w:tc>
          <w:tcPr>
            <w:tcW w:w="3227" w:type="dxa"/>
          </w:tcPr>
          <w:p w:rsidR="004A19A1" w:rsidRDefault="004A19A1" w:rsidP="0039575F">
            <w:pPr>
              <w:spacing w:line="360" w:lineRule="auto"/>
              <w:rPr>
                <w:rFonts w:ascii="Times New Roman" w:hAnsi="Times New Roman" w:cs="Times New Roman"/>
                <w:sz w:val="28"/>
                <w:szCs w:val="28"/>
              </w:rPr>
            </w:pPr>
            <w:r>
              <w:rPr>
                <w:rFonts w:ascii="Times New Roman" w:hAnsi="Times New Roman" w:cs="Times New Roman"/>
                <w:sz w:val="28"/>
                <w:szCs w:val="28"/>
              </w:rPr>
              <w:t>Статусная группа</w:t>
            </w:r>
          </w:p>
        </w:tc>
        <w:tc>
          <w:tcPr>
            <w:tcW w:w="6627" w:type="dxa"/>
          </w:tcPr>
          <w:p w:rsidR="004A19A1" w:rsidRDefault="004A19A1" w:rsidP="0039575F">
            <w:pPr>
              <w:spacing w:line="360" w:lineRule="auto"/>
              <w:jc w:val="center"/>
              <w:rPr>
                <w:rFonts w:ascii="Times New Roman" w:hAnsi="Times New Roman" w:cs="Times New Roman"/>
                <w:sz w:val="28"/>
                <w:szCs w:val="28"/>
              </w:rPr>
            </w:pPr>
            <w:r>
              <w:rPr>
                <w:rFonts w:ascii="Times New Roman" w:hAnsi="Times New Roman" w:cs="Times New Roman"/>
                <w:sz w:val="28"/>
                <w:szCs w:val="28"/>
              </w:rPr>
              <w:t>Количество полученных выборов</w:t>
            </w:r>
          </w:p>
        </w:tc>
      </w:tr>
      <w:tr w:rsidR="004A19A1" w:rsidTr="004A19A1">
        <w:tc>
          <w:tcPr>
            <w:tcW w:w="3227" w:type="dxa"/>
          </w:tcPr>
          <w:p w:rsidR="004A19A1" w:rsidRDefault="004A19A1" w:rsidP="0039575F">
            <w:pPr>
              <w:spacing w:line="360" w:lineRule="auto"/>
              <w:rPr>
                <w:rFonts w:ascii="Times New Roman" w:hAnsi="Times New Roman" w:cs="Times New Roman"/>
                <w:sz w:val="28"/>
                <w:szCs w:val="28"/>
              </w:rPr>
            </w:pPr>
            <w:r>
              <w:rPr>
                <w:rFonts w:ascii="Times New Roman" w:hAnsi="Times New Roman" w:cs="Times New Roman"/>
                <w:sz w:val="28"/>
                <w:szCs w:val="28"/>
              </w:rPr>
              <w:t>«Звёзды»</w:t>
            </w:r>
          </w:p>
          <w:p w:rsidR="004A19A1" w:rsidRDefault="004A19A1" w:rsidP="0039575F">
            <w:pPr>
              <w:spacing w:line="360" w:lineRule="auto"/>
              <w:rPr>
                <w:rFonts w:ascii="Times New Roman" w:hAnsi="Times New Roman" w:cs="Times New Roman"/>
                <w:sz w:val="28"/>
                <w:szCs w:val="28"/>
              </w:rPr>
            </w:pPr>
          </w:p>
          <w:p w:rsidR="004A19A1" w:rsidRDefault="004A19A1" w:rsidP="0039575F">
            <w:pPr>
              <w:spacing w:line="360" w:lineRule="auto"/>
              <w:rPr>
                <w:rFonts w:ascii="Times New Roman" w:hAnsi="Times New Roman" w:cs="Times New Roman"/>
                <w:sz w:val="28"/>
                <w:szCs w:val="28"/>
              </w:rPr>
            </w:pPr>
            <w:r>
              <w:rPr>
                <w:rFonts w:ascii="Times New Roman" w:hAnsi="Times New Roman" w:cs="Times New Roman"/>
                <w:sz w:val="28"/>
                <w:szCs w:val="28"/>
              </w:rPr>
              <w:t>«Предпочитаемые»</w:t>
            </w:r>
          </w:p>
          <w:p w:rsidR="00AE4B7F" w:rsidRDefault="00AE4B7F" w:rsidP="0039575F">
            <w:pPr>
              <w:spacing w:line="360" w:lineRule="auto"/>
              <w:rPr>
                <w:rFonts w:ascii="Times New Roman" w:hAnsi="Times New Roman" w:cs="Times New Roman"/>
                <w:sz w:val="28"/>
                <w:szCs w:val="28"/>
              </w:rPr>
            </w:pPr>
          </w:p>
          <w:p w:rsidR="00AE4B7F" w:rsidRDefault="00AE4B7F" w:rsidP="0039575F">
            <w:pPr>
              <w:spacing w:line="360" w:lineRule="auto"/>
              <w:rPr>
                <w:rFonts w:ascii="Times New Roman" w:hAnsi="Times New Roman" w:cs="Times New Roman"/>
                <w:sz w:val="28"/>
                <w:szCs w:val="28"/>
              </w:rPr>
            </w:pPr>
            <w:r>
              <w:rPr>
                <w:rFonts w:ascii="Times New Roman" w:hAnsi="Times New Roman" w:cs="Times New Roman"/>
                <w:sz w:val="28"/>
                <w:szCs w:val="28"/>
              </w:rPr>
              <w:t>«Принятые»</w:t>
            </w:r>
          </w:p>
          <w:p w:rsidR="00AE4B7F" w:rsidRDefault="00AE4B7F" w:rsidP="0039575F">
            <w:pPr>
              <w:spacing w:line="360" w:lineRule="auto"/>
              <w:rPr>
                <w:rFonts w:ascii="Times New Roman" w:hAnsi="Times New Roman" w:cs="Times New Roman"/>
                <w:sz w:val="28"/>
                <w:szCs w:val="28"/>
              </w:rPr>
            </w:pPr>
            <w:r>
              <w:rPr>
                <w:rFonts w:ascii="Times New Roman" w:hAnsi="Times New Roman" w:cs="Times New Roman"/>
                <w:sz w:val="28"/>
                <w:szCs w:val="28"/>
              </w:rPr>
              <w:t>«Непринятые»</w:t>
            </w:r>
          </w:p>
          <w:p w:rsidR="00AE4B7F" w:rsidRDefault="00AE4B7F" w:rsidP="0039575F">
            <w:pPr>
              <w:spacing w:line="360" w:lineRule="auto"/>
              <w:rPr>
                <w:rFonts w:ascii="Times New Roman" w:hAnsi="Times New Roman" w:cs="Times New Roman"/>
                <w:sz w:val="28"/>
                <w:szCs w:val="28"/>
              </w:rPr>
            </w:pPr>
          </w:p>
          <w:p w:rsidR="00AE4B7F" w:rsidRDefault="00AE4B7F" w:rsidP="0039575F">
            <w:pPr>
              <w:spacing w:line="360" w:lineRule="auto"/>
              <w:rPr>
                <w:rFonts w:ascii="Times New Roman" w:hAnsi="Times New Roman" w:cs="Times New Roman"/>
                <w:sz w:val="28"/>
                <w:szCs w:val="28"/>
              </w:rPr>
            </w:pPr>
            <w:r>
              <w:rPr>
                <w:rFonts w:ascii="Times New Roman" w:hAnsi="Times New Roman" w:cs="Times New Roman"/>
                <w:sz w:val="28"/>
                <w:szCs w:val="28"/>
              </w:rPr>
              <w:t>«Отвергнутые»</w:t>
            </w:r>
          </w:p>
        </w:tc>
        <w:tc>
          <w:tcPr>
            <w:tcW w:w="6627" w:type="dxa"/>
          </w:tcPr>
          <w:p w:rsidR="004A19A1" w:rsidRDefault="004A19A1" w:rsidP="0039575F">
            <w:pPr>
              <w:spacing w:line="360" w:lineRule="auto"/>
              <w:rPr>
                <w:rFonts w:ascii="Times New Roman" w:hAnsi="Times New Roman" w:cs="Times New Roman"/>
                <w:sz w:val="28"/>
                <w:szCs w:val="28"/>
              </w:rPr>
            </w:pPr>
            <w:r>
              <w:rPr>
                <w:rFonts w:ascii="Times New Roman" w:hAnsi="Times New Roman" w:cs="Times New Roman"/>
                <w:sz w:val="28"/>
                <w:szCs w:val="28"/>
              </w:rPr>
              <w:t>В два раза больше, чем среднее число получаемых выборов одним испытуемым</w:t>
            </w:r>
          </w:p>
          <w:p w:rsidR="004A19A1" w:rsidRDefault="004A19A1" w:rsidP="0039575F">
            <w:pPr>
              <w:spacing w:line="360" w:lineRule="auto"/>
              <w:rPr>
                <w:rFonts w:ascii="Times New Roman" w:hAnsi="Times New Roman" w:cs="Times New Roman"/>
                <w:sz w:val="28"/>
                <w:szCs w:val="28"/>
              </w:rPr>
            </w:pPr>
            <w:r>
              <w:rPr>
                <w:rFonts w:ascii="Times New Roman" w:hAnsi="Times New Roman" w:cs="Times New Roman"/>
                <w:sz w:val="28"/>
                <w:szCs w:val="28"/>
              </w:rPr>
              <w:t>В полтора раза больше, чем число полученных выборов одним испытуемым</w:t>
            </w:r>
          </w:p>
          <w:p w:rsidR="00AE4B7F" w:rsidRDefault="00AE4B7F" w:rsidP="0039575F">
            <w:pPr>
              <w:spacing w:line="360" w:lineRule="auto"/>
              <w:rPr>
                <w:rFonts w:ascii="Times New Roman" w:hAnsi="Times New Roman" w:cs="Times New Roman"/>
                <w:sz w:val="28"/>
                <w:szCs w:val="28"/>
              </w:rPr>
            </w:pPr>
          </w:p>
          <w:p w:rsidR="00AE4B7F" w:rsidRDefault="00AE4B7F" w:rsidP="0039575F">
            <w:pPr>
              <w:spacing w:line="360" w:lineRule="auto"/>
              <w:rPr>
                <w:rFonts w:ascii="Times New Roman" w:hAnsi="Times New Roman" w:cs="Times New Roman"/>
                <w:sz w:val="28"/>
                <w:szCs w:val="28"/>
              </w:rPr>
            </w:pPr>
            <w:r>
              <w:rPr>
                <w:rFonts w:ascii="Times New Roman" w:hAnsi="Times New Roman" w:cs="Times New Roman"/>
                <w:sz w:val="28"/>
                <w:szCs w:val="28"/>
              </w:rPr>
              <w:t>В полтора раза меньше, чем среднее число полученных выборов одним испытуемым</w:t>
            </w:r>
          </w:p>
          <w:p w:rsidR="00AE4B7F" w:rsidRDefault="00AE4B7F" w:rsidP="0039575F">
            <w:pPr>
              <w:spacing w:line="360" w:lineRule="auto"/>
              <w:rPr>
                <w:rFonts w:ascii="Times New Roman" w:hAnsi="Times New Roman" w:cs="Times New Roman"/>
                <w:sz w:val="28"/>
                <w:szCs w:val="28"/>
              </w:rPr>
            </w:pPr>
            <w:r>
              <w:rPr>
                <w:rFonts w:ascii="Times New Roman" w:hAnsi="Times New Roman" w:cs="Times New Roman"/>
                <w:sz w:val="28"/>
                <w:szCs w:val="28"/>
              </w:rPr>
              <w:t>Равно нулю или в два раза меньше, чем число полученных выборов одним испытуемым.</w:t>
            </w:r>
          </w:p>
        </w:tc>
      </w:tr>
    </w:tbl>
    <w:p w:rsidR="00AE4B7F" w:rsidRDefault="00AE4B7F" w:rsidP="0062568F">
      <w:pPr>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E9641F" w:rsidRDefault="00E9641F" w:rsidP="0039575F">
      <w:pPr>
        <w:spacing w:after="0" w:line="360" w:lineRule="auto"/>
        <w:rPr>
          <w:rFonts w:ascii="Times New Roman" w:hAnsi="Times New Roman" w:cs="Times New Roman"/>
          <w:sz w:val="28"/>
          <w:szCs w:val="28"/>
        </w:rPr>
      </w:pPr>
    </w:p>
    <w:p w:rsidR="00AE4B7F" w:rsidRDefault="00AE4B7F" w:rsidP="0039575F">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Данный показатель свидетельствует о достаточно большом количестве взаимных выборов.</w:t>
      </w:r>
    </w:p>
    <w:p w:rsidR="00D47D3A" w:rsidRPr="00F423A8" w:rsidRDefault="001309B6" w:rsidP="00024C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Следующим шагом было определение доминирующих мотивов с помощью методики </w:t>
      </w:r>
      <w:proofErr w:type="spellStart"/>
      <w:r w:rsidR="007601F7">
        <w:rPr>
          <w:rFonts w:ascii="Times New Roman" w:hAnsi="Times New Roman" w:cs="Times New Roman"/>
          <w:sz w:val="28"/>
          <w:szCs w:val="28"/>
        </w:rPr>
        <w:t>Р.С.Немова</w:t>
      </w:r>
      <w:proofErr w:type="spellEnd"/>
      <w:r w:rsidR="007601F7">
        <w:rPr>
          <w:rFonts w:ascii="Times New Roman" w:hAnsi="Times New Roman" w:cs="Times New Roman"/>
          <w:sz w:val="28"/>
          <w:szCs w:val="28"/>
        </w:rPr>
        <w:t xml:space="preserve">  </w:t>
      </w:r>
      <w:r w:rsidR="00176B0A">
        <w:rPr>
          <w:rFonts w:ascii="Times New Roman" w:hAnsi="Times New Roman" w:cs="Times New Roman"/>
          <w:sz w:val="28"/>
          <w:szCs w:val="28"/>
        </w:rPr>
        <w:t>«Социально-</w:t>
      </w:r>
      <w:proofErr w:type="spellStart"/>
      <w:r w:rsidR="00176B0A">
        <w:rPr>
          <w:rFonts w:ascii="Times New Roman" w:hAnsi="Times New Roman" w:cs="Times New Roman"/>
          <w:sz w:val="28"/>
          <w:szCs w:val="28"/>
        </w:rPr>
        <w:t>психилогическая</w:t>
      </w:r>
      <w:proofErr w:type="spellEnd"/>
      <w:r w:rsidR="00176B0A">
        <w:rPr>
          <w:rFonts w:ascii="Times New Roman" w:hAnsi="Times New Roman" w:cs="Times New Roman"/>
          <w:sz w:val="28"/>
          <w:szCs w:val="28"/>
        </w:rPr>
        <w:t xml:space="preserve"> </w:t>
      </w:r>
      <w:r w:rsidR="007601F7">
        <w:rPr>
          <w:rFonts w:ascii="Times New Roman" w:hAnsi="Times New Roman" w:cs="Times New Roman"/>
          <w:sz w:val="28"/>
          <w:szCs w:val="28"/>
        </w:rPr>
        <w:t xml:space="preserve"> </w:t>
      </w:r>
      <w:proofErr w:type="spellStart"/>
      <w:r w:rsidR="007601F7">
        <w:rPr>
          <w:rFonts w:ascii="Times New Roman" w:hAnsi="Times New Roman" w:cs="Times New Roman"/>
          <w:sz w:val="28"/>
          <w:szCs w:val="28"/>
        </w:rPr>
        <w:t>самоаттестация</w:t>
      </w:r>
      <w:proofErr w:type="spellEnd"/>
      <w:r w:rsidR="007601F7">
        <w:rPr>
          <w:rFonts w:ascii="Times New Roman" w:hAnsi="Times New Roman" w:cs="Times New Roman"/>
          <w:sz w:val="28"/>
          <w:szCs w:val="28"/>
        </w:rPr>
        <w:t xml:space="preserve"> коллектива»</w:t>
      </w:r>
      <w:r>
        <w:rPr>
          <w:rFonts w:ascii="Times New Roman" w:hAnsi="Times New Roman" w:cs="Times New Roman"/>
          <w:sz w:val="28"/>
          <w:szCs w:val="28"/>
        </w:rPr>
        <w:t>, которая</w:t>
      </w:r>
      <w:r w:rsidR="007601F7">
        <w:rPr>
          <w:rFonts w:ascii="Times New Roman" w:hAnsi="Times New Roman" w:cs="Times New Roman"/>
          <w:sz w:val="28"/>
          <w:szCs w:val="28"/>
        </w:rPr>
        <w:t xml:space="preserve"> позвол</w:t>
      </w:r>
      <w:r>
        <w:rPr>
          <w:rFonts w:ascii="Times New Roman" w:hAnsi="Times New Roman" w:cs="Times New Roman"/>
          <w:sz w:val="28"/>
          <w:szCs w:val="28"/>
        </w:rPr>
        <w:t>ила</w:t>
      </w:r>
      <w:r w:rsidR="007601F7">
        <w:rPr>
          <w:rFonts w:ascii="Times New Roman" w:hAnsi="Times New Roman" w:cs="Times New Roman"/>
          <w:sz w:val="28"/>
          <w:szCs w:val="28"/>
        </w:rPr>
        <w:t xml:space="preserve"> определить  эталон </w:t>
      </w:r>
      <w:r>
        <w:rPr>
          <w:rFonts w:ascii="Times New Roman" w:hAnsi="Times New Roman" w:cs="Times New Roman"/>
          <w:sz w:val="28"/>
          <w:szCs w:val="28"/>
        </w:rPr>
        <w:t>общности в восприятии ее членов</w:t>
      </w:r>
      <w:r w:rsidR="007601F7">
        <w:rPr>
          <w:rFonts w:ascii="Times New Roman" w:hAnsi="Times New Roman" w:cs="Times New Roman"/>
          <w:sz w:val="28"/>
          <w:szCs w:val="28"/>
        </w:rPr>
        <w:t>.</w:t>
      </w:r>
      <w:r w:rsidR="00024C38">
        <w:rPr>
          <w:rFonts w:ascii="Times New Roman" w:hAnsi="Times New Roman" w:cs="Times New Roman"/>
          <w:sz w:val="28"/>
          <w:szCs w:val="28"/>
        </w:rPr>
        <w:t xml:space="preserve"> </w:t>
      </w:r>
      <w:r w:rsidR="00024C38" w:rsidRPr="00024C38">
        <w:rPr>
          <w:rFonts w:ascii="Times New Roman" w:hAnsi="Times New Roman" w:cs="Times New Roman"/>
          <w:i/>
          <w:sz w:val="28"/>
          <w:szCs w:val="28"/>
        </w:rPr>
        <w:t>Приложение 7.</w:t>
      </w:r>
    </w:p>
    <w:p w:rsidR="001309B6" w:rsidRDefault="003F0EE8" w:rsidP="007A1BF4">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Данная методика </w:t>
      </w:r>
      <w:r w:rsidR="001309B6">
        <w:rPr>
          <w:rFonts w:ascii="Times New Roman" w:hAnsi="Times New Roman" w:cs="Times New Roman"/>
          <w:sz w:val="28"/>
          <w:szCs w:val="28"/>
        </w:rPr>
        <w:t xml:space="preserve">помогла </w:t>
      </w:r>
      <w:r>
        <w:rPr>
          <w:rFonts w:ascii="Times New Roman" w:hAnsi="Times New Roman" w:cs="Times New Roman"/>
          <w:sz w:val="28"/>
          <w:szCs w:val="28"/>
        </w:rPr>
        <w:t xml:space="preserve"> выявить, я</w:t>
      </w:r>
      <w:r w:rsidRPr="00F423A8">
        <w:rPr>
          <w:rFonts w:ascii="Times New Roman" w:hAnsi="Times New Roman" w:cs="Times New Roman"/>
          <w:sz w:val="28"/>
          <w:szCs w:val="28"/>
        </w:rPr>
        <w:t xml:space="preserve">вляется ли </w:t>
      </w:r>
      <w:r>
        <w:rPr>
          <w:rFonts w:ascii="Times New Roman" w:hAnsi="Times New Roman" w:cs="Times New Roman"/>
          <w:sz w:val="28"/>
          <w:szCs w:val="28"/>
        </w:rPr>
        <w:t>данный коллектив</w:t>
      </w:r>
      <w:r w:rsidR="00497134">
        <w:rPr>
          <w:rFonts w:ascii="Times New Roman" w:hAnsi="Times New Roman" w:cs="Times New Roman"/>
          <w:sz w:val="28"/>
          <w:szCs w:val="28"/>
        </w:rPr>
        <w:t xml:space="preserve"> дружным, сплоченным. После обработки данных составл</w:t>
      </w:r>
      <w:r w:rsidR="001309B6">
        <w:rPr>
          <w:rFonts w:ascii="Times New Roman" w:hAnsi="Times New Roman" w:cs="Times New Roman"/>
          <w:sz w:val="28"/>
          <w:szCs w:val="28"/>
        </w:rPr>
        <w:t>ена</w:t>
      </w:r>
      <w:r w:rsidR="00497134">
        <w:rPr>
          <w:rFonts w:ascii="Times New Roman" w:hAnsi="Times New Roman" w:cs="Times New Roman"/>
          <w:sz w:val="28"/>
          <w:szCs w:val="28"/>
        </w:rPr>
        <w:t xml:space="preserve"> матрица о</w:t>
      </w:r>
      <w:r w:rsidR="001309B6">
        <w:rPr>
          <w:rFonts w:ascii="Times New Roman" w:hAnsi="Times New Roman" w:cs="Times New Roman"/>
          <w:sz w:val="28"/>
          <w:szCs w:val="28"/>
        </w:rPr>
        <w:t xml:space="preserve">пределения </w:t>
      </w:r>
      <w:proofErr w:type="spellStart"/>
      <w:r w:rsidR="001309B6">
        <w:rPr>
          <w:rFonts w:ascii="Times New Roman" w:hAnsi="Times New Roman" w:cs="Times New Roman"/>
          <w:sz w:val="28"/>
          <w:szCs w:val="28"/>
        </w:rPr>
        <w:t>эталонности</w:t>
      </w:r>
      <w:proofErr w:type="spellEnd"/>
      <w:r w:rsidR="001309B6">
        <w:rPr>
          <w:rFonts w:ascii="Times New Roman" w:hAnsi="Times New Roman" w:cs="Times New Roman"/>
          <w:sz w:val="28"/>
          <w:szCs w:val="28"/>
        </w:rPr>
        <w:t xml:space="preserve"> общности, которая представлена в виде таблицы.</w:t>
      </w:r>
    </w:p>
    <w:p w:rsidR="001309B6" w:rsidRPr="00024C38" w:rsidRDefault="00024C38" w:rsidP="0039575F">
      <w:pPr>
        <w:spacing w:after="0" w:line="360" w:lineRule="auto"/>
        <w:rPr>
          <w:rFonts w:ascii="Times New Roman" w:hAnsi="Times New Roman" w:cs="Times New Roman"/>
          <w:i/>
          <w:sz w:val="28"/>
          <w:szCs w:val="28"/>
        </w:rPr>
      </w:pPr>
      <w:r w:rsidRPr="00024C38">
        <w:rPr>
          <w:rFonts w:ascii="Times New Roman" w:hAnsi="Times New Roman" w:cs="Times New Roman"/>
          <w:i/>
          <w:sz w:val="28"/>
          <w:szCs w:val="28"/>
        </w:rPr>
        <w:t>Приложение 8.</w:t>
      </w:r>
    </w:p>
    <w:p w:rsidR="0028685F" w:rsidRDefault="0028685F" w:rsidP="003957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w:t>
      </w:r>
      <w:r w:rsidR="00024C38">
        <w:rPr>
          <w:rFonts w:ascii="Times New Roman" w:hAnsi="Times New Roman" w:cs="Times New Roman"/>
          <w:sz w:val="28"/>
          <w:szCs w:val="28"/>
        </w:rPr>
        <w:t xml:space="preserve">данной </w:t>
      </w:r>
      <w:r>
        <w:rPr>
          <w:rFonts w:ascii="Times New Roman" w:hAnsi="Times New Roman" w:cs="Times New Roman"/>
          <w:sz w:val="28"/>
          <w:szCs w:val="28"/>
        </w:rPr>
        <w:t xml:space="preserve">таблицы  видно, что в данном детском коллективе </w:t>
      </w:r>
      <w:r w:rsidR="00024C38">
        <w:rPr>
          <w:rFonts w:ascii="Times New Roman" w:hAnsi="Times New Roman" w:cs="Times New Roman"/>
          <w:sz w:val="28"/>
          <w:szCs w:val="28"/>
        </w:rPr>
        <w:t xml:space="preserve">средний </w:t>
      </w: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эталонности</w:t>
      </w:r>
      <w:proofErr w:type="spellEnd"/>
      <w:r>
        <w:rPr>
          <w:rFonts w:ascii="Times New Roman" w:hAnsi="Times New Roman" w:cs="Times New Roman"/>
          <w:sz w:val="28"/>
          <w:szCs w:val="28"/>
        </w:rPr>
        <w:t xml:space="preserve"> общности в восприятии е</w:t>
      </w:r>
      <w:r w:rsidR="00024C38">
        <w:rPr>
          <w:rFonts w:ascii="Times New Roman" w:hAnsi="Times New Roman" w:cs="Times New Roman"/>
          <w:sz w:val="28"/>
          <w:szCs w:val="28"/>
        </w:rPr>
        <w:t>е членов, так как М составляет бол</w:t>
      </w:r>
      <w:r>
        <w:rPr>
          <w:rFonts w:ascii="Times New Roman" w:hAnsi="Times New Roman" w:cs="Times New Roman"/>
          <w:sz w:val="28"/>
          <w:szCs w:val="28"/>
        </w:rPr>
        <w:t>ее 50 %  от максимально возмо</w:t>
      </w:r>
      <w:r w:rsidR="00024C38">
        <w:rPr>
          <w:rFonts w:ascii="Times New Roman" w:hAnsi="Times New Roman" w:cs="Times New Roman"/>
          <w:sz w:val="28"/>
          <w:szCs w:val="28"/>
        </w:rPr>
        <w:t>жной оценки</w:t>
      </w:r>
      <w:r>
        <w:rPr>
          <w:rFonts w:ascii="Times New Roman" w:hAnsi="Times New Roman" w:cs="Times New Roman"/>
          <w:sz w:val="28"/>
          <w:szCs w:val="28"/>
        </w:rPr>
        <w:t>. Чтобы решить данную проблему</w:t>
      </w:r>
      <w:r w:rsidR="00083757">
        <w:rPr>
          <w:rFonts w:ascii="Times New Roman" w:hAnsi="Times New Roman" w:cs="Times New Roman"/>
          <w:sz w:val="28"/>
          <w:szCs w:val="28"/>
        </w:rPr>
        <w:t xml:space="preserve"> и повысить уровень </w:t>
      </w:r>
      <w:proofErr w:type="spellStart"/>
      <w:r w:rsidR="00083757">
        <w:rPr>
          <w:rFonts w:ascii="Times New Roman" w:hAnsi="Times New Roman" w:cs="Times New Roman"/>
          <w:sz w:val="28"/>
          <w:szCs w:val="28"/>
        </w:rPr>
        <w:t>эталонности</w:t>
      </w:r>
      <w:proofErr w:type="spellEnd"/>
      <w:r w:rsidR="00083757">
        <w:rPr>
          <w:rFonts w:ascii="Times New Roman" w:hAnsi="Times New Roman" w:cs="Times New Roman"/>
          <w:sz w:val="28"/>
          <w:szCs w:val="28"/>
        </w:rPr>
        <w:t xml:space="preserve"> общности в восприятии ее членов, педагогу необходимо продолжать работу, основываясь на следующих принципах:</w:t>
      </w:r>
    </w:p>
    <w:p w:rsidR="00083757" w:rsidRPr="00083757" w:rsidRDefault="00083757" w:rsidP="0039575F">
      <w:pPr>
        <w:spacing w:after="0" w:line="360" w:lineRule="auto"/>
        <w:jc w:val="both"/>
        <w:rPr>
          <w:rFonts w:ascii="Times New Roman" w:hAnsi="Times New Roman" w:cs="Times New Roman"/>
          <w:sz w:val="28"/>
          <w:szCs w:val="28"/>
        </w:rPr>
      </w:pPr>
      <w:r w:rsidRPr="00083757">
        <w:rPr>
          <w:rFonts w:ascii="Times New Roman" w:hAnsi="Times New Roman" w:cs="Times New Roman"/>
          <w:sz w:val="28"/>
          <w:szCs w:val="28"/>
        </w:rPr>
        <w:t xml:space="preserve">- </w:t>
      </w:r>
      <w:r w:rsidR="00890621" w:rsidRPr="00083757">
        <w:rPr>
          <w:rFonts w:ascii="Times New Roman" w:hAnsi="Times New Roman" w:cs="Times New Roman"/>
          <w:sz w:val="28"/>
          <w:szCs w:val="28"/>
        </w:rPr>
        <w:t>творческ</w:t>
      </w:r>
      <w:r>
        <w:rPr>
          <w:rFonts w:ascii="Times New Roman" w:hAnsi="Times New Roman" w:cs="Times New Roman"/>
          <w:sz w:val="28"/>
          <w:szCs w:val="28"/>
        </w:rPr>
        <w:t>и</w:t>
      </w:r>
      <w:r w:rsidR="00890621" w:rsidRPr="00083757">
        <w:rPr>
          <w:rFonts w:ascii="Times New Roman" w:hAnsi="Times New Roman" w:cs="Times New Roman"/>
          <w:sz w:val="28"/>
          <w:szCs w:val="28"/>
        </w:rPr>
        <w:t xml:space="preserve"> реализ</w:t>
      </w:r>
      <w:r>
        <w:rPr>
          <w:rFonts w:ascii="Times New Roman" w:hAnsi="Times New Roman" w:cs="Times New Roman"/>
          <w:sz w:val="28"/>
          <w:szCs w:val="28"/>
        </w:rPr>
        <w:t>овывать</w:t>
      </w:r>
      <w:r w:rsidR="00890621" w:rsidRPr="00083757">
        <w:rPr>
          <w:rFonts w:ascii="Times New Roman" w:hAnsi="Times New Roman" w:cs="Times New Roman"/>
          <w:sz w:val="28"/>
          <w:szCs w:val="28"/>
        </w:rPr>
        <w:t xml:space="preserve"> каждого воспитанника как условие развития коллективного сотворчества;</w:t>
      </w:r>
    </w:p>
    <w:p w:rsidR="00890621" w:rsidRPr="00083757" w:rsidRDefault="00083757" w:rsidP="00395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0621" w:rsidRPr="00083757">
        <w:rPr>
          <w:rFonts w:ascii="Times New Roman" w:hAnsi="Times New Roman" w:cs="Times New Roman"/>
          <w:sz w:val="28"/>
          <w:szCs w:val="28"/>
        </w:rPr>
        <w:t>уч</w:t>
      </w:r>
      <w:r>
        <w:rPr>
          <w:rFonts w:ascii="Times New Roman" w:hAnsi="Times New Roman" w:cs="Times New Roman"/>
          <w:sz w:val="28"/>
          <w:szCs w:val="28"/>
        </w:rPr>
        <w:t>и</w:t>
      </w:r>
      <w:r w:rsidR="00890621" w:rsidRPr="00083757">
        <w:rPr>
          <w:rFonts w:ascii="Times New Roman" w:hAnsi="Times New Roman" w:cs="Times New Roman"/>
          <w:sz w:val="28"/>
          <w:szCs w:val="28"/>
        </w:rPr>
        <w:t>т</w:t>
      </w:r>
      <w:r>
        <w:rPr>
          <w:rFonts w:ascii="Times New Roman" w:hAnsi="Times New Roman" w:cs="Times New Roman"/>
          <w:sz w:val="28"/>
          <w:szCs w:val="28"/>
        </w:rPr>
        <w:t>ывать</w:t>
      </w:r>
      <w:r w:rsidR="00890621" w:rsidRPr="00083757">
        <w:rPr>
          <w:rFonts w:ascii="Times New Roman" w:hAnsi="Times New Roman" w:cs="Times New Roman"/>
          <w:sz w:val="28"/>
          <w:szCs w:val="28"/>
        </w:rPr>
        <w:t xml:space="preserve"> индивидуальны</w:t>
      </w:r>
      <w:r>
        <w:rPr>
          <w:rFonts w:ascii="Times New Roman" w:hAnsi="Times New Roman" w:cs="Times New Roman"/>
          <w:sz w:val="28"/>
          <w:szCs w:val="28"/>
        </w:rPr>
        <w:t>е</w:t>
      </w:r>
      <w:r w:rsidR="00890621" w:rsidRPr="00083757">
        <w:rPr>
          <w:rFonts w:ascii="Times New Roman" w:hAnsi="Times New Roman" w:cs="Times New Roman"/>
          <w:sz w:val="28"/>
          <w:szCs w:val="28"/>
        </w:rPr>
        <w:t xml:space="preserve"> особенност</w:t>
      </w:r>
      <w:r>
        <w:rPr>
          <w:rFonts w:ascii="Times New Roman" w:hAnsi="Times New Roman" w:cs="Times New Roman"/>
          <w:sz w:val="28"/>
          <w:szCs w:val="28"/>
        </w:rPr>
        <w:t>и</w:t>
      </w:r>
      <w:r w:rsidR="00890621" w:rsidRPr="00083757">
        <w:rPr>
          <w:rFonts w:ascii="Times New Roman" w:hAnsi="Times New Roman" w:cs="Times New Roman"/>
          <w:sz w:val="28"/>
          <w:szCs w:val="28"/>
        </w:rPr>
        <w:t xml:space="preserve"> детей при определении ролевого места в коллективном взаимодействии;</w:t>
      </w:r>
    </w:p>
    <w:p w:rsidR="00890621" w:rsidRPr="00083757" w:rsidRDefault="00083757" w:rsidP="00395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575F">
        <w:rPr>
          <w:rFonts w:ascii="Times New Roman" w:hAnsi="Times New Roman" w:cs="Times New Roman"/>
          <w:sz w:val="28"/>
          <w:szCs w:val="28"/>
        </w:rPr>
        <w:t xml:space="preserve">обеспечивать </w:t>
      </w:r>
      <w:r w:rsidR="00890621" w:rsidRPr="00083757">
        <w:rPr>
          <w:rFonts w:ascii="Times New Roman" w:hAnsi="Times New Roman" w:cs="Times New Roman"/>
          <w:sz w:val="28"/>
          <w:szCs w:val="28"/>
        </w:rPr>
        <w:t>комфортность пребывания ребенка в коллективе сверстников.</w:t>
      </w:r>
    </w:p>
    <w:p w:rsidR="00890621" w:rsidRDefault="00960C01" w:rsidP="00395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C2216">
        <w:rPr>
          <w:rFonts w:ascii="Times New Roman" w:hAnsi="Times New Roman" w:cs="Times New Roman"/>
          <w:sz w:val="28"/>
          <w:szCs w:val="28"/>
        </w:rPr>
        <w:t xml:space="preserve">Таким </w:t>
      </w:r>
      <w:r w:rsidR="001C00D6">
        <w:rPr>
          <w:rFonts w:ascii="Times New Roman" w:hAnsi="Times New Roman" w:cs="Times New Roman"/>
          <w:sz w:val="28"/>
          <w:szCs w:val="28"/>
        </w:rPr>
        <w:t>образом,</w:t>
      </w:r>
      <w:r w:rsidR="001C2216">
        <w:rPr>
          <w:rFonts w:ascii="Times New Roman" w:hAnsi="Times New Roman" w:cs="Times New Roman"/>
          <w:sz w:val="28"/>
          <w:szCs w:val="28"/>
        </w:rPr>
        <w:t xml:space="preserve"> </w:t>
      </w:r>
      <w:r w:rsidR="001C00D6">
        <w:rPr>
          <w:rFonts w:ascii="Times New Roman" w:hAnsi="Times New Roman" w:cs="Times New Roman"/>
          <w:sz w:val="28"/>
          <w:szCs w:val="28"/>
        </w:rPr>
        <w:t>м</w:t>
      </w:r>
      <w:r w:rsidR="007A5DDD">
        <w:rPr>
          <w:rFonts w:ascii="Times New Roman" w:hAnsi="Times New Roman" w:cs="Times New Roman"/>
          <w:sz w:val="28"/>
          <w:szCs w:val="28"/>
        </w:rPr>
        <w:t>етодика организации КТД предполагает целую цепочку дел. Детский коллектив от дела к делу обогащается организаторским опытом, совершенствует систему управления. Все дети получают возможность проявить свои способности, система временных получений позволяет каждому побывать и в роли лидера,  и в роли подчиненного. Изменяется позиция педагога: исчезает необходимость прямого руководства, он становится сотрудником в общем деле. Безусловно, эффективность методики зависит от содержания деятельности детского коллектива.</w:t>
      </w:r>
    </w:p>
    <w:p w:rsidR="00546132" w:rsidRDefault="00546132" w:rsidP="00546132">
      <w:pPr>
        <w:spacing w:after="0" w:line="360" w:lineRule="auto"/>
        <w:ind w:firstLine="708"/>
        <w:jc w:val="both"/>
        <w:rPr>
          <w:rFonts w:ascii="Times New Roman" w:hAnsi="Times New Roman" w:cs="Times New Roman"/>
          <w:b/>
          <w:sz w:val="28"/>
          <w:szCs w:val="28"/>
        </w:rPr>
      </w:pPr>
      <w:r w:rsidRPr="00E90ADE">
        <w:rPr>
          <w:rFonts w:ascii="Times New Roman" w:hAnsi="Times New Roman" w:cs="Times New Roman"/>
          <w:b/>
          <w:sz w:val="28"/>
          <w:szCs w:val="28"/>
        </w:rPr>
        <w:t>2.2 Анализ результатов тестирования</w:t>
      </w:r>
    </w:p>
    <w:p w:rsidR="00024C38" w:rsidRDefault="00024C38" w:rsidP="0054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w:t>
      </w:r>
      <w:r w:rsidR="00C91400">
        <w:rPr>
          <w:rFonts w:ascii="Times New Roman" w:hAnsi="Times New Roman" w:cs="Times New Roman"/>
          <w:sz w:val="28"/>
          <w:szCs w:val="28"/>
        </w:rPr>
        <w:t>ель экспериментальной работы</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 выявить доминирующие мотивы совместной деятельности </w:t>
      </w:r>
      <w:r w:rsidR="00C91400">
        <w:rPr>
          <w:rFonts w:ascii="Times New Roman" w:hAnsi="Times New Roman" w:cs="Times New Roman"/>
          <w:sz w:val="28"/>
          <w:szCs w:val="28"/>
        </w:rPr>
        <w:t>через КТД.</w:t>
      </w:r>
    </w:p>
    <w:p w:rsidR="00C91400" w:rsidRPr="00346A66" w:rsidRDefault="00C91400" w:rsidP="00C914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решались следующие задачи:</w:t>
      </w:r>
    </w:p>
    <w:p w:rsidR="00C91400" w:rsidRPr="003856D5" w:rsidRDefault="00C91400" w:rsidP="00C91400">
      <w:pPr>
        <w:pStyle w:val="a3"/>
        <w:numPr>
          <w:ilvl w:val="0"/>
          <w:numId w:val="29"/>
        </w:numPr>
        <w:spacing w:after="0" w:line="360" w:lineRule="auto"/>
        <w:jc w:val="both"/>
        <w:rPr>
          <w:rFonts w:ascii="Times New Roman" w:hAnsi="Times New Roman" w:cs="Times New Roman"/>
          <w:sz w:val="28"/>
          <w:szCs w:val="28"/>
        </w:rPr>
      </w:pPr>
      <w:r w:rsidRPr="003856D5">
        <w:rPr>
          <w:rFonts w:ascii="Times New Roman" w:hAnsi="Times New Roman" w:cs="Times New Roman"/>
          <w:sz w:val="28"/>
          <w:szCs w:val="28"/>
        </w:rPr>
        <w:t>определить спектр мотивов воспитание младших  школьников;</w:t>
      </w:r>
    </w:p>
    <w:p w:rsidR="00C91400" w:rsidRDefault="00C91400" w:rsidP="00C91400">
      <w:pPr>
        <w:pStyle w:val="a3"/>
        <w:numPr>
          <w:ilvl w:val="0"/>
          <w:numId w:val="29"/>
        </w:numPr>
        <w:spacing w:after="0" w:line="360" w:lineRule="auto"/>
        <w:jc w:val="both"/>
        <w:rPr>
          <w:rFonts w:ascii="Times New Roman" w:hAnsi="Times New Roman" w:cs="Times New Roman"/>
          <w:sz w:val="28"/>
          <w:szCs w:val="28"/>
        </w:rPr>
      </w:pPr>
      <w:r w:rsidRPr="003856D5">
        <w:rPr>
          <w:rFonts w:ascii="Times New Roman" w:hAnsi="Times New Roman" w:cs="Times New Roman"/>
          <w:sz w:val="28"/>
          <w:szCs w:val="28"/>
        </w:rPr>
        <w:t>Изучить домин</w:t>
      </w:r>
      <w:r>
        <w:rPr>
          <w:rFonts w:ascii="Times New Roman" w:hAnsi="Times New Roman" w:cs="Times New Roman"/>
          <w:sz w:val="28"/>
          <w:szCs w:val="28"/>
        </w:rPr>
        <w:t>и</w:t>
      </w:r>
      <w:r w:rsidRPr="003856D5">
        <w:rPr>
          <w:rFonts w:ascii="Times New Roman" w:hAnsi="Times New Roman" w:cs="Times New Roman"/>
          <w:sz w:val="28"/>
          <w:szCs w:val="28"/>
        </w:rPr>
        <w:t>рующие мотивы младших школьников</w:t>
      </w:r>
      <w:r>
        <w:rPr>
          <w:rFonts w:ascii="Times New Roman" w:hAnsi="Times New Roman" w:cs="Times New Roman"/>
          <w:sz w:val="28"/>
          <w:szCs w:val="28"/>
        </w:rPr>
        <w:t>;</w:t>
      </w:r>
    </w:p>
    <w:p w:rsidR="00C91400" w:rsidRPr="00024C38" w:rsidRDefault="00C91400" w:rsidP="00C914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Обработать результаты данного исследования</w:t>
      </w:r>
    </w:p>
    <w:p w:rsidR="008971DE" w:rsidRDefault="008971DE" w:rsidP="0054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исследования были использованы методики:</w:t>
      </w:r>
    </w:p>
    <w:p w:rsidR="008971DE" w:rsidRPr="008971DE" w:rsidRDefault="008971DE" w:rsidP="00B10E6F">
      <w:pPr>
        <w:pStyle w:val="a3"/>
        <w:numPr>
          <w:ilvl w:val="0"/>
          <w:numId w:val="28"/>
        </w:numPr>
        <w:spacing w:after="0" w:line="360" w:lineRule="auto"/>
        <w:jc w:val="both"/>
        <w:rPr>
          <w:rFonts w:ascii="Times New Roman" w:hAnsi="Times New Roman" w:cs="Times New Roman"/>
          <w:sz w:val="28"/>
          <w:szCs w:val="28"/>
        </w:rPr>
      </w:pPr>
      <w:r w:rsidRPr="008971DE">
        <w:rPr>
          <w:rFonts w:ascii="Times New Roman" w:hAnsi="Times New Roman" w:cs="Times New Roman"/>
          <w:b/>
          <w:sz w:val="28"/>
          <w:szCs w:val="28"/>
        </w:rPr>
        <w:t xml:space="preserve">«Выявление мотивов участия в делах класса и коллектива школы» </w:t>
      </w:r>
    </w:p>
    <w:p w:rsidR="00513539" w:rsidRPr="00513539" w:rsidRDefault="00513539" w:rsidP="00B10E6F">
      <w:pPr>
        <w:spacing w:after="0" w:line="360" w:lineRule="auto"/>
        <w:ind w:left="360"/>
        <w:jc w:val="both"/>
        <w:rPr>
          <w:rFonts w:ascii="Times New Roman" w:hAnsi="Times New Roman" w:cs="Times New Roman"/>
          <w:sz w:val="28"/>
          <w:szCs w:val="28"/>
        </w:rPr>
      </w:pPr>
      <w:r w:rsidRPr="00513539">
        <w:rPr>
          <w:rFonts w:ascii="Times New Roman" w:hAnsi="Times New Roman" w:cs="Times New Roman"/>
          <w:sz w:val="28"/>
          <w:szCs w:val="28"/>
        </w:rPr>
        <w:lastRenderedPageBreak/>
        <w:t>ЦЕЛЬ: Определить мотивы участия учащихся в совместной деятельности</w:t>
      </w:r>
    </w:p>
    <w:p w:rsidR="00513539" w:rsidRDefault="00513539" w:rsidP="00B10E6F">
      <w:pPr>
        <w:spacing w:after="0" w:line="360" w:lineRule="auto"/>
        <w:ind w:firstLine="360"/>
        <w:jc w:val="both"/>
        <w:rPr>
          <w:rFonts w:ascii="Times New Roman" w:hAnsi="Times New Roman" w:cs="Times New Roman"/>
          <w:sz w:val="28"/>
          <w:szCs w:val="28"/>
        </w:rPr>
      </w:pPr>
      <w:r w:rsidRPr="00513539">
        <w:rPr>
          <w:rFonts w:ascii="Times New Roman" w:hAnsi="Times New Roman" w:cs="Times New Roman"/>
          <w:sz w:val="28"/>
          <w:szCs w:val="28"/>
        </w:rPr>
        <w:t>У каждого учащегося должен быть бланк</w:t>
      </w:r>
      <w:r>
        <w:rPr>
          <w:rFonts w:ascii="Times New Roman" w:hAnsi="Times New Roman" w:cs="Times New Roman"/>
          <w:sz w:val="28"/>
          <w:szCs w:val="28"/>
        </w:rPr>
        <w:t xml:space="preserve"> со следующим текстом: к</w:t>
      </w:r>
      <w:r w:rsidRPr="00513539">
        <w:rPr>
          <w:rFonts w:ascii="Times New Roman" w:hAnsi="Times New Roman" w:cs="Times New Roman"/>
          <w:sz w:val="28"/>
          <w:szCs w:val="28"/>
        </w:rPr>
        <w:t>ак ты думаешь, сколько твоих одноклассников примет участие в перечи</w:t>
      </w:r>
      <w:r>
        <w:rPr>
          <w:rFonts w:ascii="Times New Roman" w:hAnsi="Times New Roman" w:cs="Times New Roman"/>
          <w:sz w:val="28"/>
          <w:szCs w:val="28"/>
        </w:rPr>
        <w:t xml:space="preserve">сленных делах. </w:t>
      </w:r>
    </w:p>
    <w:p w:rsidR="00513539" w:rsidRPr="00513539" w:rsidRDefault="00513539" w:rsidP="00B10E6F">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Работа проводилась индивидуально, перед проведением </w:t>
      </w:r>
      <w:r w:rsidRPr="00513539">
        <w:rPr>
          <w:rFonts w:ascii="Times New Roman" w:hAnsi="Times New Roman" w:cs="Times New Roman"/>
          <w:sz w:val="28"/>
          <w:szCs w:val="28"/>
        </w:rPr>
        <w:t xml:space="preserve"> </w:t>
      </w:r>
      <w:r>
        <w:rPr>
          <w:rFonts w:ascii="Times New Roman" w:hAnsi="Times New Roman" w:cs="Times New Roman"/>
          <w:sz w:val="28"/>
          <w:szCs w:val="28"/>
        </w:rPr>
        <w:t xml:space="preserve">методики ребенку объясняется, что обозначает каждая буква в тесте. </w:t>
      </w:r>
      <w:r w:rsidRPr="00513539">
        <w:rPr>
          <w:rFonts w:ascii="Times New Roman" w:hAnsi="Times New Roman" w:cs="Times New Roman"/>
          <w:sz w:val="28"/>
          <w:szCs w:val="28"/>
        </w:rPr>
        <w:t xml:space="preserve">Чтобы правильно выполнить задание, необходимо обвести </w:t>
      </w:r>
      <w:proofErr w:type="gramStart"/>
      <w:r w:rsidRPr="00513539">
        <w:rPr>
          <w:rFonts w:ascii="Times New Roman" w:hAnsi="Times New Roman" w:cs="Times New Roman"/>
          <w:sz w:val="28"/>
          <w:szCs w:val="28"/>
        </w:rPr>
        <w:t>кружком</w:t>
      </w:r>
      <w:proofErr w:type="gramEnd"/>
      <w:r w:rsidRPr="00513539">
        <w:rPr>
          <w:rFonts w:ascii="Times New Roman" w:hAnsi="Times New Roman" w:cs="Times New Roman"/>
          <w:sz w:val="28"/>
          <w:szCs w:val="28"/>
        </w:rPr>
        <w:t xml:space="preserve"> стоящую перед номером утверждения букву, которая означает ответ, соответствующий твоей личной точке зрения. Ответы могут быть такими:</w:t>
      </w:r>
    </w:p>
    <w:p w:rsidR="00513539" w:rsidRPr="00513539" w:rsidRDefault="00513539" w:rsidP="00513539">
      <w:pPr>
        <w:pStyle w:val="a3"/>
        <w:spacing w:line="360" w:lineRule="auto"/>
        <w:rPr>
          <w:rFonts w:ascii="Times New Roman" w:hAnsi="Times New Roman" w:cs="Times New Roman"/>
          <w:sz w:val="28"/>
          <w:szCs w:val="28"/>
        </w:rPr>
      </w:pPr>
      <w:r w:rsidRPr="00513539">
        <w:rPr>
          <w:rFonts w:ascii="Times New Roman" w:hAnsi="Times New Roman" w:cs="Times New Roman"/>
          <w:sz w:val="28"/>
          <w:szCs w:val="28"/>
        </w:rPr>
        <w:t>н — никто;</w:t>
      </w:r>
    </w:p>
    <w:p w:rsidR="00513539" w:rsidRPr="00513539" w:rsidRDefault="00513539" w:rsidP="00513539">
      <w:pPr>
        <w:pStyle w:val="a3"/>
        <w:spacing w:line="360" w:lineRule="auto"/>
        <w:rPr>
          <w:rFonts w:ascii="Times New Roman" w:hAnsi="Times New Roman" w:cs="Times New Roman"/>
          <w:sz w:val="28"/>
          <w:szCs w:val="28"/>
        </w:rPr>
      </w:pPr>
      <w:proofErr w:type="gramStart"/>
      <w:r w:rsidRPr="00513539">
        <w:rPr>
          <w:rFonts w:ascii="Times New Roman" w:hAnsi="Times New Roman" w:cs="Times New Roman"/>
          <w:sz w:val="28"/>
          <w:szCs w:val="28"/>
        </w:rPr>
        <w:t>м</w:t>
      </w:r>
      <w:proofErr w:type="gramEnd"/>
      <w:r w:rsidRPr="00513539">
        <w:rPr>
          <w:rFonts w:ascii="Times New Roman" w:hAnsi="Times New Roman" w:cs="Times New Roman"/>
          <w:sz w:val="28"/>
          <w:szCs w:val="28"/>
        </w:rPr>
        <w:t xml:space="preserve"> — меньшинство;</w:t>
      </w:r>
    </w:p>
    <w:p w:rsidR="00513539" w:rsidRPr="00513539" w:rsidRDefault="00513539" w:rsidP="00513539">
      <w:pPr>
        <w:pStyle w:val="a3"/>
        <w:spacing w:line="360" w:lineRule="auto"/>
        <w:rPr>
          <w:rFonts w:ascii="Times New Roman" w:hAnsi="Times New Roman" w:cs="Times New Roman"/>
          <w:sz w:val="28"/>
          <w:szCs w:val="28"/>
        </w:rPr>
      </w:pPr>
      <w:proofErr w:type="gramStart"/>
      <w:r w:rsidRPr="00513539">
        <w:rPr>
          <w:rFonts w:ascii="Times New Roman" w:hAnsi="Times New Roman" w:cs="Times New Roman"/>
          <w:sz w:val="28"/>
          <w:szCs w:val="28"/>
        </w:rPr>
        <w:t>п</w:t>
      </w:r>
      <w:proofErr w:type="gramEnd"/>
      <w:r w:rsidRPr="00513539">
        <w:rPr>
          <w:rFonts w:ascii="Times New Roman" w:hAnsi="Times New Roman" w:cs="Times New Roman"/>
          <w:sz w:val="28"/>
          <w:szCs w:val="28"/>
        </w:rPr>
        <w:t xml:space="preserve"> — половина;</w:t>
      </w:r>
    </w:p>
    <w:p w:rsidR="00513539" w:rsidRPr="00513539" w:rsidRDefault="00513539" w:rsidP="00513539">
      <w:pPr>
        <w:pStyle w:val="a3"/>
        <w:spacing w:line="360" w:lineRule="auto"/>
        <w:rPr>
          <w:rFonts w:ascii="Times New Roman" w:hAnsi="Times New Roman" w:cs="Times New Roman"/>
          <w:sz w:val="28"/>
          <w:szCs w:val="28"/>
        </w:rPr>
      </w:pPr>
      <w:proofErr w:type="gramStart"/>
      <w:r w:rsidRPr="00513539">
        <w:rPr>
          <w:rFonts w:ascii="Times New Roman" w:hAnsi="Times New Roman" w:cs="Times New Roman"/>
          <w:sz w:val="28"/>
          <w:szCs w:val="28"/>
        </w:rPr>
        <w:t>б</w:t>
      </w:r>
      <w:proofErr w:type="gramEnd"/>
      <w:r w:rsidRPr="00513539">
        <w:rPr>
          <w:rFonts w:ascii="Times New Roman" w:hAnsi="Times New Roman" w:cs="Times New Roman"/>
          <w:sz w:val="28"/>
          <w:szCs w:val="28"/>
        </w:rPr>
        <w:t xml:space="preserve"> — большинство;</w:t>
      </w:r>
    </w:p>
    <w:p w:rsidR="00513539" w:rsidRDefault="00513539" w:rsidP="00513539">
      <w:pPr>
        <w:pStyle w:val="a3"/>
        <w:spacing w:line="360" w:lineRule="auto"/>
        <w:rPr>
          <w:rFonts w:ascii="Times New Roman" w:hAnsi="Times New Roman" w:cs="Times New Roman"/>
          <w:sz w:val="28"/>
          <w:szCs w:val="28"/>
        </w:rPr>
      </w:pPr>
      <w:r w:rsidRPr="00513539">
        <w:rPr>
          <w:rFonts w:ascii="Times New Roman" w:hAnsi="Times New Roman" w:cs="Times New Roman"/>
          <w:sz w:val="28"/>
          <w:szCs w:val="28"/>
        </w:rPr>
        <w:t>в — все</w:t>
      </w:r>
      <w:proofErr w:type="gramStart"/>
      <w:r w:rsidRPr="00513539">
        <w:rPr>
          <w:rFonts w:ascii="Times New Roman" w:hAnsi="Times New Roman" w:cs="Times New Roman"/>
          <w:sz w:val="28"/>
          <w:szCs w:val="28"/>
        </w:rPr>
        <w:t>.</w:t>
      </w:r>
      <w:proofErr w:type="gramEnd"/>
      <w:r w:rsidR="00B10E6F">
        <w:rPr>
          <w:rFonts w:ascii="Times New Roman" w:hAnsi="Times New Roman" w:cs="Times New Roman"/>
          <w:sz w:val="28"/>
          <w:szCs w:val="28"/>
        </w:rPr>
        <w:t xml:space="preserve"> </w:t>
      </w:r>
      <w:proofErr w:type="gramStart"/>
      <w:r w:rsidR="0013115C">
        <w:rPr>
          <w:rFonts w:ascii="Times New Roman" w:hAnsi="Times New Roman" w:cs="Times New Roman"/>
          <w:sz w:val="28"/>
          <w:szCs w:val="28"/>
        </w:rPr>
        <w:t>т</w:t>
      </w:r>
      <w:proofErr w:type="gramEnd"/>
      <w:r w:rsidR="0013115C">
        <w:rPr>
          <w:rFonts w:ascii="Times New Roman" w:hAnsi="Times New Roman" w:cs="Times New Roman"/>
          <w:sz w:val="28"/>
          <w:szCs w:val="28"/>
        </w:rPr>
        <w:t>ы со всем</w:t>
      </w:r>
      <w:r w:rsidR="00B10E6F">
        <w:rPr>
          <w:rFonts w:ascii="Times New Roman" w:hAnsi="Times New Roman" w:cs="Times New Roman"/>
          <w:sz w:val="28"/>
          <w:szCs w:val="28"/>
        </w:rPr>
        <w:t>и</w:t>
      </w:r>
    </w:p>
    <w:p w:rsidR="0013115C" w:rsidRDefault="00513539" w:rsidP="00B10E6F">
      <w:pPr>
        <w:pStyle w:val="a3"/>
        <w:spacing w:line="360" w:lineRule="auto"/>
        <w:ind w:firstLine="696"/>
        <w:rPr>
          <w:rFonts w:ascii="Times New Roman" w:hAnsi="Times New Roman" w:cs="Times New Roman"/>
          <w:sz w:val="28"/>
          <w:szCs w:val="28"/>
        </w:rPr>
      </w:pPr>
      <w:r>
        <w:rPr>
          <w:rFonts w:ascii="Times New Roman" w:hAnsi="Times New Roman" w:cs="Times New Roman"/>
          <w:sz w:val="28"/>
          <w:szCs w:val="28"/>
        </w:rPr>
        <w:t xml:space="preserve">После </w:t>
      </w:r>
      <w:r w:rsidR="0013115C">
        <w:rPr>
          <w:rFonts w:ascii="Times New Roman" w:hAnsi="Times New Roman" w:cs="Times New Roman"/>
          <w:sz w:val="28"/>
          <w:szCs w:val="28"/>
        </w:rPr>
        <w:t>завершения работы со всеми учениками бланки обрабатывались.</w:t>
      </w:r>
    </w:p>
    <w:p w:rsidR="00513539" w:rsidRPr="00B10E6F" w:rsidRDefault="0013115C" w:rsidP="00B10E6F">
      <w:pPr>
        <w:pStyle w:val="a3"/>
        <w:spacing w:line="360" w:lineRule="auto"/>
        <w:rPr>
          <w:rFonts w:ascii="Times New Roman" w:hAnsi="Times New Roman" w:cs="Times New Roman"/>
          <w:b/>
          <w:sz w:val="28"/>
          <w:szCs w:val="28"/>
        </w:rPr>
      </w:pPr>
      <w:r>
        <w:rPr>
          <w:rFonts w:ascii="Times New Roman" w:hAnsi="Times New Roman" w:cs="Times New Roman"/>
          <w:sz w:val="28"/>
          <w:szCs w:val="28"/>
        </w:rPr>
        <w:t>Для обработки результатов выбирались  одинаковые ответы учеников, полученные ре</w:t>
      </w:r>
      <w:r w:rsidR="00B10E6F">
        <w:rPr>
          <w:rFonts w:ascii="Times New Roman" w:hAnsi="Times New Roman" w:cs="Times New Roman"/>
          <w:sz w:val="28"/>
          <w:szCs w:val="28"/>
        </w:rPr>
        <w:t>зультаты представлены в таблице:</w:t>
      </w:r>
    </w:p>
    <w:tbl>
      <w:tblPr>
        <w:tblStyle w:val="aa"/>
        <w:tblW w:w="0" w:type="auto"/>
        <w:tblInd w:w="720" w:type="dxa"/>
        <w:tblLook w:val="04A0" w:firstRow="1" w:lastRow="0" w:firstColumn="1" w:lastColumn="0" w:noHBand="0" w:noVBand="1"/>
      </w:tblPr>
      <w:tblGrid>
        <w:gridCol w:w="1681"/>
        <w:gridCol w:w="1012"/>
        <w:gridCol w:w="1235"/>
        <w:gridCol w:w="1473"/>
        <w:gridCol w:w="1653"/>
        <w:gridCol w:w="1859"/>
      </w:tblGrid>
      <w:tr w:rsidR="00C82555" w:rsidTr="00C82555">
        <w:tc>
          <w:tcPr>
            <w:tcW w:w="1681" w:type="dxa"/>
          </w:tcPr>
          <w:p w:rsidR="00C82555" w:rsidRPr="00C82555" w:rsidRDefault="00C82555" w:rsidP="00513539">
            <w:pPr>
              <w:pStyle w:val="a3"/>
              <w:spacing w:line="360" w:lineRule="auto"/>
              <w:ind w:left="0"/>
              <w:rPr>
                <w:rFonts w:ascii="Times New Roman" w:hAnsi="Times New Roman" w:cs="Times New Roman"/>
                <w:sz w:val="24"/>
                <w:szCs w:val="24"/>
              </w:rPr>
            </w:pPr>
            <w:r w:rsidRPr="00C82555">
              <w:rPr>
                <w:rFonts w:ascii="Times New Roman" w:hAnsi="Times New Roman" w:cs="Times New Roman"/>
                <w:sz w:val="24"/>
                <w:szCs w:val="24"/>
              </w:rPr>
              <w:t>Общественно</w:t>
            </w:r>
          </w:p>
          <w:p w:rsidR="00C82555" w:rsidRPr="00C82555" w:rsidRDefault="00C82555" w:rsidP="00C82555">
            <w:pPr>
              <w:pStyle w:val="a3"/>
              <w:spacing w:line="360" w:lineRule="auto"/>
              <w:ind w:left="0"/>
              <w:rPr>
                <w:rFonts w:ascii="Times New Roman" w:hAnsi="Times New Roman" w:cs="Times New Roman"/>
                <w:sz w:val="24"/>
                <w:szCs w:val="24"/>
              </w:rPr>
            </w:pPr>
            <w:r w:rsidRPr="00C82555">
              <w:rPr>
                <w:rFonts w:ascii="Times New Roman" w:hAnsi="Times New Roman" w:cs="Times New Roman"/>
                <w:sz w:val="24"/>
                <w:szCs w:val="24"/>
              </w:rPr>
              <w:t>полезная значимость</w:t>
            </w:r>
          </w:p>
        </w:tc>
        <w:tc>
          <w:tcPr>
            <w:tcW w:w="1012" w:type="dxa"/>
          </w:tcPr>
          <w:p w:rsidR="00C82555" w:rsidRPr="00C82555" w:rsidRDefault="00C82555" w:rsidP="00513539">
            <w:pPr>
              <w:pStyle w:val="a3"/>
              <w:spacing w:line="360" w:lineRule="auto"/>
              <w:ind w:left="0"/>
              <w:rPr>
                <w:rFonts w:ascii="Times New Roman" w:hAnsi="Times New Roman" w:cs="Times New Roman"/>
                <w:sz w:val="24"/>
                <w:szCs w:val="24"/>
              </w:rPr>
            </w:pPr>
            <w:r w:rsidRPr="00C82555">
              <w:rPr>
                <w:rFonts w:ascii="Times New Roman" w:hAnsi="Times New Roman" w:cs="Times New Roman"/>
                <w:sz w:val="24"/>
                <w:szCs w:val="24"/>
              </w:rPr>
              <w:t>Личная выгода</w:t>
            </w:r>
          </w:p>
        </w:tc>
        <w:tc>
          <w:tcPr>
            <w:tcW w:w="1235" w:type="dxa"/>
          </w:tcPr>
          <w:p w:rsidR="00C82555" w:rsidRPr="00C82555" w:rsidRDefault="00C82555" w:rsidP="00C82555">
            <w:pPr>
              <w:pStyle w:val="a3"/>
              <w:spacing w:line="360" w:lineRule="auto"/>
              <w:ind w:left="0"/>
              <w:rPr>
                <w:rFonts w:ascii="Times New Roman" w:hAnsi="Times New Roman" w:cs="Times New Roman"/>
                <w:sz w:val="24"/>
                <w:szCs w:val="24"/>
              </w:rPr>
            </w:pPr>
            <w:r w:rsidRPr="00C82555">
              <w:rPr>
                <w:rFonts w:ascii="Times New Roman" w:hAnsi="Times New Roman" w:cs="Times New Roman"/>
                <w:sz w:val="24"/>
                <w:szCs w:val="24"/>
              </w:rPr>
              <w:t>Интерес к общению</w:t>
            </w:r>
          </w:p>
        </w:tc>
        <w:tc>
          <w:tcPr>
            <w:tcW w:w="1473" w:type="dxa"/>
          </w:tcPr>
          <w:p w:rsidR="00C82555" w:rsidRPr="00C82555" w:rsidRDefault="00C82555" w:rsidP="00513539">
            <w:pPr>
              <w:pStyle w:val="a3"/>
              <w:spacing w:line="360" w:lineRule="auto"/>
              <w:ind w:left="0"/>
              <w:rPr>
                <w:rFonts w:ascii="Times New Roman" w:hAnsi="Times New Roman" w:cs="Times New Roman"/>
                <w:sz w:val="24"/>
                <w:szCs w:val="24"/>
              </w:rPr>
            </w:pPr>
            <w:r w:rsidRPr="00C82555">
              <w:rPr>
                <w:rFonts w:ascii="Times New Roman" w:hAnsi="Times New Roman" w:cs="Times New Roman"/>
                <w:sz w:val="24"/>
                <w:szCs w:val="24"/>
              </w:rPr>
              <w:t>Значимость для коллектива</w:t>
            </w:r>
          </w:p>
        </w:tc>
        <w:tc>
          <w:tcPr>
            <w:tcW w:w="1653" w:type="dxa"/>
          </w:tcPr>
          <w:p w:rsidR="00C82555" w:rsidRPr="00C82555" w:rsidRDefault="00C82555" w:rsidP="00513539">
            <w:pPr>
              <w:pStyle w:val="a3"/>
              <w:spacing w:line="360" w:lineRule="auto"/>
              <w:ind w:left="0"/>
              <w:rPr>
                <w:rFonts w:ascii="Times New Roman" w:hAnsi="Times New Roman" w:cs="Times New Roman"/>
                <w:sz w:val="24"/>
                <w:szCs w:val="24"/>
              </w:rPr>
            </w:pPr>
            <w:r w:rsidRPr="00C82555">
              <w:rPr>
                <w:rFonts w:ascii="Times New Roman" w:hAnsi="Times New Roman" w:cs="Times New Roman"/>
                <w:sz w:val="24"/>
                <w:szCs w:val="24"/>
              </w:rPr>
              <w:t>интерес к содержанию деятельности</w:t>
            </w:r>
          </w:p>
        </w:tc>
        <w:tc>
          <w:tcPr>
            <w:tcW w:w="1859" w:type="dxa"/>
          </w:tcPr>
          <w:p w:rsidR="00C82555" w:rsidRPr="00C82555" w:rsidRDefault="00C82555" w:rsidP="00513539">
            <w:pPr>
              <w:pStyle w:val="a3"/>
              <w:spacing w:line="360" w:lineRule="auto"/>
              <w:ind w:left="0"/>
              <w:rPr>
                <w:rFonts w:ascii="Times New Roman" w:hAnsi="Times New Roman" w:cs="Times New Roman"/>
                <w:sz w:val="24"/>
                <w:szCs w:val="24"/>
              </w:rPr>
            </w:pPr>
            <w:r w:rsidRPr="00C82555">
              <w:rPr>
                <w:rFonts w:ascii="Times New Roman" w:hAnsi="Times New Roman" w:cs="Times New Roman"/>
                <w:sz w:val="24"/>
                <w:szCs w:val="24"/>
              </w:rPr>
              <w:t>обязательность как принуждение</w:t>
            </w:r>
          </w:p>
        </w:tc>
      </w:tr>
      <w:tr w:rsidR="00C82555" w:rsidTr="00C82555">
        <w:tc>
          <w:tcPr>
            <w:tcW w:w="1681" w:type="dxa"/>
          </w:tcPr>
          <w:p w:rsidR="00C82555" w:rsidRDefault="00C82555" w:rsidP="00C82555">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158</w:t>
            </w:r>
          </w:p>
        </w:tc>
        <w:tc>
          <w:tcPr>
            <w:tcW w:w="1012" w:type="dxa"/>
          </w:tcPr>
          <w:p w:rsidR="00C82555" w:rsidRDefault="00C82555" w:rsidP="00C82555">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171</w:t>
            </w:r>
          </w:p>
        </w:tc>
        <w:tc>
          <w:tcPr>
            <w:tcW w:w="1235" w:type="dxa"/>
          </w:tcPr>
          <w:p w:rsidR="00C82555" w:rsidRDefault="00C82555" w:rsidP="00C82555">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170</w:t>
            </w:r>
          </w:p>
        </w:tc>
        <w:tc>
          <w:tcPr>
            <w:tcW w:w="1473" w:type="dxa"/>
          </w:tcPr>
          <w:p w:rsidR="00C82555" w:rsidRDefault="00C82555" w:rsidP="00C82555">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169</w:t>
            </w:r>
          </w:p>
        </w:tc>
        <w:tc>
          <w:tcPr>
            <w:tcW w:w="1653" w:type="dxa"/>
          </w:tcPr>
          <w:p w:rsidR="00C82555" w:rsidRDefault="00C82555" w:rsidP="00C82555">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199</w:t>
            </w:r>
          </w:p>
        </w:tc>
        <w:tc>
          <w:tcPr>
            <w:tcW w:w="1859" w:type="dxa"/>
          </w:tcPr>
          <w:p w:rsidR="00C82555" w:rsidRDefault="00C82555" w:rsidP="00C82555">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198</w:t>
            </w:r>
          </w:p>
        </w:tc>
      </w:tr>
    </w:tbl>
    <w:p w:rsidR="0013115C" w:rsidRDefault="00E95252" w:rsidP="00B10E6F">
      <w:pPr>
        <w:pStyle w:val="a3"/>
        <w:spacing w:line="360" w:lineRule="auto"/>
        <w:ind w:firstLine="696"/>
        <w:rPr>
          <w:rFonts w:ascii="Times New Roman" w:hAnsi="Times New Roman" w:cs="Times New Roman"/>
          <w:sz w:val="28"/>
          <w:szCs w:val="28"/>
        </w:rPr>
      </w:pPr>
      <w:r>
        <w:rPr>
          <w:rFonts w:ascii="Times New Roman" w:hAnsi="Times New Roman" w:cs="Times New Roman"/>
          <w:sz w:val="28"/>
          <w:szCs w:val="28"/>
        </w:rPr>
        <w:t>Наглядно представим полученные результаты с помощью столбчатой диаграммы. (Рис. 3)</w:t>
      </w:r>
    </w:p>
    <w:p w:rsidR="00C82555" w:rsidRDefault="00C82555" w:rsidP="00513539">
      <w:pPr>
        <w:pStyle w:val="a3"/>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5252" w:rsidRPr="00B10E6F" w:rsidRDefault="00E95252" w:rsidP="00B10E6F">
      <w:pPr>
        <w:spacing w:line="360" w:lineRule="auto"/>
        <w:ind w:firstLine="708"/>
        <w:rPr>
          <w:rFonts w:ascii="Times New Roman" w:hAnsi="Times New Roman" w:cs="Times New Roman"/>
          <w:sz w:val="28"/>
          <w:szCs w:val="28"/>
        </w:rPr>
      </w:pPr>
      <w:r w:rsidRPr="00B10E6F">
        <w:rPr>
          <w:rFonts w:ascii="Times New Roman" w:hAnsi="Times New Roman" w:cs="Times New Roman"/>
          <w:sz w:val="28"/>
          <w:szCs w:val="28"/>
        </w:rPr>
        <w:t>Анализ полученных результатов показывает,  что у детей еще не сформировались мотив</w:t>
      </w:r>
      <w:r w:rsidR="008444C8" w:rsidRPr="00B10E6F">
        <w:rPr>
          <w:rFonts w:ascii="Times New Roman" w:hAnsi="Times New Roman" w:cs="Times New Roman"/>
          <w:sz w:val="28"/>
          <w:szCs w:val="28"/>
        </w:rPr>
        <w:t>ы совместной деятельности. Можно заметить, что у детей еще не сформировались мотивы совместной деятельности. Это можно объяснить, что дети находятся на первой ступени формирования детского коллектива, так как они обучаются вместе  всего второй год.</w:t>
      </w:r>
    </w:p>
    <w:p w:rsidR="00CF24D8" w:rsidRDefault="00CF24D8" w:rsidP="0072149D">
      <w:pPr>
        <w:pStyle w:val="a3"/>
        <w:numPr>
          <w:ilvl w:val="0"/>
          <w:numId w:val="28"/>
        </w:numPr>
        <w:spacing w:line="360" w:lineRule="auto"/>
        <w:ind w:left="1134"/>
        <w:rPr>
          <w:rFonts w:ascii="Times New Roman" w:hAnsi="Times New Roman" w:cs="Times New Roman"/>
          <w:b/>
          <w:sz w:val="28"/>
          <w:szCs w:val="28"/>
        </w:rPr>
      </w:pPr>
      <w:r w:rsidRPr="0072149D">
        <w:rPr>
          <w:rFonts w:ascii="Times New Roman" w:hAnsi="Times New Roman" w:cs="Times New Roman"/>
          <w:b/>
          <w:sz w:val="28"/>
          <w:szCs w:val="28"/>
        </w:rPr>
        <w:t>Методика «Социометри</w:t>
      </w:r>
      <w:r w:rsidR="0072149D" w:rsidRPr="0072149D">
        <w:rPr>
          <w:rFonts w:ascii="Times New Roman" w:hAnsi="Times New Roman" w:cs="Times New Roman"/>
          <w:b/>
          <w:sz w:val="28"/>
          <w:szCs w:val="28"/>
        </w:rPr>
        <w:t>я»</w:t>
      </w:r>
    </w:p>
    <w:p w:rsidR="00B10E6F" w:rsidRDefault="0072149D" w:rsidP="0072149D">
      <w:pPr>
        <w:spacing w:after="0" w:line="360" w:lineRule="auto"/>
        <w:ind w:left="709" w:firstLine="360"/>
        <w:jc w:val="both"/>
        <w:rPr>
          <w:rFonts w:ascii="Times New Roman" w:hAnsi="Times New Roman" w:cs="Times New Roman"/>
          <w:sz w:val="28"/>
          <w:szCs w:val="28"/>
        </w:rPr>
      </w:pPr>
      <w:r w:rsidRPr="0072149D">
        <w:rPr>
          <w:rFonts w:ascii="Times New Roman" w:hAnsi="Times New Roman" w:cs="Times New Roman"/>
          <w:i/>
          <w:sz w:val="28"/>
          <w:szCs w:val="28"/>
        </w:rPr>
        <w:t>Цель:</w:t>
      </w:r>
      <w:r w:rsidRPr="0072149D">
        <w:rPr>
          <w:rFonts w:ascii="Times New Roman" w:hAnsi="Times New Roman" w:cs="Times New Roman"/>
          <w:sz w:val="28"/>
          <w:szCs w:val="28"/>
        </w:rPr>
        <w:t xml:space="preserve"> изучить состояние эмоционально-психологических </w:t>
      </w:r>
      <w:r w:rsidR="00B10E6F">
        <w:rPr>
          <w:rFonts w:ascii="Times New Roman" w:hAnsi="Times New Roman" w:cs="Times New Roman"/>
          <w:sz w:val="28"/>
          <w:szCs w:val="28"/>
        </w:rPr>
        <w:t>отношений.</w:t>
      </w:r>
    </w:p>
    <w:p w:rsidR="0072149D" w:rsidRPr="0072149D" w:rsidRDefault="0072149D" w:rsidP="00B10E6F">
      <w:pPr>
        <w:spacing w:after="0" w:line="360" w:lineRule="auto"/>
        <w:jc w:val="both"/>
        <w:rPr>
          <w:rFonts w:ascii="Times New Roman" w:eastAsiaTheme="minorHAnsi" w:hAnsi="Times New Roman" w:cs="Times New Roman"/>
          <w:sz w:val="28"/>
          <w:szCs w:val="28"/>
          <w:lang w:eastAsia="en-US"/>
        </w:rPr>
      </w:pPr>
      <w:r w:rsidRPr="0072149D">
        <w:rPr>
          <w:rFonts w:ascii="Times New Roman" w:eastAsiaTheme="minorHAnsi" w:hAnsi="Times New Roman" w:cs="Times New Roman"/>
          <w:sz w:val="28"/>
          <w:szCs w:val="28"/>
          <w:lang w:eastAsia="en-US"/>
        </w:rPr>
        <w:t>Исследов</w:t>
      </w:r>
      <w:r>
        <w:rPr>
          <w:rFonts w:ascii="Times New Roman" w:eastAsiaTheme="minorHAnsi" w:hAnsi="Times New Roman" w:cs="Times New Roman"/>
          <w:sz w:val="28"/>
          <w:szCs w:val="28"/>
          <w:lang w:eastAsia="en-US"/>
        </w:rPr>
        <w:t>атель задает поочередно четыре в</w:t>
      </w:r>
      <w:r w:rsidRPr="0072149D">
        <w:rPr>
          <w:rFonts w:ascii="Times New Roman" w:eastAsiaTheme="minorHAnsi" w:hAnsi="Times New Roman" w:cs="Times New Roman"/>
          <w:sz w:val="28"/>
          <w:szCs w:val="28"/>
          <w:lang w:eastAsia="en-US"/>
        </w:rPr>
        <w:t xml:space="preserve">опроса, которые являются критериями выбора (два положительных и два отрицательных выбора). Каждый из </w:t>
      </w:r>
      <w:r>
        <w:rPr>
          <w:rFonts w:ascii="Times New Roman" w:eastAsiaTheme="minorHAnsi" w:hAnsi="Times New Roman" w:cs="Times New Roman"/>
          <w:sz w:val="28"/>
          <w:szCs w:val="28"/>
          <w:lang w:eastAsia="en-US"/>
        </w:rPr>
        <w:t>детей</w:t>
      </w:r>
      <w:r w:rsidRPr="0072149D">
        <w:rPr>
          <w:rFonts w:ascii="Times New Roman" w:eastAsiaTheme="minorHAnsi" w:hAnsi="Times New Roman" w:cs="Times New Roman"/>
          <w:sz w:val="28"/>
          <w:szCs w:val="28"/>
          <w:lang w:eastAsia="en-US"/>
        </w:rPr>
        <w:t xml:space="preserve">, отвечая на них, записывает на бланке ниже предлагаемого вопроса фамилии трех человек, которым он отдает свои выборы. При этом первым указывается тот, кому испытуемый отдает свои наибольшие симпатии (антипатии – при отрицательных критериях-вопросах), затем записываются фамилии тех, кому отдается предпочтение во вторую и третью очередь. При ответе на разные вопросы фамилии </w:t>
      </w:r>
      <w:proofErr w:type="gramStart"/>
      <w:r w:rsidRPr="0072149D">
        <w:rPr>
          <w:rFonts w:ascii="Times New Roman" w:eastAsiaTheme="minorHAnsi" w:hAnsi="Times New Roman" w:cs="Times New Roman"/>
          <w:sz w:val="28"/>
          <w:szCs w:val="28"/>
          <w:lang w:eastAsia="en-US"/>
        </w:rPr>
        <w:t>выбранных</w:t>
      </w:r>
      <w:proofErr w:type="gramEnd"/>
      <w:r w:rsidRPr="0072149D">
        <w:rPr>
          <w:rFonts w:ascii="Times New Roman" w:eastAsiaTheme="minorHAnsi" w:hAnsi="Times New Roman" w:cs="Times New Roman"/>
          <w:sz w:val="28"/>
          <w:szCs w:val="28"/>
          <w:lang w:eastAsia="en-US"/>
        </w:rPr>
        <w:t xml:space="preserve"> </w:t>
      </w:r>
      <w:proofErr w:type="spellStart"/>
      <w:r w:rsidRPr="0072149D">
        <w:rPr>
          <w:rFonts w:ascii="Times New Roman" w:eastAsiaTheme="minorHAnsi" w:hAnsi="Times New Roman" w:cs="Times New Roman"/>
          <w:sz w:val="28"/>
          <w:szCs w:val="28"/>
          <w:lang w:eastAsia="en-US"/>
        </w:rPr>
        <w:t>одногруппников</w:t>
      </w:r>
      <w:proofErr w:type="spellEnd"/>
      <w:r w:rsidRPr="0072149D">
        <w:rPr>
          <w:rFonts w:ascii="Times New Roman" w:eastAsiaTheme="minorHAnsi" w:hAnsi="Times New Roman" w:cs="Times New Roman"/>
          <w:sz w:val="28"/>
          <w:szCs w:val="28"/>
          <w:lang w:eastAsia="en-US"/>
        </w:rPr>
        <w:t xml:space="preserve"> могут повторяться (об этом следует сказать испытуемым). После выполнения задания следователь и испытуемые должны проверить: названы после каждого вопроса фамилии трех человек.</w:t>
      </w:r>
    </w:p>
    <w:p w:rsidR="0072149D" w:rsidRPr="0072149D" w:rsidRDefault="0072149D" w:rsidP="00B10E6F">
      <w:pPr>
        <w:spacing w:after="0" w:line="360" w:lineRule="auto"/>
        <w:ind w:left="708" w:firstLine="361"/>
        <w:jc w:val="both"/>
        <w:rPr>
          <w:rFonts w:ascii="Times New Roman" w:eastAsiaTheme="minorHAnsi" w:hAnsi="Times New Roman" w:cs="Times New Roman"/>
          <w:sz w:val="28"/>
          <w:szCs w:val="28"/>
          <w:lang w:eastAsia="en-US"/>
        </w:rPr>
      </w:pPr>
      <w:r w:rsidRPr="0072149D">
        <w:rPr>
          <w:rFonts w:ascii="Times New Roman" w:eastAsiaTheme="minorHAnsi" w:hAnsi="Times New Roman" w:cs="Times New Roman"/>
          <w:sz w:val="28"/>
          <w:szCs w:val="28"/>
          <w:lang w:eastAsia="en-US"/>
        </w:rPr>
        <w:t>На основании полученных результатов составляется матрица.</w:t>
      </w:r>
    </w:p>
    <w:p w:rsidR="0072149D" w:rsidRPr="0072149D" w:rsidRDefault="00594574" w:rsidP="00594574">
      <w:pPr>
        <w:spacing w:after="0" w:line="360" w:lineRule="auto"/>
        <w:ind w:left="567"/>
        <w:jc w:val="both"/>
        <w:rPr>
          <w:rFonts w:ascii="Times New Roman" w:eastAsiaTheme="minorHAnsi" w:hAnsi="Times New Roman" w:cs="Times New Roman"/>
          <w:sz w:val="28"/>
          <w:szCs w:val="28"/>
          <w:lang w:eastAsia="en-US"/>
        </w:rPr>
      </w:pPr>
      <w:r>
        <w:rPr>
          <w:rFonts w:ascii="Times New Roman" w:hAnsi="Times New Roman" w:cs="Times New Roman"/>
          <w:noProof/>
          <w:sz w:val="28"/>
          <w:szCs w:val="28"/>
        </w:rPr>
        <w:lastRenderedPageBreak/>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7C53" w:rsidRDefault="00147C53" w:rsidP="00B10E6F">
      <w:pPr>
        <w:spacing w:after="0" w:line="360" w:lineRule="auto"/>
        <w:ind w:left="426"/>
        <w:rPr>
          <w:rFonts w:ascii="Times New Roman" w:hAnsi="Times New Roman" w:cs="Times New Roman"/>
          <w:sz w:val="28"/>
          <w:szCs w:val="28"/>
        </w:rPr>
      </w:pPr>
      <w:r>
        <w:rPr>
          <w:rFonts w:ascii="Times New Roman" w:hAnsi="Times New Roman" w:cs="Times New Roman"/>
          <w:sz w:val="28"/>
          <w:szCs w:val="28"/>
        </w:rPr>
        <w:t>Данный показатель свидетельствует о достаточно большом количестве взаимных выборов.</w:t>
      </w:r>
      <w:r w:rsidR="00B44302">
        <w:rPr>
          <w:rFonts w:ascii="Times New Roman" w:hAnsi="Times New Roman" w:cs="Times New Roman"/>
          <w:sz w:val="28"/>
          <w:szCs w:val="28"/>
        </w:rPr>
        <w:t xml:space="preserve"> В классном коллективе нет непринятых детей, но стоит обратить внимание на то, что в классе есть отвергнутые дети по тем или иным причинам. Педагогу необходимо провести работу на вовлечение данной группы детей в жизнь класса путем </w:t>
      </w:r>
      <w:proofErr w:type="gramStart"/>
      <w:r w:rsidR="00B44302">
        <w:rPr>
          <w:rFonts w:ascii="Times New Roman" w:hAnsi="Times New Roman" w:cs="Times New Roman"/>
          <w:sz w:val="28"/>
          <w:szCs w:val="28"/>
        </w:rPr>
        <w:t>коллективно</w:t>
      </w:r>
      <w:r w:rsidR="00D37C73">
        <w:rPr>
          <w:rFonts w:ascii="Times New Roman" w:hAnsi="Times New Roman" w:cs="Times New Roman"/>
          <w:sz w:val="28"/>
          <w:szCs w:val="28"/>
        </w:rPr>
        <w:t>-</w:t>
      </w:r>
      <w:r w:rsidR="00B44302">
        <w:rPr>
          <w:rFonts w:ascii="Times New Roman" w:hAnsi="Times New Roman" w:cs="Times New Roman"/>
          <w:sz w:val="28"/>
          <w:szCs w:val="28"/>
        </w:rPr>
        <w:t>творческий</w:t>
      </w:r>
      <w:proofErr w:type="gramEnd"/>
      <w:r w:rsidR="00B44302">
        <w:rPr>
          <w:rFonts w:ascii="Times New Roman" w:hAnsi="Times New Roman" w:cs="Times New Roman"/>
          <w:sz w:val="28"/>
          <w:szCs w:val="28"/>
        </w:rPr>
        <w:t xml:space="preserve"> дел.</w:t>
      </w:r>
    </w:p>
    <w:p w:rsidR="00D37C73" w:rsidRPr="00B10E6F" w:rsidRDefault="00D37C73" w:rsidP="00B10E6F">
      <w:pPr>
        <w:pStyle w:val="a3"/>
        <w:numPr>
          <w:ilvl w:val="0"/>
          <w:numId w:val="28"/>
        </w:numPr>
        <w:spacing w:after="0" w:line="360" w:lineRule="auto"/>
        <w:ind w:left="993"/>
        <w:rPr>
          <w:rFonts w:ascii="Times New Roman" w:hAnsi="Times New Roman" w:cs="Times New Roman"/>
          <w:sz w:val="28"/>
          <w:szCs w:val="28"/>
        </w:rPr>
      </w:pPr>
      <w:r w:rsidRPr="00B10E6F">
        <w:rPr>
          <w:rFonts w:ascii="Times New Roman" w:hAnsi="Times New Roman" w:cs="Times New Roman"/>
          <w:b/>
          <w:sz w:val="28"/>
          <w:szCs w:val="28"/>
        </w:rPr>
        <w:t xml:space="preserve">Методика «Социально-психологическая </w:t>
      </w:r>
      <w:proofErr w:type="spellStart"/>
      <w:r w:rsidRPr="00B10E6F">
        <w:rPr>
          <w:rFonts w:ascii="Times New Roman" w:hAnsi="Times New Roman" w:cs="Times New Roman"/>
          <w:b/>
          <w:sz w:val="28"/>
          <w:szCs w:val="28"/>
        </w:rPr>
        <w:t>самоаттестация</w:t>
      </w:r>
      <w:proofErr w:type="spellEnd"/>
      <w:r w:rsidRPr="00B10E6F">
        <w:rPr>
          <w:rFonts w:ascii="Times New Roman" w:hAnsi="Times New Roman" w:cs="Times New Roman"/>
          <w:b/>
          <w:sz w:val="28"/>
          <w:szCs w:val="28"/>
        </w:rPr>
        <w:t xml:space="preserve"> коллектива»</w:t>
      </w:r>
      <w:r w:rsidRPr="00B10E6F">
        <w:rPr>
          <w:rFonts w:ascii="Times New Roman" w:hAnsi="Times New Roman" w:cs="Times New Roman"/>
          <w:sz w:val="28"/>
          <w:szCs w:val="28"/>
        </w:rPr>
        <w:t xml:space="preserve"> </w:t>
      </w:r>
      <w:proofErr w:type="spellStart"/>
      <w:r w:rsidRPr="00B10E6F">
        <w:rPr>
          <w:rFonts w:ascii="Times New Roman" w:hAnsi="Times New Roman" w:cs="Times New Roman"/>
          <w:sz w:val="28"/>
          <w:szCs w:val="28"/>
        </w:rPr>
        <w:t>Р.С.Немова</w:t>
      </w:r>
      <w:proofErr w:type="spellEnd"/>
      <w:r w:rsidRPr="00B10E6F">
        <w:rPr>
          <w:rFonts w:ascii="Times New Roman" w:hAnsi="Times New Roman" w:cs="Times New Roman"/>
          <w:sz w:val="28"/>
          <w:szCs w:val="28"/>
        </w:rPr>
        <w:t>.</w:t>
      </w:r>
    </w:p>
    <w:p w:rsidR="00D96FD6" w:rsidRPr="00D96FD6" w:rsidRDefault="00D96FD6" w:rsidP="00B10E6F">
      <w:pPr>
        <w:spacing w:after="0" w:line="360" w:lineRule="auto"/>
        <w:ind w:left="426"/>
        <w:jc w:val="both"/>
        <w:rPr>
          <w:rFonts w:ascii="Times New Roman" w:hAnsi="Times New Roman" w:cs="Times New Roman"/>
          <w:sz w:val="28"/>
          <w:szCs w:val="28"/>
        </w:rPr>
      </w:pPr>
      <w:r w:rsidRPr="00D96FD6">
        <w:rPr>
          <w:rFonts w:ascii="Times New Roman" w:hAnsi="Times New Roman" w:cs="Times New Roman"/>
          <w:sz w:val="28"/>
          <w:szCs w:val="28"/>
        </w:rPr>
        <w:t xml:space="preserve">Цель: определить </w:t>
      </w:r>
      <w:proofErr w:type="spellStart"/>
      <w:r w:rsidRPr="00D96FD6">
        <w:rPr>
          <w:rFonts w:ascii="Times New Roman" w:hAnsi="Times New Roman" w:cs="Times New Roman"/>
          <w:sz w:val="28"/>
          <w:szCs w:val="28"/>
        </w:rPr>
        <w:t>эталонность</w:t>
      </w:r>
      <w:proofErr w:type="spellEnd"/>
      <w:r w:rsidRPr="00D96FD6">
        <w:rPr>
          <w:rFonts w:ascii="Times New Roman" w:hAnsi="Times New Roman" w:cs="Times New Roman"/>
          <w:sz w:val="28"/>
          <w:szCs w:val="28"/>
        </w:rPr>
        <w:t xml:space="preserve">  общности в восприятии ее членов.</w:t>
      </w:r>
    </w:p>
    <w:p w:rsidR="00D96FD6" w:rsidRDefault="00D96FD6" w:rsidP="00B10E6F">
      <w:pPr>
        <w:spacing w:after="0" w:line="360" w:lineRule="auto"/>
        <w:ind w:left="426" w:firstLine="282"/>
        <w:jc w:val="both"/>
        <w:rPr>
          <w:rFonts w:ascii="Times New Roman" w:hAnsi="Times New Roman" w:cs="Times New Roman"/>
          <w:sz w:val="28"/>
          <w:szCs w:val="28"/>
        </w:rPr>
      </w:pPr>
      <w:r w:rsidRPr="00D96FD6">
        <w:rPr>
          <w:rFonts w:ascii="Times New Roman" w:hAnsi="Times New Roman" w:cs="Times New Roman"/>
          <w:sz w:val="28"/>
          <w:szCs w:val="28"/>
        </w:rPr>
        <w:t xml:space="preserve">Каждый учащийся </w:t>
      </w:r>
      <w:r w:rsidR="00A140ED">
        <w:rPr>
          <w:rFonts w:ascii="Times New Roman" w:hAnsi="Times New Roman" w:cs="Times New Roman"/>
          <w:sz w:val="28"/>
          <w:szCs w:val="28"/>
        </w:rPr>
        <w:t>имеет бланк с текстом.</w:t>
      </w:r>
    </w:p>
    <w:p w:rsidR="001576B8" w:rsidRPr="001576B8" w:rsidRDefault="001576B8" w:rsidP="00B10E6F">
      <w:pPr>
        <w:spacing w:after="0" w:line="360" w:lineRule="auto"/>
        <w:ind w:left="708"/>
        <w:jc w:val="both"/>
        <w:rPr>
          <w:rFonts w:ascii="Times New Roman" w:eastAsiaTheme="minorHAnsi" w:hAnsi="Times New Roman" w:cs="Times New Roman"/>
          <w:sz w:val="28"/>
          <w:szCs w:val="28"/>
          <w:lang w:eastAsia="en-US"/>
        </w:rPr>
      </w:pPr>
      <w:r w:rsidRPr="001576B8">
        <w:rPr>
          <w:rFonts w:ascii="Times New Roman" w:eastAsiaTheme="minorHAnsi" w:hAnsi="Times New Roman" w:cs="Times New Roman"/>
          <w:sz w:val="28"/>
          <w:szCs w:val="28"/>
          <w:lang w:eastAsia="en-US"/>
        </w:rPr>
        <w:t>Перед каждым выражением стоят буквы. Обведи кружком ту из них, которая означает ответ, соответствующий твоей точке зрения. Буквы означают:</w:t>
      </w:r>
    </w:p>
    <w:p w:rsidR="001576B8" w:rsidRPr="001576B8" w:rsidRDefault="001576B8" w:rsidP="00B63D38">
      <w:pPr>
        <w:spacing w:after="0" w:line="360" w:lineRule="auto"/>
        <w:jc w:val="both"/>
        <w:rPr>
          <w:rFonts w:ascii="Times New Roman" w:eastAsiaTheme="minorHAnsi" w:hAnsi="Times New Roman" w:cs="Times New Roman"/>
          <w:sz w:val="28"/>
          <w:szCs w:val="28"/>
          <w:lang w:eastAsia="en-US"/>
        </w:rPr>
      </w:pPr>
      <w:r w:rsidRPr="001576B8">
        <w:rPr>
          <w:rFonts w:ascii="Times New Roman" w:eastAsiaTheme="minorHAnsi" w:hAnsi="Times New Roman" w:cs="Times New Roman"/>
          <w:sz w:val="28"/>
          <w:szCs w:val="28"/>
          <w:lang w:eastAsia="en-US"/>
        </w:rPr>
        <w:t xml:space="preserve"> </w:t>
      </w:r>
      <w:r w:rsidR="00B10E6F">
        <w:rPr>
          <w:rFonts w:ascii="Times New Roman" w:eastAsiaTheme="minorHAnsi" w:hAnsi="Times New Roman" w:cs="Times New Roman"/>
          <w:sz w:val="28"/>
          <w:szCs w:val="28"/>
          <w:lang w:eastAsia="en-US"/>
        </w:rPr>
        <w:tab/>
      </w:r>
      <w:r w:rsidRPr="001576B8">
        <w:rPr>
          <w:rFonts w:ascii="Times New Roman" w:eastAsiaTheme="minorHAnsi" w:hAnsi="Times New Roman" w:cs="Times New Roman"/>
          <w:sz w:val="28"/>
          <w:szCs w:val="28"/>
          <w:lang w:eastAsia="en-US"/>
        </w:rPr>
        <w:t xml:space="preserve"> н – никто;</w:t>
      </w:r>
    </w:p>
    <w:p w:rsidR="001576B8" w:rsidRPr="001576B8" w:rsidRDefault="001576B8" w:rsidP="00B63D38">
      <w:pPr>
        <w:spacing w:after="0" w:line="360" w:lineRule="auto"/>
        <w:jc w:val="both"/>
        <w:rPr>
          <w:rFonts w:ascii="Times New Roman" w:eastAsiaTheme="minorHAnsi" w:hAnsi="Times New Roman" w:cs="Times New Roman"/>
          <w:sz w:val="28"/>
          <w:szCs w:val="28"/>
          <w:lang w:eastAsia="en-US"/>
        </w:rPr>
      </w:pPr>
      <w:r w:rsidRPr="001576B8">
        <w:rPr>
          <w:rFonts w:ascii="Times New Roman" w:eastAsiaTheme="minorHAnsi" w:hAnsi="Times New Roman" w:cs="Times New Roman"/>
          <w:sz w:val="28"/>
          <w:szCs w:val="28"/>
          <w:lang w:eastAsia="en-US"/>
        </w:rPr>
        <w:t xml:space="preserve">  </w:t>
      </w:r>
      <w:r w:rsidR="00B10E6F">
        <w:rPr>
          <w:rFonts w:ascii="Times New Roman" w:eastAsiaTheme="minorHAnsi" w:hAnsi="Times New Roman" w:cs="Times New Roman"/>
          <w:sz w:val="28"/>
          <w:szCs w:val="28"/>
          <w:lang w:eastAsia="en-US"/>
        </w:rPr>
        <w:tab/>
      </w:r>
      <w:proofErr w:type="gramStart"/>
      <w:r w:rsidRPr="001576B8">
        <w:rPr>
          <w:rFonts w:ascii="Times New Roman" w:eastAsiaTheme="minorHAnsi" w:hAnsi="Times New Roman" w:cs="Times New Roman"/>
          <w:sz w:val="28"/>
          <w:szCs w:val="28"/>
          <w:lang w:eastAsia="en-US"/>
        </w:rPr>
        <w:t>м</w:t>
      </w:r>
      <w:proofErr w:type="gramEnd"/>
      <w:r w:rsidRPr="001576B8">
        <w:rPr>
          <w:rFonts w:ascii="Times New Roman" w:eastAsiaTheme="minorHAnsi" w:hAnsi="Times New Roman" w:cs="Times New Roman"/>
          <w:sz w:val="28"/>
          <w:szCs w:val="28"/>
          <w:lang w:eastAsia="en-US"/>
        </w:rPr>
        <w:t xml:space="preserve"> – меньшинство;</w:t>
      </w:r>
    </w:p>
    <w:p w:rsidR="001576B8" w:rsidRPr="001576B8" w:rsidRDefault="001576B8" w:rsidP="00B63D38">
      <w:pPr>
        <w:spacing w:after="0" w:line="360" w:lineRule="auto"/>
        <w:jc w:val="both"/>
        <w:rPr>
          <w:rFonts w:ascii="Times New Roman" w:eastAsiaTheme="minorHAnsi" w:hAnsi="Times New Roman" w:cs="Times New Roman"/>
          <w:sz w:val="28"/>
          <w:szCs w:val="28"/>
          <w:lang w:eastAsia="en-US"/>
        </w:rPr>
      </w:pPr>
      <w:r w:rsidRPr="001576B8">
        <w:rPr>
          <w:rFonts w:ascii="Times New Roman" w:eastAsiaTheme="minorHAnsi" w:hAnsi="Times New Roman" w:cs="Times New Roman"/>
          <w:sz w:val="28"/>
          <w:szCs w:val="28"/>
          <w:lang w:eastAsia="en-US"/>
        </w:rPr>
        <w:t xml:space="preserve"> </w:t>
      </w:r>
      <w:r w:rsidR="00B10E6F">
        <w:rPr>
          <w:rFonts w:ascii="Times New Roman" w:eastAsiaTheme="minorHAnsi" w:hAnsi="Times New Roman" w:cs="Times New Roman"/>
          <w:sz w:val="28"/>
          <w:szCs w:val="28"/>
          <w:lang w:eastAsia="en-US"/>
        </w:rPr>
        <w:tab/>
      </w:r>
      <w:r w:rsidRPr="001576B8">
        <w:rPr>
          <w:rFonts w:ascii="Times New Roman" w:eastAsiaTheme="minorHAnsi" w:hAnsi="Times New Roman" w:cs="Times New Roman"/>
          <w:sz w:val="28"/>
          <w:szCs w:val="28"/>
          <w:lang w:eastAsia="en-US"/>
        </w:rPr>
        <w:t xml:space="preserve"> </w:t>
      </w:r>
      <w:proofErr w:type="gramStart"/>
      <w:r w:rsidRPr="001576B8">
        <w:rPr>
          <w:rFonts w:ascii="Times New Roman" w:eastAsiaTheme="minorHAnsi" w:hAnsi="Times New Roman" w:cs="Times New Roman"/>
          <w:sz w:val="28"/>
          <w:szCs w:val="28"/>
          <w:lang w:eastAsia="en-US"/>
        </w:rPr>
        <w:t>п</w:t>
      </w:r>
      <w:proofErr w:type="gramEnd"/>
      <w:r w:rsidRPr="001576B8">
        <w:rPr>
          <w:rFonts w:ascii="Times New Roman" w:eastAsiaTheme="minorHAnsi" w:hAnsi="Times New Roman" w:cs="Times New Roman"/>
          <w:sz w:val="28"/>
          <w:szCs w:val="28"/>
          <w:lang w:eastAsia="en-US"/>
        </w:rPr>
        <w:t xml:space="preserve"> – половина;</w:t>
      </w:r>
    </w:p>
    <w:p w:rsidR="001576B8" w:rsidRPr="001576B8" w:rsidRDefault="001576B8" w:rsidP="00B63D38">
      <w:pPr>
        <w:spacing w:after="0" w:line="360" w:lineRule="auto"/>
        <w:jc w:val="both"/>
        <w:rPr>
          <w:rFonts w:ascii="Times New Roman" w:eastAsiaTheme="minorHAnsi" w:hAnsi="Times New Roman" w:cs="Times New Roman"/>
          <w:sz w:val="28"/>
          <w:szCs w:val="28"/>
          <w:lang w:eastAsia="en-US"/>
        </w:rPr>
      </w:pPr>
      <w:r w:rsidRPr="001576B8">
        <w:rPr>
          <w:rFonts w:ascii="Times New Roman" w:eastAsiaTheme="minorHAnsi" w:hAnsi="Times New Roman" w:cs="Times New Roman"/>
          <w:sz w:val="28"/>
          <w:szCs w:val="28"/>
          <w:lang w:eastAsia="en-US"/>
        </w:rPr>
        <w:t xml:space="preserve"> </w:t>
      </w:r>
      <w:r w:rsidR="00B10E6F">
        <w:rPr>
          <w:rFonts w:ascii="Times New Roman" w:eastAsiaTheme="minorHAnsi" w:hAnsi="Times New Roman" w:cs="Times New Roman"/>
          <w:sz w:val="28"/>
          <w:szCs w:val="28"/>
          <w:lang w:eastAsia="en-US"/>
        </w:rPr>
        <w:tab/>
      </w:r>
      <w:r w:rsidRPr="001576B8">
        <w:rPr>
          <w:rFonts w:ascii="Times New Roman" w:eastAsiaTheme="minorHAnsi" w:hAnsi="Times New Roman" w:cs="Times New Roman"/>
          <w:sz w:val="28"/>
          <w:szCs w:val="28"/>
          <w:lang w:eastAsia="en-US"/>
        </w:rPr>
        <w:t xml:space="preserve"> </w:t>
      </w:r>
      <w:proofErr w:type="gramStart"/>
      <w:r w:rsidRPr="001576B8">
        <w:rPr>
          <w:rFonts w:ascii="Times New Roman" w:eastAsiaTheme="minorHAnsi" w:hAnsi="Times New Roman" w:cs="Times New Roman"/>
          <w:sz w:val="28"/>
          <w:szCs w:val="28"/>
          <w:lang w:eastAsia="en-US"/>
        </w:rPr>
        <w:t>б</w:t>
      </w:r>
      <w:proofErr w:type="gramEnd"/>
      <w:r w:rsidRPr="001576B8">
        <w:rPr>
          <w:rFonts w:ascii="Times New Roman" w:eastAsiaTheme="minorHAnsi" w:hAnsi="Times New Roman" w:cs="Times New Roman"/>
          <w:sz w:val="28"/>
          <w:szCs w:val="28"/>
          <w:lang w:eastAsia="en-US"/>
        </w:rPr>
        <w:t xml:space="preserve"> – большинство;</w:t>
      </w:r>
    </w:p>
    <w:p w:rsidR="001576B8" w:rsidRPr="001576B8" w:rsidRDefault="001576B8" w:rsidP="00B10E6F">
      <w:pPr>
        <w:spacing w:after="0" w:line="360" w:lineRule="auto"/>
        <w:ind w:firstLine="708"/>
        <w:jc w:val="both"/>
        <w:rPr>
          <w:rFonts w:ascii="Times New Roman" w:eastAsiaTheme="minorHAnsi" w:hAnsi="Times New Roman" w:cs="Times New Roman"/>
          <w:sz w:val="28"/>
          <w:szCs w:val="28"/>
          <w:lang w:eastAsia="en-US"/>
        </w:rPr>
      </w:pPr>
      <w:r w:rsidRPr="001576B8">
        <w:rPr>
          <w:rFonts w:ascii="Times New Roman" w:eastAsiaTheme="minorHAnsi" w:hAnsi="Times New Roman" w:cs="Times New Roman"/>
          <w:sz w:val="28"/>
          <w:szCs w:val="28"/>
          <w:lang w:eastAsia="en-US"/>
        </w:rPr>
        <w:t xml:space="preserve">  </w:t>
      </w:r>
      <w:proofErr w:type="gramStart"/>
      <w:r w:rsidRPr="001576B8">
        <w:rPr>
          <w:rFonts w:ascii="Times New Roman" w:eastAsiaTheme="minorHAnsi" w:hAnsi="Times New Roman" w:cs="Times New Roman"/>
          <w:sz w:val="28"/>
          <w:szCs w:val="28"/>
          <w:lang w:eastAsia="en-US"/>
        </w:rPr>
        <w:t>в</w:t>
      </w:r>
      <w:proofErr w:type="gramEnd"/>
      <w:r w:rsidRPr="001576B8">
        <w:rPr>
          <w:rFonts w:ascii="Times New Roman" w:eastAsiaTheme="minorHAnsi" w:hAnsi="Times New Roman" w:cs="Times New Roman"/>
          <w:sz w:val="28"/>
          <w:szCs w:val="28"/>
          <w:lang w:eastAsia="en-US"/>
        </w:rPr>
        <w:t xml:space="preserve"> – все.</w:t>
      </w:r>
    </w:p>
    <w:p w:rsidR="001576B8" w:rsidRPr="001576B8" w:rsidRDefault="001576B8" w:rsidP="00B10E6F">
      <w:pPr>
        <w:spacing w:after="0" w:line="360" w:lineRule="auto"/>
        <w:ind w:left="708" w:firstLine="708"/>
        <w:jc w:val="both"/>
        <w:rPr>
          <w:rFonts w:ascii="Times New Roman" w:eastAsiaTheme="minorHAnsi" w:hAnsi="Times New Roman" w:cs="Times New Roman"/>
          <w:sz w:val="28"/>
          <w:szCs w:val="28"/>
          <w:lang w:eastAsia="en-US"/>
        </w:rPr>
      </w:pPr>
      <w:r w:rsidRPr="001576B8">
        <w:rPr>
          <w:rFonts w:ascii="Times New Roman" w:eastAsiaTheme="minorHAnsi" w:hAnsi="Times New Roman" w:cs="Times New Roman"/>
          <w:sz w:val="28"/>
          <w:szCs w:val="28"/>
          <w:lang w:eastAsia="en-US"/>
        </w:rPr>
        <w:t xml:space="preserve">После тщательного объяснения исследователем задания испытуемые заполняют бланк. Если кто-то из учащихся испытывает затруднения, то </w:t>
      </w:r>
      <w:r>
        <w:rPr>
          <w:rFonts w:ascii="Times New Roman" w:eastAsiaTheme="minorHAnsi" w:hAnsi="Times New Roman" w:cs="Times New Roman"/>
          <w:sz w:val="28"/>
          <w:szCs w:val="28"/>
          <w:lang w:eastAsia="en-US"/>
        </w:rPr>
        <w:t xml:space="preserve">учитель </w:t>
      </w:r>
      <w:r w:rsidRPr="001576B8">
        <w:rPr>
          <w:rFonts w:ascii="Times New Roman" w:eastAsiaTheme="minorHAnsi" w:hAnsi="Times New Roman" w:cs="Times New Roman"/>
          <w:sz w:val="28"/>
          <w:szCs w:val="28"/>
          <w:lang w:eastAsia="en-US"/>
        </w:rPr>
        <w:t xml:space="preserve">помогает ему ответить на первые два-три вопроса. Важно, чтобы </w:t>
      </w:r>
      <w:r>
        <w:rPr>
          <w:rFonts w:ascii="Times New Roman" w:eastAsiaTheme="minorHAnsi" w:hAnsi="Times New Roman" w:cs="Times New Roman"/>
          <w:sz w:val="28"/>
          <w:szCs w:val="28"/>
          <w:lang w:eastAsia="en-US"/>
        </w:rPr>
        <w:t>дети</w:t>
      </w:r>
      <w:r w:rsidRPr="001576B8">
        <w:rPr>
          <w:rFonts w:ascii="Times New Roman" w:eastAsiaTheme="minorHAnsi" w:hAnsi="Times New Roman" w:cs="Times New Roman"/>
          <w:sz w:val="28"/>
          <w:szCs w:val="28"/>
          <w:lang w:eastAsia="en-US"/>
        </w:rPr>
        <w:t xml:space="preserve"> ответили на все вопросы, тогда повышается достоверность и облегчается обработка </w:t>
      </w:r>
      <w:r w:rsidRPr="001576B8">
        <w:rPr>
          <w:rFonts w:ascii="Times New Roman" w:eastAsiaTheme="minorHAnsi" w:hAnsi="Times New Roman" w:cs="Times New Roman"/>
          <w:sz w:val="28"/>
          <w:szCs w:val="28"/>
          <w:lang w:eastAsia="en-US"/>
        </w:rPr>
        <w:lastRenderedPageBreak/>
        <w:t>получаемых результатов. Обработка и интерпретация полученных данных. Для перевода буквенных выражений ответов в баллы используется шкала:</w:t>
      </w:r>
    </w:p>
    <w:p w:rsidR="001576B8" w:rsidRPr="001576B8" w:rsidRDefault="001576B8" w:rsidP="00B10E6F">
      <w:pPr>
        <w:spacing w:after="0" w:line="360" w:lineRule="auto"/>
        <w:ind w:left="567"/>
        <w:jc w:val="both"/>
        <w:rPr>
          <w:rFonts w:ascii="Times New Roman" w:eastAsiaTheme="minorHAnsi" w:hAnsi="Times New Roman" w:cs="Times New Roman"/>
          <w:sz w:val="28"/>
          <w:szCs w:val="28"/>
          <w:lang w:eastAsia="en-US"/>
        </w:rPr>
      </w:pPr>
      <w:r w:rsidRPr="001576B8">
        <w:rPr>
          <w:rFonts w:ascii="Times New Roman" w:eastAsiaTheme="minorHAnsi" w:hAnsi="Times New Roman" w:cs="Times New Roman"/>
          <w:sz w:val="28"/>
          <w:szCs w:val="28"/>
          <w:lang w:eastAsia="en-US"/>
        </w:rPr>
        <w:t>в – 4 балла;</w:t>
      </w:r>
    </w:p>
    <w:p w:rsidR="001576B8" w:rsidRPr="001576B8" w:rsidRDefault="001576B8" w:rsidP="00B10E6F">
      <w:pPr>
        <w:spacing w:after="0" w:line="360" w:lineRule="auto"/>
        <w:ind w:left="567"/>
        <w:jc w:val="both"/>
        <w:rPr>
          <w:rFonts w:ascii="Times New Roman" w:eastAsiaTheme="minorHAnsi" w:hAnsi="Times New Roman" w:cs="Times New Roman"/>
          <w:sz w:val="28"/>
          <w:szCs w:val="28"/>
          <w:lang w:eastAsia="en-US"/>
        </w:rPr>
      </w:pPr>
      <w:proofErr w:type="gramStart"/>
      <w:r w:rsidRPr="001576B8">
        <w:rPr>
          <w:rFonts w:ascii="Times New Roman" w:eastAsiaTheme="minorHAnsi" w:hAnsi="Times New Roman" w:cs="Times New Roman"/>
          <w:sz w:val="28"/>
          <w:szCs w:val="28"/>
          <w:lang w:eastAsia="en-US"/>
        </w:rPr>
        <w:t>б</w:t>
      </w:r>
      <w:proofErr w:type="gramEnd"/>
      <w:r w:rsidRPr="001576B8">
        <w:rPr>
          <w:rFonts w:ascii="Times New Roman" w:eastAsiaTheme="minorHAnsi" w:hAnsi="Times New Roman" w:cs="Times New Roman"/>
          <w:sz w:val="28"/>
          <w:szCs w:val="28"/>
          <w:lang w:eastAsia="en-US"/>
        </w:rPr>
        <w:t xml:space="preserve"> – 3 балла;</w:t>
      </w:r>
    </w:p>
    <w:p w:rsidR="001576B8" w:rsidRPr="001576B8" w:rsidRDefault="001576B8" w:rsidP="00B10E6F">
      <w:pPr>
        <w:spacing w:after="0" w:line="360" w:lineRule="auto"/>
        <w:ind w:left="567"/>
        <w:jc w:val="both"/>
        <w:rPr>
          <w:rFonts w:ascii="Times New Roman" w:eastAsiaTheme="minorHAnsi" w:hAnsi="Times New Roman" w:cs="Times New Roman"/>
          <w:sz w:val="28"/>
          <w:szCs w:val="28"/>
          <w:lang w:eastAsia="en-US"/>
        </w:rPr>
      </w:pPr>
      <w:proofErr w:type="gramStart"/>
      <w:r w:rsidRPr="001576B8">
        <w:rPr>
          <w:rFonts w:ascii="Times New Roman" w:eastAsiaTheme="minorHAnsi" w:hAnsi="Times New Roman" w:cs="Times New Roman"/>
          <w:sz w:val="28"/>
          <w:szCs w:val="28"/>
          <w:lang w:eastAsia="en-US"/>
        </w:rPr>
        <w:t>п</w:t>
      </w:r>
      <w:proofErr w:type="gramEnd"/>
      <w:r w:rsidRPr="001576B8">
        <w:rPr>
          <w:rFonts w:ascii="Times New Roman" w:eastAsiaTheme="minorHAnsi" w:hAnsi="Times New Roman" w:cs="Times New Roman"/>
          <w:sz w:val="28"/>
          <w:szCs w:val="28"/>
          <w:lang w:eastAsia="en-US"/>
        </w:rPr>
        <w:t xml:space="preserve"> – 2 балла;</w:t>
      </w:r>
    </w:p>
    <w:p w:rsidR="001576B8" w:rsidRPr="001576B8" w:rsidRDefault="001576B8" w:rsidP="00B10E6F">
      <w:pPr>
        <w:spacing w:after="0" w:line="360" w:lineRule="auto"/>
        <w:ind w:left="567"/>
        <w:jc w:val="both"/>
        <w:rPr>
          <w:rFonts w:ascii="Times New Roman" w:eastAsiaTheme="minorHAnsi" w:hAnsi="Times New Roman" w:cs="Times New Roman"/>
          <w:sz w:val="28"/>
          <w:szCs w:val="28"/>
          <w:lang w:eastAsia="en-US"/>
        </w:rPr>
      </w:pPr>
      <w:proofErr w:type="gramStart"/>
      <w:r w:rsidRPr="001576B8">
        <w:rPr>
          <w:rFonts w:ascii="Times New Roman" w:eastAsiaTheme="minorHAnsi" w:hAnsi="Times New Roman" w:cs="Times New Roman"/>
          <w:sz w:val="28"/>
          <w:szCs w:val="28"/>
          <w:lang w:eastAsia="en-US"/>
        </w:rPr>
        <w:t>м</w:t>
      </w:r>
      <w:proofErr w:type="gramEnd"/>
      <w:r w:rsidRPr="001576B8">
        <w:rPr>
          <w:rFonts w:ascii="Times New Roman" w:eastAsiaTheme="minorHAnsi" w:hAnsi="Times New Roman" w:cs="Times New Roman"/>
          <w:sz w:val="28"/>
          <w:szCs w:val="28"/>
          <w:lang w:eastAsia="en-US"/>
        </w:rPr>
        <w:t xml:space="preserve"> – 1 балл;</w:t>
      </w:r>
    </w:p>
    <w:p w:rsidR="001576B8" w:rsidRPr="001576B8" w:rsidRDefault="001576B8" w:rsidP="00B10E6F">
      <w:pPr>
        <w:spacing w:after="0" w:line="360" w:lineRule="auto"/>
        <w:ind w:left="567"/>
        <w:jc w:val="both"/>
        <w:rPr>
          <w:rFonts w:ascii="Times New Roman" w:eastAsiaTheme="minorHAnsi" w:hAnsi="Times New Roman" w:cs="Times New Roman"/>
          <w:sz w:val="28"/>
          <w:szCs w:val="28"/>
          <w:lang w:eastAsia="en-US"/>
        </w:rPr>
      </w:pPr>
      <w:r w:rsidRPr="001576B8">
        <w:rPr>
          <w:rFonts w:ascii="Times New Roman" w:eastAsiaTheme="minorHAnsi" w:hAnsi="Times New Roman" w:cs="Times New Roman"/>
          <w:sz w:val="28"/>
          <w:szCs w:val="28"/>
          <w:lang w:eastAsia="en-US"/>
        </w:rPr>
        <w:t>н – 0 баллов.</w:t>
      </w:r>
    </w:p>
    <w:p w:rsidR="00971211" w:rsidRDefault="001576B8" w:rsidP="00B10E6F">
      <w:pPr>
        <w:spacing w:after="0" w:line="360" w:lineRule="auto"/>
        <w:ind w:left="567"/>
        <w:jc w:val="both"/>
        <w:rPr>
          <w:rFonts w:ascii="Times New Roman" w:eastAsiaTheme="minorHAnsi" w:hAnsi="Times New Roman" w:cs="Times New Roman"/>
          <w:sz w:val="28"/>
          <w:szCs w:val="28"/>
          <w:lang w:eastAsia="en-US"/>
        </w:rPr>
      </w:pPr>
      <w:r w:rsidRPr="001576B8">
        <w:rPr>
          <w:rFonts w:ascii="Times New Roman" w:eastAsiaTheme="minorHAnsi" w:hAnsi="Times New Roman" w:cs="Times New Roman"/>
          <w:sz w:val="28"/>
          <w:szCs w:val="28"/>
          <w:lang w:eastAsia="en-US"/>
        </w:rPr>
        <w:t xml:space="preserve">Затем </w:t>
      </w:r>
      <w:r>
        <w:rPr>
          <w:rFonts w:ascii="Times New Roman" w:eastAsiaTheme="minorHAnsi" w:hAnsi="Times New Roman" w:cs="Times New Roman"/>
          <w:sz w:val="28"/>
          <w:szCs w:val="28"/>
          <w:lang w:eastAsia="en-US"/>
        </w:rPr>
        <w:t xml:space="preserve">учителем </w:t>
      </w:r>
      <w:r w:rsidRPr="001576B8">
        <w:rPr>
          <w:rFonts w:ascii="Times New Roman" w:eastAsiaTheme="minorHAnsi" w:hAnsi="Times New Roman" w:cs="Times New Roman"/>
          <w:sz w:val="28"/>
          <w:szCs w:val="28"/>
          <w:lang w:eastAsia="en-US"/>
        </w:rPr>
        <w:t>составляется матрица, куда заносятся ответы в баллах всех участников эксперимента</w:t>
      </w:r>
      <w:r w:rsidR="00971211">
        <w:rPr>
          <w:rFonts w:ascii="Times New Roman" w:eastAsiaTheme="minorHAnsi" w:hAnsi="Times New Roman" w:cs="Times New Roman"/>
          <w:sz w:val="28"/>
          <w:szCs w:val="28"/>
          <w:lang w:eastAsia="en-US"/>
        </w:rPr>
        <w:t>.</w:t>
      </w:r>
      <w:r w:rsidR="00971211" w:rsidRPr="00971211">
        <w:rPr>
          <w:rFonts w:ascii="Times New Roman" w:eastAsiaTheme="minorHAnsi" w:hAnsi="Times New Roman" w:cs="Times New Roman"/>
          <w:sz w:val="28"/>
          <w:szCs w:val="28"/>
          <w:lang w:eastAsia="en-US"/>
        </w:rPr>
        <w:t xml:space="preserve"> </w:t>
      </w:r>
      <w:r w:rsidR="00971211" w:rsidRPr="00B10E6F">
        <w:rPr>
          <w:rFonts w:ascii="Times New Roman" w:eastAsiaTheme="minorHAnsi" w:hAnsi="Times New Roman" w:cs="Times New Roman"/>
          <w:i/>
          <w:sz w:val="28"/>
          <w:szCs w:val="28"/>
          <w:lang w:eastAsia="en-US"/>
        </w:rPr>
        <w:t>Приложение</w:t>
      </w:r>
      <w:r w:rsidR="00B10E6F" w:rsidRPr="00B10E6F">
        <w:rPr>
          <w:rFonts w:ascii="Times New Roman" w:eastAsiaTheme="minorHAnsi" w:hAnsi="Times New Roman" w:cs="Times New Roman"/>
          <w:i/>
          <w:sz w:val="28"/>
          <w:szCs w:val="28"/>
          <w:lang w:eastAsia="en-US"/>
        </w:rPr>
        <w:t xml:space="preserve"> 4.</w:t>
      </w:r>
    </w:p>
    <w:p w:rsidR="00B63D38" w:rsidRPr="00971211" w:rsidRDefault="00B63D38" w:rsidP="00B10E6F">
      <w:pPr>
        <w:spacing w:after="0" w:line="360" w:lineRule="auto"/>
        <w:ind w:left="567"/>
        <w:jc w:val="both"/>
        <w:rPr>
          <w:rFonts w:ascii="Times New Roman" w:eastAsiaTheme="minorHAnsi" w:hAnsi="Times New Roman" w:cs="Times New Roman"/>
          <w:sz w:val="28"/>
          <w:szCs w:val="28"/>
          <w:lang w:eastAsia="en-US"/>
        </w:rPr>
      </w:pPr>
      <w:proofErr w:type="gramStart"/>
      <w:r w:rsidRPr="00B63D38">
        <w:rPr>
          <w:rFonts w:ascii="Times New Roman" w:eastAsiaTheme="minorHAnsi" w:hAnsi="Times New Roman" w:cs="Times New Roman"/>
          <w:sz w:val="28"/>
          <w:szCs w:val="28"/>
          <w:lang w:eastAsia="en-US"/>
        </w:rPr>
        <w:t xml:space="preserve">Принято считать, если М составляет не менее 75 % от максимально возможной оценки (в нашем случае М &gt; 3), то можно констатировать высокий уровень </w:t>
      </w:r>
      <w:proofErr w:type="spellStart"/>
      <w:r w:rsidRPr="00B63D38">
        <w:rPr>
          <w:rFonts w:ascii="Times New Roman" w:eastAsiaTheme="minorHAnsi" w:hAnsi="Times New Roman" w:cs="Times New Roman"/>
          <w:sz w:val="28"/>
          <w:szCs w:val="28"/>
          <w:lang w:eastAsia="en-US"/>
        </w:rPr>
        <w:t>эталонности</w:t>
      </w:r>
      <w:proofErr w:type="spellEnd"/>
      <w:r w:rsidRPr="00B63D38">
        <w:rPr>
          <w:rFonts w:ascii="Times New Roman" w:eastAsiaTheme="minorHAnsi" w:hAnsi="Times New Roman" w:cs="Times New Roman"/>
          <w:sz w:val="28"/>
          <w:szCs w:val="28"/>
          <w:lang w:eastAsia="en-US"/>
        </w:rPr>
        <w:t xml:space="preserve"> общности; если  же М составляет 50–74 % (2 &lt; М &lt; 3) или менее 50 % (М&lt; 2l.), то это, соответственно, свидетельствует о среднем и низком  уровнях  </w:t>
      </w:r>
      <w:proofErr w:type="spellStart"/>
      <w:r w:rsidRPr="00B63D38">
        <w:rPr>
          <w:rFonts w:ascii="Times New Roman" w:eastAsiaTheme="minorHAnsi" w:hAnsi="Times New Roman" w:cs="Times New Roman"/>
          <w:sz w:val="28"/>
          <w:szCs w:val="28"/>
          <w:lang w:eastAsia="en-US"/>
        </w:rPr>
        <w:t>эталонности</w:t>
      </w:r>
      <w:proofErr w:type="spellEnd"/>
      <w:r w:rsidRPr="00B63D38">
        <w:rPr>
          <w:rFonts w:ascii="Times New Roman" w:eastAsiaTheme="minorHAnsi" w:hAnsi="Times New Roman" w:cs="Times New Roman"/>
          <w:sz w:val="28"/>
          <w:szCs w:val="28"/>
          <w:lang w:eastAsia="en-US"/>
        </w:rPr>
        <w:t xml:space="preserve"> общности в восприятии ее членов.</w:t>
      </w:r>
      <w:proofErr w:type="gramEnd"/>
    </w:p>
    <w:p w:rsidR="00971211" w:rsidRDefault="00971211" w:rsidP="00B10E6F">
      <w:pPr>
        <w:spacing w:after="0" w:line="360" w:lineRule="auto"/>
        <w:ind w:left="567"/>
        <w:jc w:val="both"/>
        <w:rPr>
          <w:rFonts w:ascii="Times New Roman" w:eastAsiaTheme="minorHAnsi" w:hAnsi="Times New Roman" w:cs="Times New Roman"/>
          <w:sz w:val="28"/>
          <w:szCs w:val="28"/>
          <w:lang w:eastAsia="en-US"/>
        </w:rPr>
      </w:pPr>
      <w:r w:rsidRPr="00971211">
        <w:rPr>
          <w:rFonts w:ascii="Times New Roman" w:eastAsiaTheme="minorHAnsi" w:hAnsi="Times New Roman" w:cs="Times New Roman"/>
          <w:sz w:val="28"/>
          <w:szCs w:val="28"/>
          <w:lang w:eastAsia="en-US"/>
        </w:rPr>
        <w:t>Наглядно представим полученные результаты с помощью столбчатой диаграммы. ( Рис. 4)</w:t>
      </w:r>
    </w:p>
    <w:p w:rsidR="00B63D38" w:rsidRDefault="00B63D38" w:rsidP="00B63D38">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noProof/>
          <w:sz w:val="28"/>
          <w:szCs w:val="28"/>
        </w:rPr>
        <w:drawing>
          <wp:inline distT="0" distB="0" distL="0" distR="0">
            <wp:extent cx="6086475" cy="31432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3D38" w:rsidRDefault="00B63D38" w:rsidP="00B10E6F">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данном классном коллективе средний уровень </w:t>
      </w:r>
      <w:proofErr w:type="spellStart"/>
      <w:r>
        <w:rPr>
          <w:rFonts w:ascii="Times New Roman" w:eastAsiaTheme="minorHAnsi" w:hAnsi="Times New Roman" w:cs="Times New Roman"/>
          <w:sz w:val="28"/>
          <w:szCs w:val="28"/>
          <w:lang w:eastAsia="en-US"/>
        </w:rPr>
        <w:t>эталонности</w:t>
      </w:r>
      <w:proofErr w:type="spellEnd"/>
      <w:r>
        <w:rPr>
          <w:rFonts w:ascii="Times New Roman" w:eastAsiaTheme="minorHAnsi" w:hAnsi="Times New Roman" w:cs="Times New Roman"/>
          <w:sz w:val="28"/>
          <w:szCs w:val="28"/>
          <w:lang w:eastAsia="en-US"/>
        </w:rPr>
        <w:t xml:space="preserve"> общности в восприятии ее членов, т.к. М составляет более 50 от максимально возможной оценки. Учителю нужно продолжать работу по обеспечению комфортности пребывания ребенка в коллективе сверстников.</w:t>
      </w:r>
    </w:p>
    <w:p w:rsidR="00C26B9E" w:rsidRDefault="00C26B9E" w:rsidP="00B10E6F">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Итак, исследование показало, что в классе есть проблемы по сплочению детского коллектива. В классе не все дети активно принимают участие в жизни коллектива, есть непринятые дети, по этой проблеме должна вестис</w:t>
      </w:r>
      <w:r w:rsidR="002414C1">
        <w:rPr>
          <w:rFonts w:ascii="Times New Roman" w:eastAsiaTheme="minorHAnsi" w:hAnsi="Times New Roman" w:cs="Times New Roman"/>
          <w:sz w:val="28"/>
          <w:szCs w:val="28"/>
          <w:lang w:eastAsia="en-US"/>
        </w:rPr>
        <w:t>ь серьезная</w:t>
      </w:r>
      <w:r>
        <w:rPr>
          <w:rFonts w:ascii="Times New Roman" w:eastAsiaTheme="minorHAnsi" w:hAnsi="Times New Roman" w:cs="Times New Roman"/>
          <w:sz w:val="28"/>
          <w:szCs w:val="28"/>
          <w:lang w:eastAsia="en-US"/>
        </w:rPr>
        <w:t xml:space="preserve"> работа.</w:t>
      </w:r>
    </w:p>
    <w:p w:rsidR="0072149D" w:rsidRDefault="00C26B9E" w:rsidP="00B10E6F">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Итак, по итогам данных методик можно сделать вывод, что в данном классе есть проблемы, в нем еще не сформирован детский коллектив. Для этого существуют специально разработанные ре</w:t>
      </w:r>
      <w:r w:rsidR="00B10E6F">
        <w:rPr>
          <w:rFonts w:ascii="Times New Roman" w:eastAsiaTheme="minorHAnsi" w:hAnsi="Times New Roman" w:cs="Times New Roman"/>
          <w:sz w:val="28"/>
          <w:szCs w:val="28"/>
          <w:lang w:eastAsia="en-US"/>
        </w:rPr>
        <w:t>комендации.</w:t>
      </w:r>
    </w:p>
    <w:p w:rsidR="00B10E6F" w:rsidRPr="002414C1" w:rsidRDefault="00B10E6F" w:rsidP="00B10E6F">
      <w:pPr>
        <w:spacing w:after="0" w:line="360" w:lineRule="auto"/>
        <w:jc w:val="both"/>
        <w:rPr>
          <w:rFonts w:ascii="Times New Roman" w:eastAsiaTheme="minorHAnsi" w:hAnsi="Times New Roman" w:cs="Times New Roman"/>
          <w:sz w:val="28"/>
          <w:szCs w:val="28"/>
          <w:lang w:eastAsia="en-US"/>
        </w:rPr>
      </w:pPr>
    </w:p>
    <w:p w:rsidR="00546132" w:rsidRPr="00E90ADE" w:rsidRDefault="00E90ADE" w:rsidP="00546132">
      <w:pPr>
        <w:spacing w:after="0" w:line="360" w:lineRule="auto"/>
        <w:ind w:firstLine="708"/>
        <w:jc w:val="both"/>
        <w:rPr>
          <w:rFonts w:ascii="Times New Roman" w:hAnsi="Times New Roman" w:cs="Times New Roman"/>
          <w:b/>
          <w:sz w:val="28"/>
          <w:szCs w:val="28"/>
        </w:rPr>
      </w:pPr>
      <w:r w:rsidRPr="00E90ADE">
        <w:rPr>
          <w:rFonts w:ascii="Times New Roman" w:hAnsi="Times New Roman" w:cs="Times New Roman"/>
          <w:b/>
          <w:sz w:val="28"/>
          <w:szCs w:val="28"/>
        </w:rPr>
        <w:t>2.3 Рекомендации по развитию детского коллектива в процессе КТД</w:t>
      </w:r>
    </w:p>
    <w:p w:rsidR="002414C1" w:rsidRPr="000C3A23" w:rsidRDefault="002414C1" w:rsidP="000C3A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итогам проведенных методик видно, что в классе</w:t>
      </w:r>
      <w:r w:rsidR="000C3A23">
        <w:rPr>
          <w:rFonts w:ascii="Times New Roman" w:hAnsi="Times New Roman" w:cs="Times New Roman"/>
          <w:sz w:val="28"/>
          <w:szCs w:val="28"/>
        </w:rPr>
        <w:t xml:space="preserve"> есть проблемы со </w:t>
      </w:r>
      <w:proofErr w:type="spellStart"/>
      <w:r w:rsidR="000C3A23">
        <w:rPr>
          <w:rFonts w:ascii="Times New Roman" w:hAnsi="Times New Roman" w:cs="Times New Roman"/>
          <w:sz w:val="28"/>
          <w:szCs w:val="28"/>
        </w:rPr>
        <w:t>сплачением</w:t>
      </w:r>
      <w:proofErr w:type="spellEnd"/>
      <w:r w:rsidR="000C3A23">
        <w:rPr>
          <w:rFonts w:ascii="Times New Roman" w:hAnsi="Times New Roman" w:cs="Times New Roman"/>
          <w:sz w:val="28"/>
          <w:szCs w:val="28"/>
        </w:rPr>
        <w:t xml:space="preserve"> классного коллектива. В связи с этим </w:t>
      </w:r>
      <w:r w:rsidR="000C3A23" w:rsidRPr="000C3A23">
        <w:rPr>
          <w:rFonts w:ascii="Times New Roman" w:hAnsi="Times New Roman" w:cs="Times New Roman"/>
          <w:sz w:val="28"/>
          <w:szCs w:val="28"/>
        </w:rPr>
        <w:t>следует п</w:t>
      </w:r>
      <w:r w:rsidR="000C3A23">
        <w:rPr>
          <w:rFonts w:ascii="Times New Roman" w:hAnsi="Times New Roman" w:cs="Times New Roman"/>
          <w:sz w:val="28"/>
          <w:szCs w:val="28"/>
        </w:rPr>
        <w:t xml:space="preserve">осле </w:t>
      </w:r>
      <w:proofErr w:type="gramStart"/>
      <w:r w:rsidR="000C3A23">
        <w:rPr>
          <w:rFonts w:ascii="Times New Roman" w:hAnsi="Times New Roman" w:cs="Times New Roman"/>
          <w:sz w:val="28"/>
          <w:szCs w:val="28"/>
        </w:rPr>
        <w:t>итогового</w:t>
      </w:r>
      <w:proofErr w:type="gramEnd"/>
      <w:r w:rsidR="000C3A23">
        <w:rPr>
          <w:rFonts w:ascii="Times New Roman" w:hAnsi="Times New Roman" w:cs="Times New Roman"/>
          <w:sz w:val="28"/>
          <w:szCs w:val="28"/>
        </w:rPr>
        <w:t xml:space="preserve"> КТД в</w:t>
      </w:r>
      <w:r w:rsidRPr="000C3A23">
        <w:rPr>
          <w:rFonts w:ascii="Times New Roman" w:hAnsi="Times New Roman" w:cs="Times New Roman"/>
          <w:sz w:val="28"/>
          <w:szCs w:val="28"/>
        </w:rPr>
        <w:t xml:space="preserve"> классе проводится анализ. Это один из важнейших этапов работы: оценка результата, соотнесение полученного с </w:t>
      </w:r>
      <w:proofErr w:type="gramStart"/>
      <w:r w:rsidRPr="000C3A23">
        <w:rPr>
          <w:rFonts w:ascii="Times New Roman" w:hAnsi="Times New Roman" w:cs="Times New Roman"/>
          <w:sz w:val="28"/>
          <w:szCs w:val="28"/>
        </w:rPr>
        <w:t>запланированным</w:t>
      </w:r>
      <w:proofErr w:type="gramEnd"/>
      <w:r w:rsidRPr="000C3A23">
        <w:rPr>
          <w:rFonts w:ascii="Times New Roman" w:hAnsi="Times New Roman" w:cs="Times New Roman"/>
          <w:sz w:val="28"/>
          <w:szCs w:val="28"/>
        </w:rPr>
        <w:t>. Для педагога это педагогическая диагностика. Основные вопросы, которые должны быть обсуждены, на первый взгляд, просты: Как было организованно дело? Что мы узнали друг о друге? Что делал лично я, чему научился, что узнал? Какие мысли и чувства вызвало у тебя КТД? и т.д. Отмечаются успехи класса и личный вклад каждого.</w:t>
      </w:r>
    </w:p>
    <w:p w:rsidR="000C3A23" w:rsidRDefault="002414C1" w:rsidP="000C3A23">
      <w:pPr>
        <w:pStyle w:val="ab"/>
        <w:spacing w:before="0" w:beforeAutospacing="0" w:after="0" w:afterAutospacing="0" w:line="360" w:lineRule="auto"/>
        <w:ind w:firstLine="708"/>
        <w:jc w:val="both"/>
        <w:rPr>
          <w:sz w:val="28"/>
          <w:szCs w:val="28"/>
        </w:rPr>
      </w:pPr>
      <w:r w:rsidRPr="000C3A23">
        <w:rPr>
          <w:sz w:val="28"/>
          <w:szCs w:val="28"/>
        </w:rPr>
        <w:t xml:space="preserve">Задача педагога – фиксировать и отслеживать роли и позиции, которые занимают дети в </w:t>
      </w:r>
      <w:proofErr w:type="gramStart"/>
      <w:r w:rsidRPr="000C3A23">
        <w:rPr>
          <w:sz w:val="28"/>
          <w:szCs w:val="28"/>
        </w:rPr>
        <w:t>различных</w:t>
      </w:r>
      <w:proofErr w:type="gramEnd"/>
      <w:r w:rsidRPr="000C3A23">
        <w:rPr>
          <w:sz w:val="28"/>
          <w:szCs w:val="28"/>
        </w:rPr>
        <w:t xml:space="preserve"> КТД. Стремиться к тому, чтобы не “эксплуатировались” явные способности (например, умение рисовать – позиция оформителя); при его умелом руководстве ребёнок меняет роли, приобретая тем самым новые способности и умения.</w:t>
      </w:r>
    </w:p>
    <w:p w:rsidR="002414C1" w:rsidRDefault="002414C1" w:rsidP="000C3A23">
      <w:pPr>
        <w:pStyle w:val="ab"/>
        <w:spacing w:before="0" w:beforeAutospacing="0" w:after="0" w:afterAutospacing="0" w:line="360" w:lineRule="auto"/>
        <w:ind w:firstLine="708"/>
        <w:jc w:val="both"/>
        <w:rPr>
          <w:rStyle w:val="c0"/>
          <w:sz w:val="28"/>
          <w:szCs w:val="28"/>
        </w:rPr>
      </w:pPr>
      <w:r w:rsidRPr="000C3A23">
        <w:rPr>
          <w:sz w:val="28"/>
          <w:szCs w:val="28"/>
        </w:rPr>
        <w:t>Таким образом, КТД становятся личностно ориентированным. А их периодичность и повторяемость способствует приоб</w:t>
      </w:r>
      <w:r w:rsidR="000C3A23">
        <w:rPr>
          <w:sz w:val="28"/>
          <w:szCs w:val="28"/>
        </w:rPr>
        <w:t xml:space="preserve">ретению положительных привычек. </w:t>
      </w:r>
      <w:r w:rsidRPr="000C3A23">
        <w:rPr>
          <w:rStyle w:val="c0"/>
          <w:sz w:val="28"/>
          <w:szCs w:val="28"/>
        </w:rPr>
        <w:t xml:space="preserve">В процессе КТД ребята приобретают навыки общения, учатся работать, делить успех и ответственность с другими, узнают друг о друге много нового. </w:t>
      </w:r>
    </w:p>
    <w:p w:rsidR="000C3A23" w:rsidRDefault="000C3A23" w:rsidP="000C3A23">
      <w:pPr>
        <w:pStyle w:val="ab"/>
        <w:spacing w:before="0" w:beforeAutospacing="0" w:after="0" w:afterAutospacing="0" w:line="360" w:lineRule="auto"/>
        <w:ind w:firstLine="708"/>
        <w:jc w:val="both"/>
        <w:rPr>
          <w:rStyle w:val="c0"/>
          <w:sz w:val="28"/>
          <w:szCs w:val="28"/>
        </w:rPr>
      </w:pPr>
      <w:r>
        <w:rPr>
          <w:rStyle w:val="c0"/>
          <w:sz w:val="28"/>
          <w:szCs w:val="28"/>
        </w:rPr>
        <w:t xml:space="preserve">Итак, для </w:t>
      </w:r>
      <w:proofErr w:type="gramStart"/>
      <w:r>
        <w:rPr>
          <w:rStyle w:val="c0"/>
          <w:sz w:val="28"/>
          <w:szCs w:val="28"/>
        </w:rPr>
        <w:t>формировании</w:t>
      </w:r>
      <w:proofErr w:type="gramEnd"/>
      <w:r>
        <w:rPr>
          <w:rStyle w:val="c0"/>
          <w:sz w:val="28"/>
          <w:szCs w:val="28"/>
        </w:rPr>
        <w:t xml:space="preserve"> КТД учителю необходимо </w:t>
      </w:r>
      <w:proofErr w:type="spellStart"/>
      <w:r>
        <w:rPr>
          <w:rStyle w:val="c0"/>
          <w:sz w:val="28"/>
          <w:szCs w:val="28"/>
        </w:rPr>
        <w:t>сздавать</w:t>
      </w:r>
      <w:proofErr w:type="spellEnd"/>
      <w:r>
        <w:rPr>
          <w:rStyle w:val="c0"/>
          <w:sz w:val="28"/>
          <w:szCs w:val="28"/>
        </w:rPr>
        <w:t xml:space="preserve"> в классе атмосферу комфорта и поддержки. Оценивать работу учеников, давать соответствующие пояснения, доносить свои положительные  ожидания до каждого ученика, создавать положительный эмоциональный фон при любой, даже низкой оценке.</w:t>
      </w:r>
    </w:p>
    <w:p w:rsidR="000C3A23" w:rsidRPr="0068480A" w:rsidRDefault="000C3A23" w:rsidP="000C3A23">
      <w:pPr>
        <w:pStyle w:val="ab"/>
        <w:spacing w:before="0" w:beforeAutospacing="0" w:after="0" w:afterAutospacing="0" w:line="360" w:lineRule="auto"/>
        <w:ind w:firstLine="708"/>
        <w:jc w:val="both"/>
        <w:rPr>
          <w:rStyle w:val="c0"/>
          <w:b/>
          <w:sz w:val="28"/>
          <w:szCs w:val="28"/>
        </w:rPr>
      </w:pPr>
      <w:r w:rsidRPr="0068480A">
        <w:rPr>
          <w:rStyle w:val="c0"/>
          <w:b/>
          <w:sz w:val="28"/>
          <w:szCs w:val="28"/>
        </w:rPr>
        <w:t>Выводы:</w:t>
      </w:r>
    </w:p>
    <w:p w:rsidR="0062568F" w:rsidRDefault="000C3A23" w:rsidP="0062568F">
      <w:pPr>
        <w:pStyle w:val="ab"/>
        <w:spacing w:before="0" w:beforeAutospacing="0" w:after="0" w:afterAutospacing="0" w:line="360" w:lineRule="auto"/>
        <w:ind w:firstLine="708"/>
        <w:jc w:val="both"/>
        <w:rPr>
          <w:rStyle w:val="c0"/>
          <w:sz w:val="28"/>
          <w:szCs w:val="28"/>
        </w:rPr>
      </w:pPr>
      <w:r>
        <w:rPr>
          <w:rStyle w:val="c0"/>
          <w:sz w:val="28"/>
          <w:szCs w:val="28"/>
        </w:rPr>
        <w:lastRenderedPageBreak/>
        <w:t xml:space="preserve">Итак, подводя итог всему исследованию можно отметить следующее. В ходе исследования была изучена литература  по </w:t>
      </w:r>
      <w:r w:rsidR="00AA77C5">
        <w:rPr>
          <w:rStyle w:val="c0"/>
          <w:sz w:val="28"/>
          <w:szCs w:val="28"/>
        </w:rPr>
        <w:t xml:space="preserve">организации </w:t>
      </w:r>
      <w:r w:rsidR="0068480A">
        <w:rPr>
          <w:rStyle w:val="c0"/>
          <w:sz w:val="28"/>
          <w:szCs w:val="28"/>
        </w:rPr>
        <w:t xml:space="preserve">и проведении </w:t>
      </w:r>
      <w:r w:rsidR="00AA77C5">
        <w:rPr>
          <w:rStyle w:val="c0"/>
          <w:sz w:val="28"/>
          <w:szCs w:val="28"/>
        </w:rPr>
        <w:t>КТД в начальной школе. Изучена сплоченность класса, над формированием которой еще нужно работать. На заключительном этапе исследования были предложены способы работы по организации КТД</w:t>
      </w:r>
      <w:r w:rsidR="0068480A">
        <w:rPr>
          <w:rStyle w:val="c0"/>
          <w:sz w:val="28"/>
          <w:szCs w:val="28"/>
        </w:rPr>
        <w:t xml:space="preserve"> с</w:t>
      </w:r>
      <w:r w:rsidR="00AA77C5">
        <w:rPr>
          <w:rStyle w:val="c0"/>
          <w:sz w:val="28"/>
          <w:szCs w:val="28"/>
        </w:rPr>
        <w:t xml:space="preserve"> учащи</w:t>
      </w:r>
      <w:r w:rsidR="007F61DD">
        <w:rPr>
          <w:rStyle w:val="c0"/>
          <w:sz w:val="28"/>
          <w:szCs w:val="28"/>
        </w:rPr>
        <w:t>ми</w:t>
      </w:r>
      <w:r w:rsidR="00AA77C5">
        <w:rPr>
          <w:rStyle w:val="c0"/>
          <w:sz w:val="28"/>
          <w:szCs w:val="28"/>
        </w:rPr>
        <w:t>ся младших школьников.</w:t>
      </w:r>
    </w:p>
    <w:p w:rsidR="004572CD" w:rsidRPr="0062568F" w:rsidRDefault="004572CD" w:rsidP="0062568F">
      <w:pPr>
        <w:pStyle w:val="ab"/>
        <w:spacing w:before="0" w:beforeAutospacing="0" w:after="0" w:afterAutospacing="0" w:line="360" w:lineRule="auto"/>
        <w:ind w:firstLine="708"/>
        <w:jc w:val="both"/>
        <w:rPr>
          <w:sz w:val="28"/>
          <w:szCs w:val="28"/>
        </w:rPr>
      </w:pPr>
      <w:r w:rsidRPr="004572CD">
        <w:rPr>
          <w:b/>
          <w:sz w:val="28"/>
          <w:szCs w:val="28"/>
        </w:rPr>
        <w:t>Заключение</w:t>
      </w:r>
    </w:p>
    <w:p w:rsidR="004572CD" w:rsidRPr="00D2232A" w:rsidRDefault="004572CD" w:rsidP="00D2232A">
      <w:pPr>
        <w:spacing w:after="0" w:line="360" w:lineRule="auto"/>
        <w:ind w:firstLine="708"/>
        <w:jc w:val="both"/>
        <w:rPr>
          <w:rFonts w:ascii="Times New Roman" w:hAnsi="Times New Roman" w:cs="Times New Roman"/>
          <w:sz w:val="28"/>
          <w:szCs w:val="28"/>
        </w:rPr>
      </w:pPr>
      <w:r w:rsidRPr="00D2232A">
        <w:rPr>
          <w:rFonts w:ascii="Times New Roman" w:hAnsi="Times New Roman" w:cs="Times New Roman"/>
          <w:sz w:val="28"/>
          <w:szCs w:val="28"/>
        </w:rPr>
        <w:t xml:space="preserve">Развитый детский коллектив представляет собой необходимое условие самоутверждения личности. Ему присущи общность целей и адекватность мотивов предметно-практической совместной деятельности, направленной на пользу общества, забота об общем результате, определенные организация и характер общения, широкая система коллективных связей. Наиболее развитые формы взаимоотношений детей создаются в процессе целенаправленной организации их социально-одобряемой деятельности: учебной, организационно-общественной, трудовой, художественной, спортивной. При этом придание основным типам деятельности детей определенной целевой направленности, социальной значимости позволяет не только формировать отношения детей внутри возрастных групп, но и строить их на единой основе. Сочетание взаимоответственности, с одной стороны, а с другой - необходимости проявления самостоятельности в организации и осуществления </w:t>
      </w:r>
      <w:proofErr w:type="spellStart"/>
      <w:r w:rsidRPr="00D2232A">
        <w:rPr>
          <w:rFonts w:ascii="Times New Roman" w:hAnsi="Times New Roman" w:cs="Times New Roman"/>
          <w:sz w:val="28"/>
          <w:szCs w:val="28"/>
        </w:rPr>
        <w:t>просоциальной</w:t>
      </w:r>
      <w:proofErr w:type="spellEnd"/>
      <w:r w:rsidRPr="00D2232A">
        <w:rPr>
          <w:rFonts w:ascii="Times New Roman" w:hAnsi="Times New Roman" w:cs="Times New Roman"/>
          <w:sz w:val="28"/>
          <w:szCs w:val="28"/>
        </w:rPr>
        <w:t xml:space="preserve"> деятельности обеспечивает условия для развития подлинной самостоятельности. Максимальное развитие самодеятельности детей выступает определяющим признаком развитого детского коллектива.</w:t>
      </w:r>
    </w:p>
    <w:p w:rsidR="004572CD" w:rsidRDefault="004572CD" w:rsidP="00D2232A">
      <w:pPr>
        <w:spacing w:after="0" w:line="360" w:lineRule="auto"/>
        <w:ind w:firstLine="708"/>
        <w:jc w:val="both"/>
        <w:rPr>
          <w:rFonts w:ascii="Times New Roman" w:hAnsi="Times New Roman" w:cs="Times New Roman"/>
          <w:sz w:val="28"/>
          <w:szCs w:val="28"/>
        </w:rPr>
      </w:pPr>
      <w:r w:rsidRPr="00D2232A">
        <w:rPr>
          <w:rFonts w:ascii="Times New Roman" w:hAnsi="Times New Roman" w:cs="Times New Roman"/>
          <w:sz w:val="28"/>
          <w:szCs w:val="28"/>
        </w:rPr>
        <w:t>Для воспитания коллективистских отношений большие возможности предоставляет младший школьный возраст. За несколько лет младший школьник накапливает при правильном воспитании важный для своего дальнейшего развития опыт коллективной деятельности – деятельности в коллективе и для коллектива. Воспитанию коллективизма помогает участие детей в общественных, коллективных делах. Именно здесь ребёнок приобретает основной опыт коллективной общественной деятельности.</w:t>
      </w:r>
    </w:p>
    <w:p w:rsidR="00CA3D80" w:rsidRPr="00D176D1" w:rsidRDefault="00CA3D80" w:rsidP="003957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Основной вывод </w:t>
      </w:r>
      <w:r w:rsidR="0062568F">
        <w:rPr>
          <w:rFonts w:ascii="Times New Roman" w:hAnsi="Times New Roman" w:cs="Times New Roman"/>
          <w:sz w:val="28"/>
          <w:szCs w:val="28"/>
        </w:rPr>
        <w:t>заключается в том, что  раскрыт основной аспект</w:t>
      </w:r>
      <w:r>
        <w:rPr>
          <w:rFonts w:ascii="Times New Roman" w:hAnsi="Times New Roman" w:cs="Times New Roman"/>
          <w:sz w:val="28"/>
          <w:szCs w:val="28"/>
        </w:rPr>
        <w:t xml:space="preserve">, характеризующие детский коллектив как объект и субъект воспитания. </w:t>
      </w:r>
      <w:proofErr w:type="gramStart"/>
      <w:r w:rsidR="009609D3">
        <w:rPr>
          <w:rFonts w:ascii="Times New Roman" w:hAnsi="Times New Roman" w:cs="Times New Roman"/>
          <w:sz w:val="28"/>
          <w:szCs w:val="28"/>
        </w:rPr>
        <w:t>Для</w:t>
      </w:r>
      <w:proofErr w:type="gramEnd"/>
      <w:r w:rsidR="009609D3">
        <w:rPr>
          <w:rFonts w:ascii="Times New Roman" w:hAnsi="Times New Roman" w:cs="Times New Roman"/>
          <w:sz w:val="28"/>
          <w:szCs w:val="28"/>
        </w:rPr>
        <w:t xml:space="preserve"> </w:t>
      </w:r>
      <w:proofErr w:type="gramStart"/>
      <w:r w:rsidR="009609D3">
        <w:rPr>
          <w:rFonts w:ascii="Times New Roman" w:hAnsi="Times New Roman" w:cs="Times New Roman"/>
          <w:sz w:val="28"/>
          <w:szCs w:val="28"/>
        </w:rPr>
        <w:t>это</w:t>
      </w:r>
      <w:proofErr w:type="gramEnd"/>
      <w:r w:rsidR="009609D3">
        <w:rPr>
          <w:rFonts w:ascii="Times New Roman" w:hAnsi="Times New Roman" w:cs="Times New Roman"/>
          <w:sz w:val="28"/>
          <w:szCs w:val="28"/>
        </w:rPr>
        <w:t xml:space="preserve"> выявили способы формирования детского коллектива, определили влияние </w:t>
      </w:r>
      <w:r w:rsidR="009609D3">
        <w:rPr>
          <w:rFonts w:ascii="Times New Roman" w:hAnsi="Times New Roman" w:cs="Times New Roman"/>
          <w:sz w:val="28"/>
          <w:szCs w:val="28"/>
        </w:rPr>
        <w:lastRenderedPageBreak/>
        <w:t>коллектива</w:t>
      </w:r>
      <w:r w:rsidR="0039575F">
        <w:rPr>
          <w:rFonts w:ascii="Times New Roman" w:hAnsi="Times New Roman" w:cs="Times New Roman"/>
          <w:sz w:val="28"/>
          <w:szCs w:val="28"/>
        </w:rPr>
        <w:t>,</w:t>
      </w:r>
      <w:r w:rsidR="009609D3">
        <w:rPr>
          <w:rFonts w:ascii="Times New Roman" w:hAnsi="Times New Roman" w:cs="Times New Roman"/>
          <w:sz w:val="28"/>
          <w:szCs w:val="28"/>
        </w:rPr>
        <w:t xml:space="preserve"> оказывающее на воспитание личности и раскрыли организационные основы формирования детского коллектива.</w:t>
      </w:r>
    </w:p>
    <w:p w:rsidR="004572CD" w:rsidRDefault="00E440C6" w:rsidP="0039575F">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В данной</w:t>
      </w:r>
      <w:r w:rsidR="00890621" w:rsidRPr="00D176D1">
        <w:rPr>
          <w:rFonts w:ascii="Times New Roman" w:hAnsi="Times New Roman" w:cs="Times New Roman"/>
          <w:sz w:val="28"/>
          <w:szCs w:val="28"/>
        </w:rPr>
        <w:t xml:space="preserve"> работе затрону</w:t>
      </w:r>
      <w:r>
        <w:rPr>
          <w:rFonts w:ascii="Times New Roman" w:hAnsi="Times New Roman" w:cs="Times New Roman"/>
          <w:sz w:val="28"/>
          <w:szCs w:val="28"/>
        </w:rPr>
        <w:t>та</w:t>
      </w:r>
      <w:r w:rsidR="00890621" w:rsidRPr="00D176D1">
        <w:rPr>
          <w:rFonts w:ascii="Times New Roman" w:hAnsi="Times New Roman" w:cs="Times New Roman"/>
          <w:sz w:val="28"/>
          <w:szCs w:val="28"/>
        </w:rPr>
        <w:t xml:space="preserve"> проблем</w:t>
      </w:r>
      <w:r>
        <w:rPr>
          <w:rFonts w:ascii="Times New Roman" w:hAnsi="Times New Roman" w:cs="Times New Roman"/>
          <w:sz w:val="28"/>
          <w:szCs w:val="28"/>
        </w:rPr>
        <w:t>а</w:t>
      </w:r>
      <w:r w:rsidR="00890621" w:rsidRPr="00D176D1">
        <w:rPr>
          <w:rFonts w:ascii="Times New Roman" w:hAnsi="Times New Roman" w:cs="Times New Roman"/>
          <w:sz w:val="28"/>
          <w:szCs w:val="28"/>
        </w:rPr>
        <w:t xml:space="preserve"> развития детского коллектива, которая является актуальной в данное время. Вопросами развития детского коллектива занимались такие педагоги как </w:t>
      </w:r>
      <w:r w:rsidR="00890621" w:rsidRPr="00D176D1">
        <w:rPr>
          <w:rFonts w:ascii="Times New Roman" w:hAnsi="Times New Roman" w:cs="Times New Roman"/>
          <w:bCs/>
          <w:sz w:val="28"/>
          <w:szCs w:val="28"/>
        </w:rPr>
        <w:t>Я.А. Коменский, А.С. Макаренко, В.А. Сухомлински</w:t>
      </w:r>
      <w:r w:rsidR="007A5DDD">
        <w:rPr>
          <w:rFonts w:ascii="Times New Roman" w:hAnsi="Times New Roman" w:cs="Times New Roman"/>
          <w:bCs/>
          <w:sz w:val="28"/>
          <w:szCs w:val="28"/>
        </w:rPr>
        <w:t xml:space="preserve">й, Т.К. </w:t>
      </w:r>
      <w:proofErr w:type="spellStart"/>
      <w:r w:rsidR="007A5DDD">
        <w:rPr>
          <w:rFonts w:ascii="Times New Roman" w:hAnsi="Times New Roman" w:cs="Times New Roman"/>
          <w:bCs/>
          <w:sz w:val="28"/>
          <w:szCs w:val="28"/>
        </w:rPr>
        <w:t>Конникова</w:t>
      </w:r>
      <w:proofErr w:type="spellEnd"/>
      <w:r w:rsidR="007A5DDD">
        <w:rPr>
          <w:rFonts w:ascii="Times New Roman" w:hAnsi="Times New Roman" w:cs="Times New Roman"/>
          <w:bCs/>
          <w:sz w:val="28"/>
          <w:szCs w:val="28"/>
        </w:rPr>
        <w:t xml:space="preserve">, </w:t>
      </w:r>
      <w:r w:rsidR="00890621" w:rsidRPr="00D176D1">
        <w:rPr>
          <w:rFonts w:ascii="Times New Roman" w:hAnsi="Times New Roman" w:cs="Times New Roman"/>
          <w:bCs/>
          <w:sz w:val="28"/>
          <w:szCs w:val="28"/>
        </w:rPr>
        <w:t xml:space="preserve">Л.И. Новикова, и др. Эти педагоги имеют свою концепцию детского коллектива. </w:t>
      </w:r>
    </w:p>
    <w:p w:rsidR="009609D3" w:rsidRDefault="00890621" w:rsidP="00D2232A">
      <w:pPr>
        <w:spacing w:after="0" w:line="360" w:lineRule="auto"/>
        <w:ind w:firstLine="708"/>
        <w:jc w:val="both"/>
        <w:rPr>
          <w:rFonts w:ascii="Times New Roman" w:hAnsi="Times New Roman" w:cs="Times New Roman"/>
          <w:sz w:val="28"/>
          <w:szCs w:val="28"/>
        </w:rPr>
      </w:pPr>
      <w:r w:rsidRPr="00D176D1">
        <w:rPr>
          <w:rFonts w:ascii="Times New Roman" w:hAnsi="Times New Roman" w:cs="Times New Roman"/>
          <w:sz w:val="28"/>
          <w:szCs w:val="28"/>
        </w:rPr>
        <w:t>Рассматривая способы и этапы формирования детского коллектива, мы выяснили, что  работоспособный сплоченный коллектив возникает не сразу — этому предшествует длительный процесс его становления и развития, успех которого определяется рядом обстоятельств, мало зависящих от того, складывается ли коллектив стихийно, или формируется сознательно и целенаправленно.  Каждый коллектив должен найти свое место, свою «нишу» в формальной или неформальной структуре организации, где бы он мог полностью реа</w:t>
      </w:r>
      <w:r w:rsidR="007A5DDD">
        <w:rPr>
          <w:rFonts w:ascii="Times New Roman" w:hAnsi="Times New Roman" w:cs="Times New Roman"/>
          <w:sz w:val="28"/>
          <w:szCs w:val="28"/>
        </w:rPr>
        <w:t xml:space="preserve">лизовать свои цели </w:t>
      </w:r>
      <w:r w:rsidRPr="00D176D1">
        <w:rPr>
          <w:rFonts w:ascii="Times New Roman" w:hAnsi="Times New Roman" w:cs="Times New Roman"/>
          <w:sz w:val="28"/>
          <w:szCs w:val="28"/>
        </w:rPr>
        <w:t xml:space="preserve">и не препятствовал делать это другим. Коллектив имеет сложную структуру, так как связан общностью целей с другими коллективами. Детский коллектив не может развиваться, двигаться вперед, если перед ним не стоит общая цель, которую все члены коллектива воспринимают как жизненно важную перспективу, ради которой они вступают в общение, объединяют свои усилия, преодолевают трудности. </w:t>
      </w:r>
    </w:p>
    <w:p w:rsidR="00890621" w:rsidRDefault="00890621" w:rsidP="0039575F">
      <w:pPr>
        <w:spacing w:after="0" w:line="360" w:lineRule="auto"/>
        <w:ind w:firstLine="708"/>
        <w:jc w:val="both"/>
        <w:rPr>
          <w:rFonts w:ascii="Times New Roman" w:hAnsi="Times New Roman" w:cs="Times New Roman"/>
          <w:sz w:val="28"/>
          <w:szCs w:val="28"/>
        </w:rPr>
      </w:pPr>
      <w:r w:rsidRPr="00D176D1">
        <w:rPr>
          <w:rFonts w:ascii="Times New Roman" w:hAnsi="Times New Roman" w:cs="Times New Roman"/>
          <w:sz w:val="28"/>
          <w:szCs w:val="28"/>
        </w:rPr>
        <w:t xml:space="preserve">Также мы определили, как влияет коллектив на воспитание личности. Влияние группы на развитие ребенка велико. Влияние коллектива на личность ребенка зависит от характера и развитости поля коллектива, а также от положения ребенка в системе коллективных отношений. Роль коллектива в развитии  личности состоит и в том, что он открывает возможности практического освоения демократических форм организации жизнедеятельности. Педагогически ориентированный коллектив создает благоприятные возможности для формирования социально ценной личности и проявления ее индивидуальности. </w:t>
      </w:r>
    </w:p>
    <w:p w:rsidR="00CA3D80" w:rsidRPr="00D176D1" w:rsidRDefault="0062568F" w:rsidP="003957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вывод обобщения опыта</w:t>
      </w:r>
      <w:r w:rsidR="00CA3D80">
        <w:rPr>
          <w:rFonts w:ascii="Times New Roman" w:hAnsi="Times New Roman" w:cs="Times New Roman"/>
          <w:sz w:val="28"/>
          <w:szCs w:val="28"/>
        </w:rPr>
        <w:t xml:space="preserve"> заключается в том, что </w:t>
      </w:r>
      <w:r>
        <w:rPr>
          <w:rFonts w:ascii="Times New Roman" w:hAnsi="Times New Roman" w:cs="Times New Roman"/>
          <w:sz w:val="28"/>
          <w:szCs w:val="28"/>
        </w:rPr>
        <w:t>в нём</w:t>
      </w:r>
      <w:r w:rsidR="00D2232A">
        <w:rPr>
          <w:rFonts w:ascii="Times New Roman" w:hAnsi="Times New Roman" w:cs="Times New Roman"/>
          <w:sz w:val="28"/>
          <w:szCs w:val="28"/>
        </w:rPr>
        <w:t xml:space="preserve"> </w:t>
      </w:r>
      <w:proofErr w:type="gramStart"/>
      <w:r w:rsidR="00D2232A">
        <w:rPr>
          <w:rFonts w:ascii="Times New Roman" w:hAnsi="Times New Roman" w:cs="Times New Roman"/>
          <w:sz w:val="28"/>
          <w:szCs w:val="28"/>
        </w:rPr>
        <w:t>были</w:t>
      </w:r>
      <w:proofErr w:type="gramEnd"/>
      <w:r w:rsidR="00D2232A">
        <w:rPr>
          <w:rFonts w:ascii="Times New Roman" w:hAnsi="Times New Roman" w:cs="Times New Roman"/>
          <w:sz w:val="28"/>
          <w:szCs w:val="28"/>
        </w:rPr>
        <w:t xml:space="preserve"> </w:t>
      </w:r>
      <w:r w:rsidR="00CA3D80">
        <w:rPr>
          <w:rFonts w:ascii="Times New Roman" w:hAnsi="Times New Roman" w:cs="Times New Roman"/>
          <w:sz w:val="28"/>
          <w:szCs w:val="28"/>
        </w:rPr>
        <w:t xml:space="preserve"> раскрыли основные аспекты, характеризующие детский коллектив как объект и субъект воспитания. </w:t>
      </w:r>
    </w:p>
    <w:p w:rsidR="00D2232A" w:rsidRPr="00D2232A" w:rsidRDefault="00890621" w:rsidP="0062568F">
      <w:pPr>
        <w:spacing w:after="0" w:line="360" w:lineRule="auto"/>
        <w:ind w:firstLine="708"/>
        <w:jc w:val="both"/>
        <w:rPr>
          <w:rFonts w:ascii="Times New Roman" w:hAnsi="Times New Roman" w:cs="Times New Roman"/>
          <w:sz w:val="28"/>
          <w:szCs w:val="28"/>
        </w:rPr>
      </w:pPr>
      <w:r w:rsidRPr="00D176D1">
        <w:rPr>
          <w:rFonts w:ascii="Times New Roman" w:hAnsi="Times New Roman" w:cs="Times New Roman"/>
          <w:sz w:val="28"/>
          <w:szCs w:val="28"/>
        </w:rPr>
        <w:lastRenderedPageBreak/>
        <w:t>Коллектив</w:t>
      </w:r>
      <w:r w:rsidR="0062568F">
        <w:rPr>
          <w:rFonts w:ascii="Times New Roman" w:hAnsi="Times New Roman" w:cs="Times New Roman"/>
          <w:sz w:val="28"/>
          <w:szCs w:val="28"/>
        </w:rPr>
        <w:t xml:space="preserve"> школы</w:t>
      </w:r>
      <w:r w:rsidRPr="00D176D1">
        <w:rPr>
          <w:rFonts w:ascii="Times New Roman" w:hAnsi="Times New Roman" w:cs="Times New Roman"/>
          <w:sz w:val="28"/>
          <w:szCs w:val="28"/>
        </w:rPr>
        <w:t>, как всякий живой организм, рождается, развивается, проходит кризисные этапы, распадается, умирает и вновь способен к возрождению. Детский коллектив особенный: дети, вырастая, покидают воспитательное учреждение, идет постоянная смена лидеров, интересов, форм деятельности, иерархий ценностей. Динамичность осложняет работу педагога, однако если вырабатываются традиции коллектива, он при такой динамике долго живет, меняя содержательное наполнение жизни, но сохраняя принципиальные позиции, которые передаются по эстафете от поколения к поколению</w:t>
      </w:r>
      <w:r w:rsidR="0062568F">
        <w:rPr>
          <w:rFonts w:ascii="Times New Roman" w:hAnsi="Times New Roman" w:cs="Times New Roman"/>
          <w:sz w:val="28"/>
          <w:szCs w:val="28"/>
        </w:rPr>
        <w:t>.</w:t>
      </w:r>
    </w:p>
    <w:p w:rsidR="003B321E" w:rsidRDefault="003B321E" w:rsidP="003B321E">
      <w:pPr>
        <w:spacing w:line="360" w:lineRule="auto"/>
        <w:ind w:firstLine="708"/>
        <w:jc w:val="both"/>
        <w:rPr>
          <w:rFonts w:ascii="Times New Roman" w:hAnsi="Times New Roman" w:cs="Times New Roman"/>
          <w:sz w:val="28"/>
          <w:szCs w:val="28"/>
        </w:rPr>
      </w:pPr>
    </w:p>
    <w:p w:rsidR="003B321E" w:rsidRDefault="003B321E" w:rsidP="003B321E">
      <w:pPr>
        <w:spacing w:line="360" w:lineRule="auto"/>
        <w:ind w:firstLine="708"/>
        <w:jc w:val="both"/>
        <w:rPr>
          <w:rFonts w:ascii="Times New Roman" w:hAnsi="Times New Roman" w:cs="Times New Roman"/>
          <w:sz w:val="28"/>
          <w:szCs w:val="28"/>
        </w:rPr>
      </w:pPr>
    </w:p>
    <w:p w:rsidR="003B321E" w:rsidRDefault="003B321E" w:rsidP="003B321E">
      <w:pPr>
        <w:spacing w:line="360" w:lineRule="auto"/>
        <w:ind w:firstLine="708"/>
        <w:jc w:val="both"/>
        <w:rPr>
          <w:rFonts w:ascii="Times New Roman" w:hAnsi="Times New Roman" w:cs="Times New Roman"/>
          <w:sz w:val="28"/>
          <w:szCs w:val="28"/>
        </w:rPr>
      </w:pPr>
    </w:p>
    <w:p w:rsidR="003B321E" w:rsidRDefault="003B321E" w:rsidP="00E55A64">
      <w:pPr>
        <w:spacing w:line="360" w:lineRule="auto"/>
        <w:jc w:val="both"/>
        <w:rPr>
          <w:rFonts w:ascii="Times New Roman" w:hAnsi="Times New Roman" w:cs="Times New Roman"/>
          <w:sz w:val="28"/>
          <w:szCs w:val="28"/>
        </w:rPr>
      </w:pPr>
    </w:p>
    <w:p w:rsidR="007A1BF4" w:rsidRDefault="007A1BF4" w:rsidP="00E55A64">
      <w:pPr>
        <w:spacing w:line="360" w:lineRule="auto"/>
        <w:jc w:val="both"/>
        <w:rPr>
          <w:rFonts w:ascii="Times New Roman" w:hAnsi="Times New Roman" w:cs="Times New Roman"/>
          <w:sz w:val="28"/>
          <w:szCs w:val="28"/>
        </w:rPr>
      </w:pPr>
    </w:p>
    <w:p w:rsidR="007A1BF4" w:rsidRDefault="007A1BF4" w:rsidP="00E55A64">
      <w:pPr>
        <w:spacing w:line="360" w:lineRule="auto"/>
        <w:jc w:val="both"/>
        <w:rPr>
          <w:rFonts w:ascii="Times New Roman" w:hAnsi="Times New Roman" w:cs="Times New Roman"/>
          <w:sz w:val="28"/>
          <w:szCs w:val="28"/>
        </w:rPr>
      </w:pPr>
    </w:p>
    <w:p w:rsidR="007A1BF4" w:rsidRDefault="007A1BF4" w:rsidP="00E55A64">
      <w:pPr>
        <w:spacing w:line="360" w:lineRule="auto"/>
        <w:jc w:val="both"/>
        <w:rPr>
          <w:rFonts w:ascii="Times New Roman" w:hAnsi="Times New Roman" w:cs="Times New Roman"/>
          <w:sz w:val="28"/>
          <w:szCs w:val="28"/>
        </w:rPr>
      </w:pPr>
    </w:p>
    <w:p w:rsidR="007A1BF4" w:rsidRDefault="007A1BF4" w:rsidP="00E55A64">
      <w:pPr>
        <w:spacing w:line="360" w:lineRule="auto"/>
        <w:jc w:val="both"/>
        <w:rPr>
          <w:rFonts w:ascii="Times New Roman" w:hAnsi="Times New Roman" w:cs="Times New Roman"/>
          <w:sz w:val="28"/>
          <w:szCs w:val="28"/>
        </w:rPr>
      </w:pPr>
    </w:p>
    <w:p w:rsidR="00B10E6F" w:rsidRDefault="00B10E6F" w:rsidP="00E55A64">
      <w:pPr>
        <w:spacing w:line="360" w:lineRule="auto"/>
        <w:jc w:val="both"/>
        <w:rPr>
          <w:rFonts w:ascii="Times New Roman" w:hAnsi="Times New Roman" w:cs="Times New Roman"/>
          <w:sz w:val="28"/>
          <w:szCs w:val="28"/>
        </w:rPr>
      </w:pPr>
    </w:p>
    <w:p w:rsidR="009609D3" w:rsidRPr="007A1BF4" w:rsidRDefault="00E55A64" w:rsidP="00CE2D2A">
      <w:pPr>
        <w:spacing w:line="360" w:lineRule="auto"/>
        <w:jc w:val="center"/>
        <w:rPr>
          <w:rFonts w:ascii="Times New Roman" w:hAnsi="Times New Roman" w:cs="Times New Roman"/>
          <w:b/>
          <w:sz w:val="28"/>
          <w:szCs w:val="28"/>
        </w:rPr>
      </w:pPr>
      <w:r w:rsidRPr="007A1BF4">
        <w:rPr>
          <w:rFonts w:ascii="Times New Roman" w:hAnsi="Times New Roman" w:cs="Times New Roman"/>
          <w:b/>
          <w:sz w:val="28"/>
          <w:szCs w:val="28"/>
        </w:rPr>
        <w:t>Литература</w:t>
      </w:r>
    </w:p>
    <w:p w:rsidR="008C3E00" w:rsidRDefault="008C3E00" w:rsidP="00E55A64">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335D">
        <w:rPr>
          <w:rFonts w:ascii="Times New Roman" w:hAnsi="Times New Roman" w:cs="Times New Roman"/>
          <w:sz w:val="28"/>
          <w:szCs w:val="28"/>
        </w:rPr>
        <w:t>Акимова</w:t>
      </w:r>
      <w:r w:rsidR="00302AA1">
        <w:rPr>
          <w:rFonts w:ascii="Times New Roman" w:hAnsi="Times New Roman" w:cs="Times New Roman"/>
          <w:sz w:val="28"/>
          <w:szCs w:val="28"/>
        </w:rPr>
        <w:t>, М.К. Индивидуальность учащихся и научный подход</w:t>
      </w:r>
      <w:proofErr w:type="gramStart"/>
      <w:r w:rsidR="00302AA1">
        <w:rPr>
          <w:rFonts w:ascii="Times New Roman" w:hAnsi="Times New Roman" w:cs="Times New Roman"/>
          <w:sz w:val="28"/>
          <w:szCs w:val="28"/>
        </w:rPr>
        <w:t xml:space="preserve"> :</w:t>
      </w:r>
      <w:proofErr w:type="gramEnd"/>
      <w:r w:rsidR="00302AA1">
        <w:rPr>
          <w:rFonts w:ascii="Times New Roman" w:hAnsi="Times New Roman" w:cs="Times New Roman"/>
          <w:sz w:val="28"/>
          <w:szCs w:val="28"/>
        </w:rPr>
        <w:t xml:space="preserve"> </w:t>
      </w:r>
      <w:proofErr w:type="spellStart"/>
      <w:r w:rsidR="00302AA1">
        <w:rPr>
          <w:rFonts w:ascii="Times New Roman" w:hAnsi="Times New Roman" w:cs="Times New Roman"/>
          <w:sz w:val="28"/>
          <w:szCs w:val="28"/>
        </w:rPr>
        <w:t>моногр</w:t>
      </w:r>
      <w:proofErr w:type="spellEnd"/>
      <w:r w:rsidR="00302AA1">
        <w:rPr>
          <w:rFonts w:ascii="Times New Roman" w:hAnsi="Times New Roman" w:cs="Times New Roman"/>
          <w:sz w:val="28"/>
          <w:szCs w:val="28"/>
        </w:rPr>
        <w:t>. / М.К. Акимов, В.Т. Козлова</w:t>
      </w:r>
      <w:r w:rsidRPr="0088335D">
        <w:rPr>
          <w:rFonts w:ascii="Times New Roman" w:hAnsi="Times New Roman" w:cs="Times New Roman"/>
          <w:sz w:val="28"/>
          <w:szCs w:val="28"/>
        </w:rPr>
        <w:t>.</w:t>
      </w:r>
      <w:r w:rsidR="00302AA1">
        <w:rPr>
          <w:rFonts w:ascii="Times New Roman" w:hAnsi="Times New Roman" w:cs="Times New Roman"/>
          <w:sz w:val="28"/>
          <w:szCs w:val="28"/>
        </w:rPr>
        <w:t xml:space="preserve">  -  </w:t>
      </w:r>
      <w:r w:rsidRPr="0088335D">
        <w:rPr>
          <w:rFonts w:ascii="Times New Roman" w:hAnsi="Times New Roman" w:cs="Times New Roman"/>
          <w:sz w:val="28"/>
          <w:szCs w:val="28"/>
        </w:rPr>
        <w:t>М.: Знание, 2002.</w:t>
      </w:r>
      <w:r w:rsidR="00302AA1">
        <w:rPr>
          <w:rFonts w:ascii="Times New Roman" w:hAnsi="Times New Roman" w:cs="Times New Roman"/>
          <w:sz w:val="28"/>
          <w:szCs w:val="28"/>
        </w:rPr>
        <w:t xml:space="preserve"> </w:t>
      </w:r>
      <w:r w:rsidR="007A4CFC">
        <w:rPr>
          <w:rFonts w:ascii="Times New Roman" w:hAnsi="Times New Roman" w:cs="Times New Roman"/>
          <w:sz w:val="28"/>
          <w:szCs w:val="28"/>
        </w:rPr>
        <w:t>– 267 с.</w:t>
      </w:r>
    </w:p>
    <w:p w:rsidR="008C3E00" w:rsidRPr="00E55A64" w:rsidRDefault="008C3E00" w:rsidP="00E55A64">
      <w:pPr>
        <w:pStyle w:val="a3"/>
        <w:numPr>
          <w:ilvl w:val="0"/>
          <w:numId w:val="20"/>
        </w:numPr>
        <w:spacing w:line="360" w:lineRule="auto"/>
        <w:jc w:val="both"/>
        <w:rPr>
          <w:rFonts w:ascii="Times New Roman" w:hAnsi="Times New Roman" w:cs="Times New Roman"/>
          <w:sz w:val="28"/>
          <w:szCs w:val="28"/>
        </w:rPr>
      </w:pPr>
      <w:r w:rsidRPr="00E55A64">
        <w:rPr>
          <w:rFonts w:ascii="Times New Roman" w:hAnsi="Times New Roman" w:cs="Times New Roman"/>
          <w:color w:val="000000" w:themeColor="text1"/>
          <w:sz w:val="28"/>
          <w:szCs w:val="28"/>
        </w:rPr>
        <w:t>Аникеева</w:t>
      </w:r>
      <w:r w:rsidR="00302AA1" w:rsidRPr="00E55A64">
        <w:rPr>
          <w:rFonts w:ascii="Times New Roman" w:hAnsi="Times New Roman" w:cs="Times New Roman"/>
          <w:color w:val="000000" w:themeColor="text1"/>
          <w:sz w:val="28"/>
          <w:szCs w:val="28"/>
        </w:rPr>
        <w:t>,</w:t>
      </w:r>
      <w:r w:rsidRPr="00E55A64">
        <w:rPr>
          <w:rFonts w:ascii="Times New Roman" w:hAnsi="Times New Roman" w:cs="Times New Roman"/>
          <w:color w:val="000000" w:themeColor="text1"/>
          <w:sz w:val="28"/>
          <w:szCs w:val="28"/>
        </w:rPr>
        <w:t xml:space="preserve"> Н.П. Психологический климат в коллективе</w:t>
      </w:r>
      <w:r w:rsidR="00302AA1" w:rsidRPr="00E55A64">
        <w:rPr>
          <w:rFonts w:ascii="Times New Roman" w:hAnsi="Times New Roman" w:cs="Times New Roman"/>
          <w:color w:val="000000" w:themeColor="text1"/>
          <w:sz w:val="28"/>
          <w:szCs w:val="28"/>
        </w:rPr>
        <w:t xml:space="preserve"> / Н.П. Аникеева</w:t>
      </w:r>
      <w:r w:rsidRPr="00E55A64">
        <w:rPr>
          <w:rFonts w:ascii="Times New Roman" w:hAnsi="Times New Roman" w:cs="Times New Roman"/>
          <w:color w:val="000000" w:themeColor="text1"/>
          <w:sz w:val="28"/>
          <w:szCs w:val="28"/>
        </w:rPr>
        <w:t>.</w:t>
      </w:r>
      <w:r w:rsidR="00302AA1" w:rsidRPr="00E55A64">
        <w:rPr>
          <w:rFonts w:ascii="Times New Roman" w:hAnsi="Times New Roman" w:cs="Times New Roman"/>
          <w:color w:val="000000" w:themeColor="text1"/>
          <w:sz w:val="28"/>
          <w:szCs w:val="28"/>
        </w:rPr>
        <w:t xml:space="preserve"> - М.</w:t>
      </w:r>
      <w:proofErr w:type="gramStart"/>
      <w:r w:rsidR="00302AA1" w:rsidRPr="00E55A64">
        <w:rPr>
          <w:rFonts w:ascii="Times New Roman" w:hAnsi="Times New Roman" w:cs="Times New Roman"/>
          <w:color w:val="000000" w:themeColor="text1"/>
          <w:sz w:val="28"/>
          <w:szCs w:val="28"/>
        </w:rPr>
        <w:t xml:space="preserve"> :</w:t>
      </w:r>
      <w:proofErr w:type="gramEnd"/>
      <w:r w:rsidRPr="00E55A64">
        <w:rPr>
          <w:rFonts w:ascii="Times New Roman" w:hAnsi="Times New Roman" w:cs="Times New Roman"/>
          <w:color w:val="000000" w:themeColor="text1"/>
          <w:sz w:val="28"/>
          <w:szCs w:val="28"/>
        </w:rPr>
        <w:t xml:space="preserve"> 1989</w:t>
      </w:r>
      <w:r w:rsidR="00302AA1" w:rsidRPr="00E55A64">
        <w:rPr>
          <w:rFonts w:ascii="Times New Roman" w:hAnsi="Times New Roman" w:cs="Times New Roman"/>
          <w:color w:val="000000" w:themeColor="text1"/>
          <w:sz w:val="28"/>
          <w:szCs w:val="28"/>
        </w:rPr>
        <w:t>. – 189 с.</w:t>
      </w:r>
    </w:p>
    <w:p w:rsidR="008C3E00" w:rsidRPr="008C3E00" w:rsidRDefault="008C3E00" w:rsidP="00D455D6">
      <w:pPr>
        <w:pStyle w:val="a3"/>
        <w:numPr>
          <w:ilvl w:val="0"/>
          <w:numId w:val="20"/>
        </w:numPr>
        <w:spacing w:line="360" w:lineRule="auto"/>
        <w:jc w:val="both"/>
        <w:rPr>
          <w:rFonts w:ascii="Times New Roman" w:hAnsi="Times New Roman" w:cs="Times New Roman"/>
          <w:color w:val="000000" w:themeColor="text1"/>
          <w:sz w:val="28"/>
          <w:szCs w:val="28"/>
        </w:rPr>
      </w:pPr>
      <w:proofErr w:type="spellStart"/>
      <w:r w:rsidRPr="008C3E00">
        <w:rPr>
          <w:rFonts w:ascii="Times New Roman" w:hAnsi="Times New Roman" w:cs="Times New Roman"/>
          <w:color w:val="000000" w:themeColor="text1"/>
          <w:sz w:val="28"/>
          <w:szCs w:val="28"/>
        </w:rPr>
        <w:t>Гребенкина</w:t>
      </w:r>
      <w:proofErr w:type="spellEnd"/>
      <w:r w:rsidR="00302AA1">
        <w:rPr>
          <w:rFonts w:ascii="Times New Roman" w:hAnsi="Times New Roman" w:cs="Times New Roman"/>
          <w:color w:val="000000" w:themeColor="text1"/>
          <w:sz w:val="28"/>
          <w:szCs w:val="28"/>
        </w:rPr>
        <w:t>,</w:t>
      </w:r>
      <w:r w:rsidRPr="008C3E00">
        <w:rPr>
          <w:rFonts w:ascii="Times New Roman" w:hAnsi="Times New Roman" w:cs="Times New Roman"/>
          <w:color w:val="000000" w:themeColor="text1"/>
          <w:sz w:val="28"/>
          <w:szCs w:val="28"/>
        </w:rPr>
        <w:t xml:space="preserve"> Л.К.</w:t>
      </w:r>
      <w:r w:rsidR="00302AA1">
        <w:rPr>
          <w:rFonts w:ascii="Times New Roman" w:hAnsi="Times New Roman" w:cs="Times New Roman"/>
          <w:color w:val="000000" w:themeColor="text1"/>
          <w:sz w:val="28"/>
          <w:szCs w:val="28"/>
        </w:rPr>
        <w:t xml:space="preserve"> Методика </w:t>
      </w:r>
      <w:proofErr w:type="spellStart"/>
      <w:r w:rsidR="00302AA1">
        <w:rPr>
          <w:rFonts w:ascii="Times New Roman" w:hAnsi="Times New Roman" w:cs="Times New Roman"/>
          <w:color w:val="000000" w:themeColor="text1"/>
          <w:sz w:val="28"/>
          <w:szCs w:val="28"/>
        </w:rPr>
        <w:t>восп</w:t>
      </w:r>
      <w:proofErr w:type="spellEnd"/>
      <w:r w:rsidR="00302AA1">
        <w:rPr>
          <w:rFonts w:ascii="Times New Roman" w:hAnsi="Times New Roman" w:cs="Times New Roman"/>
          <w:color w:val="000000" w:themeColor="text1"/>
          <w:sz w:val="28"/>
          <w:szCs w:val="28"/>
        </w:rPr>
        <w:t xml:space="preserve">. </w:t>
      </w:r>
      <w:r w:rsidR="005C2179">
        <w:rPr>
          <w:rFonts w:ascii="Times New Roman" w:hAnsi="Times New Roman" w:cs="Times New Roman"/>
          <w:color w:val="000000" w:themeColor="text1"/>
          <w:sz w:val="28"/>
          <w:szCs w:val="28"/>
        </w:rPr>
        <w:t>р</w:t>
      </w:r>
      <w:r w:rsidR="00302AA1">
        <w:rPr>
          <w:rFonts w:ascii="Times New Roman" w:hAnsi="Times New Roman" w:cs="Times New Roman"/>
          <w:color w:val="000000" w:themeColor="text1"/>
          <w:sz w:val="28"/>
          <w:szCs w:val="28"/>
        </w:rPr>
        <w:t>аботы: учеб</w:t>
      </w:r>
      <w:proofErr w:type="gramStart"/>
      <w:r w:rsidR="005C2179">
        <w:rPr>
          <w:rFonts w:ascii="Times New Roman" w:hAnsi="Times New Roman" w:cs="Times New Roman"/>
          <w:color w:val="000000" w:themeColor="text1"/>
          <w:sz w:val="28"/>
          <w:szCs w:val="28"/>
        </w:rPr>
        <w:t>.</w:t>
      </w:r>
      <w:proofErr w:type="gramEnd"/>
      <w:r w:rsidR="005C2179">
        <w:rPr>
          <w:rFonts w:ascii="Times New Roman" w:hAnsi="Times New Roman" w:cs="Times New Roman"/>
          <w:color w:val="000000" w:themeColor="text1"/>
          <w:sz w:val="28"/>
          <w:szCs w:val="28"/>
        </w:rPr>
        <w:t xml:space="preserve"> </w:t>
      </w:r>
      <w:proofErr w:type="gramStart"/>
      <w:r w:rsidR="005C2179">
        <w:rPr>
          <w:rFonts w:ascii="Times New Roman" w:hAnsi="Times New Roman" w:cs="Times New Roman"/>
          <w:color w:val="000000" w:themeColor="text1"/>
          <w:sz w:val="28"/>
          <w:szCs w:val="28"/>
        </w:rPr>
        <w:t>п</w:t>
      </w:r>
      <w:proofErr w:type="gramEnd"/>
      <w:r w:rsidR="005C2179">
        <w:rPr>
          <w:rFonts w:ascii="Times New Roman" w:hAnsi="Times New Roman" w:cs="Times New Roman"/>
          <w:color w:val="000000" w:themeColor="text1"/>
          <w:sz w:val="28"/>
          <w:szCs w:val="28"/>
        </w:rPr>
        <w:t xml:space="preserve">особие для студ. высших учеб. заведений / Л.К. </w:t>
      </w:r>
      <w:proofErr w:type="spellStart"/>
      <w:r w:rsidR="005C2179">
        <w:rPr>
          <w:rFonts w:ascii="Times New Roman" w:hAnsi="Times New Roman" w:cs="Times New Roman"/>
          <w:color w:val="000000" w:themeColor="text1"/>
          <w:sz w:val="28"/>
          <w:szCs w:val="28"/>
        </w:rPr>
        <w:t>Гребенкина</w:t>
      </w:r>
      <w:proofErr w:type="spellEnd"/>
      <w:r w:rsidRPr="008C3E00">
        <w:rPr>
          <w:rFonts w:ascii="Times New Roman" w:hAnsi="Times New Roman" w:cs="Times New Roman"/>
          <w:color w:val="000000" w:themeColor="text1"/>
          <w:sz w:val="28"/>
          <w:szCs w:val="28"/>
        </w:rPr>
        <w:t>,</w:t>
      </w:r>
      <w:r w:rsidR="005C2179">
        <w:rPr>
          <w:rFonts w:ascii="Times New Roman" w:hAnsi="Times New Roman" w:cs="Times New Roman"/>
          <w:color w:val="000000" w:themeColor="text1"/>
          <w:sz w:val="28"/>
          <w:szCs w:val="28"/>
        </w:rPr>
        <w:t xml:space="preserve"> Е.М. </w:t>
      </w:r>
      <w:proofErr w:type="spellStart"/>
      <w:r w:rsidR="005C2179">
        <w:rPr>
          <w:rFonts w:ascii="Times New Roman" w:hAnsi="Times New Roman" w:cs="Times New Roman"/>
          <w:color w:val="000000" w:themeColor="text1"/>
          <w:sz w:val="28"/>
          <w:szCs w:val="28"/>
        </w:rPr>
        <w:t>Аджиева</w:t>
      </w:r>
      <w:proofErr w:type="spellEnd"/>
      <w:r w:rsidRPr="008C3E00">
        <w:rPr>
          <w:rFonts w:ascii="Times New Roman" w:hAnsi="Times New Roman" w:cs="Times New Roman"/>
          <w:color w:val="000000" w:themeColor="text1"/>
          <w:sz w:val="28"/>
          <w:szCs w:val="28"/>
        </w:rPr>
        <w:t>,</w:t>
      </w:r>
      <w:r w:rsidR="005C2179">
        <w:rPr>
          <w:rFonts w:ascii="Times New Roman" w:hAnsi="Times New Roman" w:cs="Times New Roman"/>
          <w:color w:val="000000" w:themeColor="text1"/>
          <w:sz w:val="28"/>
          <w:szCs w:val="28"/>
        </w:rPr>
        <w:t xml:space="preserve"> О.В. </w:t>
      </w:r>
      <w:proofErr w:type="spellStart"/>
      <w:r w:rsidR="005C2179">
        <w:rPr>
          <w:rFonts w:ascii="Times New Roman" w:hAnsi="Times New Roman" w:cs="Times New Roman"/>
          <w:color w:val="000000" w:themeColor="text1"/>
          <w:sz w:val="28"/>
          <w:szCs w:val="28"/>
        </w:rPr>
        <w:t>Еремкина</w:t>
      </w:r>
      <w:proofErr w:type="spellEnd"/>
      <w:r w:rsidR="005C2179">
        <w:rPr>
          <w:rFonts w:ascii="Times New Roman" w:hAnsi="Times New Roman" w:cs="Times New Roman"/>
          <w:color w:val="000000" w:themeColor="text1"/>
          <w:sz w:val="28"/>
          <w:szCs w:val="28"/>
        </w:rPr>
        <w:t xml:space="preserve">  и др.  /  под ред. В.А. </w:t>
      </w:r>
      <w:proofErr w:type="spellStart"/>
      <w:r w:rsidR="005C2179">
        <w:rPr>
          <w:rFonts w:ascii="Times New Roman" w:hAnsi="Times New Roman" w:cs="Times New Roman"/>
          <w:color w:val="000000" w:themeColor="text1"/>
          <w:sz w:val="28"/>
          <w:szCs w:val="28"/>
        </w:rPr>
        <w:t>Сластенина</w:t>
      </w:r>
      <w:proofErr w:type="spellEnd"/>
      <w:r w:rsidR="005C2179">
        <w:rPr>
          <w:rFonts w:ascii="Times New Roman" w:hAnsi="Times New Roman" w:cs="Times New Roman"/>
          <w:color w:val="000000" w:themeColor="text1"/>
          <w:sz w:val="28"/>
          <w:szCs w:val="28"/>
        </w:rPr>
        <w:t xml:space="preserve">., </w:t>
      </w:r>
      <w:proofErr w:type="spellStart"/>
      <w:r w:rsidRPr="008C3E00">
        <w:rPr>
          <w:rFonts w:ascii="Times New Roman" w:hAnsi="Times New Roman" w:cs="Times New Roman"/>
          <w:color w:val="000000" w:themeColor="text1"/>
          <w:sz w:val="28"/>
          <w:szCs w:val="28"/>
        </w:rPr>
        <w:t>испр</w:t>
      </w:r>
      <w:proofErr w:type="spellEnd"/>
      <w:r w:rsidRPr="008C3E00">
        <w:rPr>
          <w:rFonts w:ascii="Times New Roman" w:hAnsi="Times New Roman" w:cs="Times New Roman"/>
          <w:color w:val="000000" w:themeColor="text1"/>
          <w:sz w:val="28"/>
          <w:szCs w:val="28"/>
        </w:rPr>
        <w:t xml:space="preserve">. и </w:t>
      </w:r>
      <w:proofErr w:type="spellStart"/>
      <w:r w:rsidRPr="008C3E00">
        <w:rPr>
          <w:rFonts w:ascii="Times New Roman" w:hAnsi="Times New Roman" w:cs="Times New Roman"/>
          <w:color w:val="000000" w:themeColor="text1"/>
          <w:sz w:val="28"/>
          <w:szCs w:val="28"/>
        </w:rPr>
        <w:t>перераб</w:t>
      </w:r>
      <w:proofErr w:type="spellEnd"/>
      <w:r w:rsidRPr="008C3E00">
        <w:rPr>
          <w:rFonts w:ascii="Times New Roman" w:hAnsi="Times New Roman" w:cs="Times New Roman"/>
          <w:color w:val="000000" w:themeColor="text1"/>
          <w:sz w:val="28"/>
          <w:szCs w:val="28"/>
        </w:rPr>
        <w:t>. – М.</w:t>
      </w:r>
      <w:proofErr w:type="gramStart"/>
      <w:r w:rsidR="005C2179">
        <w:rPr>
          <w:rFonts w:ascii="Times New Roman" w:hAnsi="Times New Roman" w:cs="Times New Roman"/>
          <w:color w:val="000000" w:themeColor="text1"/>
          <w:sz w:val="28"/>
          <w:szCs w:val="28"/>
        </w:rPr>
        <w:t xml:space="preserve"> :</w:t>
      </w:r>
      <w:proofErr w:type="gramEnd"/>
      <w:r w:rsidR="005C2179">
        <w:rPr>
          <w:rFonts w:ascii="Times New Roman" w:hAnsi="Times New Roman" w:cs="Times New Roman"/>
          <w:color w:val="000000" w:themeColor="text1"/>
          <w:sz w:val="28"/>
          <w:szCs w:val="28"/>
        </w:rPr>
        <w:t xml:space="preserve"> Академия</w:t>
      </w:r>
      <w:r w:rsidRPr="008C3E00">
        <w:rPr>
          <w:rFonts w:ascii="Times New Roman" w:hAnsi="Times New Roman" w:cs="Times New Roman"/>
          <w:color w:val="000000" w:themeColor="text1"/>
          <w:sz w:val="28"/>
          <w:szCs w:val="28"/>
        </w:rPr>
        <w:t>, 2007. - 60с.</w:t>
      </w:r>
    </w:p>
    <w:p w:rsidR="008C3E00" w:rsidRDefault="008C3E00" w:rsidP="00D455D6">
      <w:pPr>
        <w:pStyle w:val="a3"/>
        <w:numPr>
          <w:ilvl w:val="0"/>
          <w:numId w:val="20"/>
        </w:numPr>
        <w:spacing w:line="360" w:lineRule="auto"/>
        <w:jc w:val="both"/>
        <w:rPr>
          <w:rFonts w:ascii="Times New Roman" w:hAnsi="Times New Roman" w:cs="Times New Roman"/>
          <w:sz w:val="28"/>
          <w:szCs w:val="28"/>
        </w:rPr>
      </w:pPr>
      <w:r w:rsidRPr="008C3E00">
        <w:rPr>
          <w:rFonts w:ascii="Times New Roman" w:hAnsi="Times New Roman" w:cs="Times New Roman"/>
          <w:sz w:val="28"/>
          <w:szCs w:val="28"/>
        </w:rPr>
        <w:t>Жу</w:t>
      </w:r>
      <w:r w:rsidRPr="006A7873">
        <w:rPr>
          <w:rFonts w:ascii="Times New Roman" w:hAnsi="Times New Roman" w:cs="Times New Roman"/>
          <w:sz w:val="28"/>
          <w:szCs w:val="28"/>
        </w:rPr>
        <w:t>рнал «Товарищество в школе - педагогический листок» №2, 1880</w:t>
      </w:r>
      <w:r w:rsidR="0011078A">
        <w:rPr>
          <w:rFonts w:ascii="Times New Roman" w:hAnsi="Times New Roman" w:cs="Times New Roman"/>
          <w:sz w:val="28"/>
          <w:szCs w:val="28"/>
        </w:rPr>
        <w:t>. – 145 с.</w:t>
      </w:r>
    </w:p>
    <w:p w:rsidR="008C3E00" w:rsidRDefault="008C3E00" w:rsidP="00D455D6">
      <w:pPr>
        <w:pStyle w:val="a3"/>
        <w:numPr>
          <w:ilvl w:val="0"/>
          <w:numId w:val="20"/>
        </w:numPr>
        <w:spacing w:line="360" w:lineRule="auto"/>
        <w:jc w:val="both"/>
        <w:rPr>
          <w:rFonts w:ascii="Times New Roman" w:hAnsi="Times New Roman" w:cs="Times New Roman"/>
          <w:sz w:val="28"/>
          <w:szCs w:val="28"/>
        </w:rPr>
      </w:pPr>
      <w:r w:rsidRPr="006A7873">
        <w:rPr>
          <w:rFonts w:ascii="Times New Roman" w:hAnsi="Times New Roman" w:cs="Times New Roman"/>
          <w:sz w:val="28"/>
          <w:szCs w:val="28"/>
        </w:rPr>
        <w:lastRenderedPageBreak/>
        <w:t>Иванов</w:t>
      </w:r>
      <w:r w:rsidR="00D60CA8">
        <w:rPr>
          <w:rFonts w:ascii="Times New Roman" w:hAnsi="Times New Roman" w:cs="Times New Roman"/>
          <w:sz w:val="28"/>
          <w:szCs w:val="28"/>
        </w:rPr>
        <w:t xml:space="preserve">, И.П. Энциклопедия КТД. - </w:t>
      </w:r>
      <w:r w:rsidRPr="006A7873">
        <w:rPr>
          <w:rFonts w:ascii="Times New Roman" w:hAnsi="Times New Roman" w:cs="Times New Roman"/>
          <w:sz w:val="28"/>
          <w:szCs w:val="28"/>
        </w:rPr>
        <w:t>М.</w:t>
      </w:r>
      <w:proofErr w:type="gramStart"/>
      <w:r w:rsidR="00952B5E">
        <w:rPr>
          <w:rFonts w:ascii="Times New Roman" w:hAnsi="Times New Roman" w:cs="Times New Roman"/>
          <w:sz w:val="28"/>
          <w:szCs w:val="28"/>
        </w:rPr>
        <w:t xml:space="preserve"> </w:t>
      </w:r>
      <w:r w:rsidRPr="006A7873">
        <w:rPr>
          <w:rFonts w:ascii="Times New Roman" w:hAnsi="Times New Roman" w:cs="Times New Roman"/>
          <w:sz w:val="28"/>
          <w:szCs w:val="28"/>
        </w:rPr>
        <w:t>:</w:t>
      </w:r>
      <w:proofErr w:type="gramEnd"/>
      <w:r w:rsidRPr="006A7873">
        <w:rPr>
          <w:rFonts w:ascii="Times New Roman" w:hAnsi="Times New Roman" w:cs="Times New Roman"/>
          <w:sz w:val="28"/>
          <w:szCs w:val="28"/>
        </w:rPr>
        <w:t xml:space="preserve"> Просвещение, 1999.</w:t>
      </w:r>
    </w:p>
    <w:p w:rsidR="00E939C8" w:rsidRDefault="00E939C8" w:rsidP="007A1BF4">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6A7873">
        <w:rPr>
          <w:rFonts w:ascii="Times New Roman" w:hAnsi="Times New Roman" w:cs="Times New Roman"/>
          <w:sz w:val="28"/>
          <w:szCs w:val="28"/>
        </w:rPr>
        <w:t>з опыта организации вос</w:t>
      </w:r>
      <w:r>
        <w:rPr>
          <w:rFonts w:ascii="Times New Roman" w:hAnsi="Times New Roman" w:cs="Times New Roman"/>
          <w:sz w:val="28"/>
          <w:szCs w:val="28"/>
        </w:rPr>
        <w:t xml:space="preserve">питания ученического коллектива: сб. материалов педагогической практики </w:t>
      </w:r>
      <w:r w:rsidRPr="006A78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7873">
        <w:rPr>
          <w:rFonts w:ascii="Times New Roman" w:hAnsi="Times New Roman" w:cs="Times New Roman"/>
          <w:sz w:val="28"/>
          <w:szCs w:val="28"/>
        </w:rPr>
        <w:t xml:space="preserve">под ред. В.Е. </w:t>
      </w:r>
      <w:proofErr w:type="spellStart"/>
      <w:r w:rsidRPr="006A7873">
        <w:rPr>
          <w:rFonts w:ascii="Times New Roman" w:hAnsi="Times New Roman" w:cs="Times New Roman"/>
          <w:sz w:val="28"/>
          <w:szCs w:val="28"/>
        </w:rPr>
        <w:t>Гмурмана</w:t>
      </w:r>
      <w:proofErr w:type="spellEnd"/>
      <w:r w:rsidRPr="006A7873">
        <w:rPr>
          <w:rFonts w:ascii="Times New Roman" w:hAnsi="Times New Roman" w:cs="Times New Roman"/>
          <w:sz w:val="28"/>
          <w:szCs w:val="28"/>
        </w:rPr>
        <w:t>. М.</w:t>
      </w:r>
      <w:proofErr w:type="gramStart"/>
      <w:r>
        <w:rPr>
          <w:rFonts w:ascii="Times New Roman" w:hAnsi="Times New Roman" w:cs="Times New Roman"/>
          <w:sz w:val="28"/>
          <w:szCs w:val="28"/>
        </w:rPr>
        <w:t xml:space="preserve"> :</w:t>
      </w:r>
      <w:proofErr w:type="gramEnd"/>
      <w:r w:rsidRPr="006A7873">
        <w:rPr>
          <w:rFonts w:ascii="Times New Roman" w:hAnsi="Times New Roman" w:cs="Times New Roman"/>
          <w:sz w:val="28"/>
          <w:szCs w:val="28"/>
        </w:rPr>
        <w:t xml:space="preserve"> 1955</w:t>
      </w:r>
      <w:r>
        <w:rPr>
          <w:rFonts w:ascii="Times New Roman" w:hAnsi="Times New Roman" w:cs="Times New Roman"/>
          <w:sz w:val="28"/>
          <w:szCs w:val="28"/>
        </w:rPr>
        <w:t>. – 179 с.</w:t>
      </w:r>
    </w:p>
    <w:p w:rsidR="007A1BF4" w:rsidRPr="007A1BF4" w:rsidRDefault="007A1BF4" w:rsidP="007A1BF4">
      <w:pPr>
        <w:pStyle w:val="a3"/>
        <w:numPr>
          <w:ilvl w:val="0"/>
          <w:numId w:val="20"/>
        </w:numPr>
        <w:spacing w:line="360" w:lineRule="auto"/>
        <w:rPr>
          <w:rFonts w:ascii="Times New Roman" w:hAnsi="Times New Roman" w:cs="Times New Roman"/>
          <w:sz w:val="28"/>
          <w:szCs w:val="28"/>
        </w:rPr>
      </w:pPr>
      <w:proofErr w:type="spellStart"/>
      <w:r w:rsidRPr="007A1BF4">
        <w:rPr>
          <w:rFonts w:ascii="Times New Roman" w:eastAsia="Calibri" w:hAnsi="Times New Roman" w:cs="Times New Roman"/>
          <w:sz w:val="28"/>
          <w:szCs w:val="28"/>
        </w:rPr>
        <w:t>Конникова</w:t>
      </w:r>
      <w:proofErr w:type="spellEnd"/>
      <w:r w:rsidRPr="007A1BF4">
        <w:rPr>
          <w:rFonts w:ascii="Times New Roman" w:eastAsia="Calibri" w:hAnsi="Times New Roman" w:cs="Times New Roman"/>
          <w:sz w:val="28"/>
          <w:szCs w:val="28"/>
        </w:rPr>
        <w:t xml:space="preserve">, Т.Е. Коллектив и формирование личности школьника / Т.Е. </w:t>
      </w:r>
      <w:proofErr w:type="spellStart"/>
      <w:r w:rsidRPr="007A1BF4">
        <w:rPr>
          <w:rFonts w:ascii="Times New Roman" w:eastAsia="Calibri" w:hAnsi="Times New Roman" w:cs="Times New Roman"/>
          <w:sz w:val="28"/>
          <w:szCs w:val="28"/>
        </w:rPr>
        <w:t>Конникова</w:t>
      </w:r>
      <w:proofErr w:type="spellEnd"/>
      <w:r w:rsidRPr="007A1BF4">
        <w:rPr>
          <w:rFonts w:ascii="Times New Roman" w:eastAsia="Calibri" w:hAnsi="Times New Roman" w:cs="Times New Roman"/>
          <w:sz w:val="28"/>
          <w:szCs w:val="28"/>
        </w:rPr>
        <w:t>. – М.: Просвещение, 2000. - С.53-58.</w:t>
      </w:r>
    </w:p>
    <w:p w:rsidR="007A1BF4" w:rsidRPr="007A1BF4" w:rsidRDefault="008C3E00" w:rsidP="007A1BF4">
      <w:pPr>
        <w:pStyle w:val="a3"/>
        <w:numPr>
          <w:ilvl w:val="0"/>
          <w:numId w:val="20"/>
        </w:numPr>
        <w:spacing w:line="360" w:lineRule="auto"/>
        <w:jc w:val="both"/>
        <w:rPr>
          <w:rFonts w:ascii="Times New Roman" w:hAnsi="Times New Roman" w:cs="Times New Roman"/>
          <w:sz w:val="28"/>
          <w:szCs w:val="28"/>
        </w:rPr>
      </w:pPr>
      <w:proofErr w:type="spellStart"/>
      <w:r w:rsidRPr="006A7873">
        <w:rPr>
          <w:rFonts w:ascii="Times New Roman" w:hAnsi="Times New Roman" w:cs="Times New Roman"/>
          <w:sz w:val="28"/>
          <w:szCs w:val="28"/>
        </w:rPr>
        <w:t>Коротаева</w:t>
      </w:r>
      <w:proofErr w:type="spellEnd"/>
      <w:r w:rsidR="00D60CA8">
        <w:rPr>
          <w:rFonts w:ascii="Times New Roman" w:hAnsi="Times New Roman" w:cs="Times New Roman"/>
          <w:sz w:val="28"/>
          <w:szCs w:val="28"/>
        </w:rPr>
        <w:t>,</w:t>
      </w:r>
      <w:r w:rsidRPr="006A7873">
        <w:rPr>
          <w:rFonts w:ascii="Times New Roman" w:hAnsi="Times New Roman" w:cs="Times New Roman"/>
          <w:sz w:val="28"/>
          <w:szCs w:val="28"/>
        </w:rPr>
        <w:t xml:space="preserve"> Е.В. Основы педагогического взаимодействия. </w:t>
      </w:r>
      <w:r w:rsidR="00D60CA8">
        <w:rPr>
          <w:rFonts w:ascii="Times New Roman" w:hAnsi="Times New Roman" w:cs="Times New Roman"/>
          <w:sz w:val="28"/>
          <w:szCs w:val="28"/>
        </w:rPr>
        <w:t>– Екатеринбург</w:t>
      </w:r>
      <w:proofErr w:type="gramStart"/>
      <w:r w:rsidR="00D60CA8">
        <w:rPr>
          <w:rFonts w:ascii="Times New Roman" w:hAnsi="Times New Roman" w:cs="Times New Roman"/>
          <w:sz w:val="28"/>
          <w:szCs w:val="28"/>
        </w:rPr>
        <w:t xml:space="preserve"> :</w:t>
      </w:r>
      <w:proofErr w:type="gramEnd"/>
      <w:r w:rsidRPr="006A7873">
        <w:rPr>
          <w:rFonts w:ascii="Times New Roman" w:hAnsi="Times New Roman" w:cs="Times New Roman"/>
          <w:sz w:val="28"/>
          <w:szCs w:val="28"/>
        </w:rPr>
        <w:t xml:space="preserve"> 1996.</w:t>
      </w:r>
      <w:r w:rsidR="00D60CA8">
        <w:rPr>
          <w:rFonts w:ascii="Times New Roman" w:hAnsi="Times New Roman" w:cs="Times New Roman"/>
          <w:sz w:val="28"/>
          <w:szCs w:val="28"/>
        </w:rPr>
        <w:t xml:space="preserve"> - </w:t>
      </w:r>
      <w:r w:rsidR="007A4CFC">
        <w:rPr>
          <w:rFonts w:ascii="Times New Roman" w:hAnsi="Times New Roman" w:cs="Times New Roman"/>
          <w:sz w:val="28"/>
          <w:szCs w:val="28"/>
        </w:rPr>
        <w:t xml:space="preserve"> 217 с.</w:t>
      </w:r>
    </w:p>
    <w:p w:rsidR="008C3E00" w:rsidRPr="006A7873" w:rsidRDefault="008C3E00" w:rsidP="00D455D6">
      <w:pPr>
        <w:pStyle w:val="a3"/>
        <w:numPr>
          <w:ilvl w:val="0"/>
          <w:numId w:val="20"/>
        </w:numPr>
        <w:spacing w:line="360" w:lineRule="auto"/>
        <w:jc w:val="both"/>
        <w:rPr>
          <w:rFonts w:ascii="Times New Roman" w:hAnsi="Times New Roman" w:cs="Times New Roman"/>
          <w:sz w:val="28"/>
          <w:szCs w:val="28"/>
        </w:rPr>
      </w:pPr>
      <w:proofErr w:type="spellStart"/>
      <w:r w:rsidRPr="006A7873">
        <w:rPr>
          <w:rFonts w:ascii="Times New Roman" w:hAnsi="Times New Roman" w:cs="Times New Roman"/>
          <w:sz w:val="28"/>
          <w:szCs w:val="28"/>
        </w:rPr>
        <w:t>Крившенко</w:t>
      </w:r>
      <w:proofErr w:type="spellEnd"/>
      <w:r w:rsidR="00D60CA8">
        <w:rPr>
          <w:rFonts w:ascii="Times New Roman" w:hAnsi="Times New Roman" w:cs="Times New Roman"/>
          <w:sz w:val="28"/>
          <w:szCs w:val="28"/>
        </w:rPr>
        <w:t>,</w:t>
      </w:r>
      <w:r w:rsidRPr="006A7873">
        <w:rPr>
          <w:rFonts w:ascii="Times New Roman" w:hAnsi="Times New Roman" w:cs="Times New Roman"/>
          <w:sz w:val="28"/>
          <w:szCs w:val="28"/>
        </w:rPr>
        <w:t xml:space="preserve"> Л.П.</w:t>
      </w:r>
      <w:r w:rsidR="00D60CA8">
        <w:rPr>
          <w:rFonts w:ascii="Times New Roman" w:hAnsi="Times New Roman" w:cs="Times New Roman"/>
          <w:sz w:val="28"/>
          <w:szCs w:val="28"/>
        </w:rPr>
        <w:t xml:space="preserve"> Педагогика: учебник для студ. </w:t>
      </w:r>
      <w:proofErr w:type="spellStart"/>
      <w:r w:rsidR="00D60CA8">
        <w:rPr>
          <w:rFonts w:ascii="Times New Roman" w:hAnsi="Times New Roman" w:cs="Times New Roman"/>
          <w:sz w:val="28"/>
          <w:szCs w:val="28"/>
        </w:rPr>
        <w:t>высш</w:t>
      </w:r>
      <w:proofErr w:type="spellEnd"/>
      <w:r w:rsidR="00D60CA8">
        <w:rPr>
          <w:rFonts w:ascii="Times New Roman" w:hAnsi="Times New Roman" w:cs="Times New Roman"/>
          <w:sz w:val="28"/>
          <w:szCs w:val="28"/>
        </w:rPr>
        <w:t>. учеб</w:t>
      </w:r>
      <w:proofErr w:type="gramStart"/>
      <w:r w:rsidR="00D60CA8">
        <w:rPr>
          <w:rFonts w:ascii="Times New Roman" w:hAnsi="Times New Roman" w:cs="Times New Roman"/>
          <w:sz w:val="28"/>
          <w:szCs w:val="28"/>
        </w:rPr>
        <w:t>.</w:t>
      </w:r>
      <w:proofErr w:type="gramEnd"/>
      <w:r w:rsidR="00D60CA8">
        <w:rPr>
          <w:rFonts w:ascii="Times New Roman" w:hAnsi="Times New Roman" w:cs="Times New Roman"/>
          <w:sz w:val="28"/>
          <w:szCs w:val="28"/>
        </w:rPr>
        <w:t xml:space="preserve"> </w:t>
      </w:r>
      <w:proofErr w:type="gramStart"/>
      <w:r w:rsidR="00D60CA8">
        <w:rPr>
          <w:rFonts w:ascii="Times New Roman" w:hAnsi="Times New Roman" w:cs="Times New Roman"/>
          <w:sz w:val="28"/>
          <w:szCs w:val="28"/>
        </w:rPr>
        <w:t>з</w:t>
      </w:r>
      <w:proofErr w:type="gramEnd"/>
      <w:r w:rsidR="00D60CA8">
        <w:rPr>
          <w:rFonts w:ascii="Times New Roman" w:hAnsi="Times New Roman" w:cs="Times New Roman"/>
          <w:sz w:val="28"/>
          <w:szCs w:val="28"/>
        </w:rPr>
        <w:t>аведений /  п</w:t>
      </w:r>
      <w:r w:rsidRPr="006A7873">
        <w:rPr>
          <w:rFonts w:ascii="Times New Roman" w:hAnsi="Times New Roman" w:cs="Times New Roman"/>
          <w:sz w:val="28"/>
          <w:szCs w:val="28"/>
        </w:rPr>
        <w:t xml:space="preserve">од ред. Л.П. </w:t>
      </w:r>
      <w:proofErr w:type="spellStart"/>
      <w:r w:rsidRPr="006A7873">
        <w:rPr>
          <w:rFonts w:ascii="Times New Roman" w:hAnsi="Times New Roman" w:cs="Times New Roman"/>
          <w:sz w:val="28"/>
          <w:szCs w:val="28"/>
        </w:rPr>
        <w:t>Кри</w:t>
      </w:r>
      <w:r w:rsidR="00D60CA8">
        <w:rPr>
          <w:rFonts w:ascii="Times New Roman" w:hAnsi="Times New Roman" w:cs="Times New Roman"/>
          <w:sz w:val="28"/>
          <w:szCs w:val="28"/>
        </w:rPr>
        <w:t>вшенко</w:t>
      </w:r>
      <w:proofErr w:type="spellEnd"/>
      <w:r w:rsidR="00D60CA8">
        <w:rPr>
          <w:rFonts w:ascii="Times New Roman" w:hAnsi="Times New Roman" w:cs="Times New Roman"/>
          <w:sz w:val="28"/>
          <w:szCs w:val="28"/>
        </w:rPr>
        <w:t>.</w:t>
      </w:r>
      <w:r w:rsidR="00952B5E">
        <w:rPr>
          <w:rFonts w:ascii="Times New Roman" w:hAnsi="Times New Roman" w:cs="Times New Roman"/>
          <w:sz w:val="28"/>
          <w:szCs w:val="28"/>
        </w:rPr>
        <w:t xml:space="preserve"> - </w:t>
      </w:r>
      <w:r w:rsidR="00D60CA8">
        <w:rPr>
          <w:rFonts w:ascii="Times New Roman" w:hAnsi="Times New Roman" w:cs="Times New Roman"/>
          <w:sz w:val="28"/>
          <w:szCs w:val="28"/>
        </w:rPr>
        <w:t xml:space="preserve"> М.</w:t>
      </w:r>
      <w:proofErr w:type="gramStart"/>
      <w:r w:rsidR="00952B5E">
        <w:rPr>
          <w:rFonts w:ascii="Times New Roman" w:hAnsi="Times New Roman" w:cs="Times New Roman"/>
          <w:sz w:val="28"/>
          <w:szCs w:val="28"/>
        </w:rPr>
        <w:t xml:space="preserve"> </w:t>
      </w:r>
      <w:r w:rsidR="00D60CA8">
        <w:rPr>
          <w:rFonts w:ascii="Times New Roman" w:hAnsi="Times New Roman" w:cs="Times New Roman"/>
          <w:sz w:val="28"/>
          <w:szCs w:val="28"/>
        </w:rPr>
        <w:t>:</w:t>
      </w:r>
      <w:proofErr w:type="gramEnd"/>
      <w:r w:rsidR="00D60CA8">
        <w:rPr>
          <w:rFonts w:ascii="Times New Roman" w:hAnsi="Times New Roman" w:cs="Times New Roman"/>
          <w:sz w:val="28"/>
          <w:szCs w:val="28"/>
        </w:rPr>
        <w:t xml:space="preserve"> Проспект</w:t>
      </w:r>
      <w:r w:rsidRPr="006A7873">
        <w:rPr>
          <w:rFonts w:ascii="Times New Roman" w:hAnsi="Times New Roman" w:cs="Times New Roman"/>
          <w:sz w:val="28"/>
          <w:szCs w:val="28"/>
        </w:rPr>
        <w:t>, 2005. – 340 с.</w:t>
      </w:r>
    </w:p>
    <w:p w:rsidR="008C3E00" w:rsidRPr="0088335D" w:rsidRDefault="008C3E00" w:rsidP="00D455D6">
      <w:pPr>
        <w:pStyle w:val="a3"/>
        <w:numPr>
          <w:ilvl w:val="0"/>
          <w:numId w:val="20"/>
        </w:numPr>
        <w:spacing w:line="360" w:lineRule="auto"/>
        <w:jc w:val="both"/>
        <w:rPr>
          <w:rFonts w:ascii="Times New Roman" w:hAnsi="Times New Roman" w:cs="Times New Roman"/>
          <w:sz w:val="28"/>
          <w:szCs w:val="28"/>
        </w:rPr>
      </w:pPr>
      <w:proofErr w:type="spellStart"/>
      <w:r w:rsidRPr="006A7873">
        <w:rPr>
          <w:rFonts w:ascii="Times New Roman" w:hAnsi="Times New Roman" w:cs="Times New Roman"/>
          <w:sz w:val="28"/>
          <w:szCs w:val="28"/>
        </w:rPr>
        <w:t>Лутошкин</w:t>
      </w:r>
      <w:proofErr w:type="spellEnd"/>
      <w:r w:rsidR="00D60CA8">
        <w:rPr>
          <w:rFonts w:ascii="Times New Roman" w:hAnsi="Times New Roman" w:cs="Times New Roman"/>
          <w:sz w:val="28"/>
          <w:szCs w:val="28"/>
        </w:rPr>
        <w:t>,</w:t>
      </w:r>
      <w:r w:rsidRPr="006A7873">
        <w:rPr>
          <w:rFonts w:ascii="Times New Roman" w:hAnsi="Times New Roman" w:cs="Times New Roman"/>
          <w:sz w:val="28"/>
          <w:szCs w:val="28"/>
        </w:rPr>
        <w:t xml:space="preserve"> Л.Н. Эмоц</w:t>
      </w:r>
      <w:r w:rsidR="00D60CA8">
        <w:rPr>
          <w:rFonts w:ascii="Times New Roman" w:hAnsi="Times New Roman" w:cs="Times New Roman"/>
          <w:sz w:val="28"/>
          <w:szCs w:val="28"/>
        </w:rPr>
        <w:t>иональные потенциалы коллектива</w:t>
      </w:r>
      <w:proofErr w:type="gramStart"/>
      <w:r w:rsidR="00D60CA8">
        <w:rPr>
          <w:rFonts w:ascii="Times New Roman" w:hAnsi="Times New Roman" w:cs="Times New Roman"/>
          <w:sz w:val="28"/>
          <w:szCs w:val="28"/>
        </w:rPr>
        <w:t xml:space="preserve"> :</w:t>
      </w:r>
      <w:proofErr w:type="gramEnd"/>
      <w:r w:rsidR="00D60CA8">
        <w:rPr>
          <w:rFonts w:ascii="Times New Roman" w:hAnsi="Times New Roman" w:cs="Times New Roman"/>
          <w:sz w:val="28"/>
          <w:szCs w:val="28"/>
        </w:rPr>
        <w:t xml:space="preserve"> </w:t>
      </w:r>
      <w:proofErr w:type="spellStart"/>
      <w:r w:rsidR="00D60CA8">
        <w:rPr>
          <w:rFonts w:ascii="Times New Roman" w:hAnsi="Times New Roman" w:cs="Times New Roman"/>
          <w:sz w:val="28"/>
          <w:szCs w:val="28"/>
        </w:rPr>
        <w:t>моногр</w:t>
      </w:r>
      <w:proofErr w:type="spellEnd"/>
      <w:r w:rsidR="00D60CA8">
        <w:rPr>
          <w:rFonts w:ascii="Times New Roman" w:hAnsi="Times New Roman" w:cs="Times New Roman"/>
          <w:sz w:val="28"/>
          <w:szCs w:val="28"/>
        </w:rPr>
        <w:t>. / Л.Н</w:t>
      </w:r>
      <w:r w:rsidR="00952B5E">
        <w:rPr>
          <w:rFonts w:ascii="Times New Roman" w:hAnsi="Times New Roman" w:cs="Times New Roman"/>
          <w:sz w:val="28"/>
          <w:szCs w:val="28"/>
        </w:rPr>
        <w:t xml:space="preserve">. </w:t>
      </w:r>
      <w:proofErr w:type="spellStart"/>
      <w:r w:rsidR="00952B5E">
        <w:rPr>
          <w:rFonts w:ascii="Times New Roman" w:hAnsi="Times New Roman" w:cs="Times New Roman"/>
          <w:sz w:val="28"/>
          <w:szCs w:val="28"/>
        </w:rPr>
        <w:t>Лутошкин</w:t>
      </w:r>
      <w:proofErr w:type="spellEnd"/>
      <w:r w:rsidR="00952B5E">
        <w:rPr>
          <w:rFonts w:ascii="Times New Roman" w:hAnsi="Times New Roman" w:cs="Times New Roman"/>
          <w:sz w:val="28"/>
          <w:szCs w:val="28"/>
        </w:rPr>
        <w:t xml:space="preserve">. - </w:t>
      </w:r>
      <w:r w:rsidRPr="006A7873">
        <w:rPr>
          <w:rFonts w:ascii="Times New Roman" w:hAnsi="Times New Roman" w:cs="Times New Roman"/>
          <w:sz w:val="28"/>
          <w:szCs w:val="28"/>
        </w:rPr>
        <w:t>М.</w:t>
      </w:r>
      <w:proofErr w:type="gramStart"/>
      <w:r w:rsidR="00952B5E">
        <w:rPr>
          <w:rFonts w:ascii="Times New Roman" w:hAnsi="Times New Roman" w:cs="Times New Roman"/>
          <w:sz w:val="28"/>
          <w:szCs w:val="28"/>
        </w:rPr>
        <w:t xml:space="preserve"> </w:t>
      </w:r>
      <w:r w:rsidRPr="006A7873">
        <w:rPr>
          <w:rFonts w:ascii="Times New Roman" w:hAnsi="Times New Roman" w:cs="Times New Roman"/>
          <w:sz w:val="28"/>
          <w:szCs w:val="28"/>
        </w:rPr>
        <w:t>:</w:t>
      </w:r>
      <w:proofErr w:type="gramEnd"/>
      <w:r w:rsidRPr="006A7873">
        <w:rPr>
          <w:rFonts w:ascii="Times New Roman" w:hAnsi="Times New Roman" w:cs="Times New Roman"/>
          <w:sz w:val="28"/>
          <w:szCs w:val="28"/>
        </w:rPr>
        <w:t xml:space="preserve"> Педагогика, 1998.</w:t>
      </w:r>
      <w:r w:rsidR="00D60CA8">
        <w:rPr>
          <w:rFonts w:ascii="Times New Roman" w:hAnsi="Times New Roman" w:cs="Times New Roman"/>
          <w:sz w:val="28"/>
          <w:szCs w:val="28"/>
        </w:rPr>
        <w:t xml:space="preserve"> – 130 с.</w:t>
      </w:r>
    </w:p>
    <w:p w:rsidR="008C3E00" w:rsidRPr="006A7873" w:rsidRDefault="008C3E00" w:rsidP="00D455D6">
      <w:pPr>
        <w:pStyle w:val="a3"/>
        <w:numPr>
          <w:ilvl w:val="0"/>
          <w:numId w:val="20"/>
        </w:numPr>
        <w:spacing w:line="360" w:lineRule="auto"/>
        <w:jc w:val="both"/>
        <w:rPr>
          <w:rFonts w:ascii="Times New Roman" w:hAnsi="Times New Roman" w:cs="Times New Roman"/>
          <w:sz w:val="28"/>
          <w:szCs w:val="28"/>
        </w:rPr>
      </w:pPr>
      <w:r w:rsidRPr="006A7873">
        <w:rPr>
          <w:rFonts w:ascii="Times New Roman" w:hAnsi="Times New Roman" w:cs="Times New Roman"/>
          <w:sz w:val="28"/>
          <w:szCs w:val="28"/>
        </w:rPr>
        <w:t>Макаренко</w:t>
      </w:r>
      <w:r w:rsidR="00952B5E">
        <w:rPr>
          <w:rFonts w:ascii="Times New Roman" w:hAnsi="Times New Roman" w:cs="Times New Roman"/>
          <w:sz w:val="28"/>
          <w:szCs w:val="28"/>
        </w:rPr>
        <w:t>,</w:t>
      </w:r>
      <w:r w:rsidRPr="006A7873">
        <w:rPr>
          <w:rFonts w:ascii="Times New Roman" w:hAnsi="Times New Roman" w:cs="Times New Roman"/>
          <w:sz w:val="28"/>
          <w:szCs w:val="28"/>
        </w:rPr>
        <w:t xml:space="preserve"> А.С. Методика организации воспитательного процесса</w:t>
      </w:r>
      <w:r w:rsidR="00952B5E">
        <w:rPr>
          <w:rFonts w:ascii="Times New Roman" w:hAnsi="Times New Roman" w:cs="Times New Roman"/>
          <w:sz w:val="28"/>
          <w:szCs w:val="28"/>
        </w:rPr>
        <w:t xml:space="preserve"> : учеб</w:t>
      </w:r>
      <w:proofErr w:type="gramStart"/>
      <w:r w:rsidR="00952B5E">
        <w:rPr>
          <w:rFonts w:ascii="Times New Roman" w:hAnsi="Times New Roman" w:cs="Times New Roman"/>
          <w:sz w:val="28"/>
          <w:szCs w:val="28"/>
        </w:rPr>
        <w:t>.</w:t>
      </w:r>
      <w:proofErr w:type="gramEnd"/>
      <w:r w:rsidR="00952B5E">
        <w:rPr>
          <w:rFonts w:ascii="Times New Roman" w:hAnsi="Times New Roman" w:cs="Times New Roman"/>
          <w:sz w:val="28"/>
          <w:szCs w:val="28"/>
        </w:rPr>
        <w:t xml:space="preserve"> </w:t>
      </w:r>
      <w:proofErr w:type="gramStart"/>
      <w:r w:rsidR="00952B5E">
        <w:rPr>
          <w:rFonts w:ascii="Times New Roman" w:hAnsi="Times New Roman" w:cs="Times New Roman"/>
          <w:sz w:val="28"/>
          <w:szCs w:val="28"/>
        </w:rPr>
        <w:t>п</w:t>
      </w:r>
      <w:proofErr w:type="gramEnd"/>
      <w:r w:rsidR="00952B5E">
        <w:rPr>
          <w:rFonts w:ascii="Times New Roman" w:hAnsi="Times New Roman" w:cs="Times New Roman"/>
          <w:sz w:val="28"/>
          <w:szCs w:val="28"/>
        </w:rPr>
        <w:t>особие для студентов учеб. заведений  / под ред. Г.С. Макаренко.  -</w:t>
      </w:r>
      <w:r w:rsidRPr="006A7873">
        <w:rPr>
          <w:rFonts w:ascii="Times New Roman" w:hAnsi="Times New Roman" w:cs="Times New Roman"/>
          <w:sz w:val="28"/>
          <w:szCs w:val="28"/>
        </w:rPr>
        <w:t xml:space="preserve"> М.</w:t>
      </w:r>
      <w:proofErr w:type="gramStart"/>
      <w:r w:rsidR="00952B5E">
        <w:rPr>
          <w:rFonts w:ascii="Times New Roman" w:hAnsi="Times New Roman" w:cs="Times New Roman"/>
          <w:sz w:val="28"/>
          <w:szCs w:val="28"/>
        </w:rPr>
        <w:t xml:space="preserve"> </w:t>
      </w:r>
      <w:r w:rsidRPr="006A7873">
        <w:rPr>
          <w:rFonts w:ascii="Times New Roman" w:hAnsi="Times New Roman" w:cs="Times New Roman"/>
          <w:sz w:val="28"/>
          <w:szCs w:val="28"/>
        </w:rPr>
        <w:t>:</w:t>
      </w:r>
      <w:proofErr w:type="gramEnd"/>
      <w:r w:rsidRPr="006A7873">
        <w:rPr>
          <w:rFonts w:ascii="Times New Roman" w:hAnsi="Times New Roman" w:cs="Times New Roman"/>
          <w:sz w:val="28"/>
          <w:szCs w:val="28"/>
        </w:rPr>
        <w:t xml:space="preserve"> изд. Академии педагогических наук РСФСР, 1950</w:t>
      </w:r>
      <w:r w:rsidR="00952B5E">
        <w:rPr>
          <w:rFonts w:ascii="Times New Roman" w:hAnsi="Times New Roman" w:cs="Times New Roman"/>
          <w:sz w:val="28"/>
          <w:szCs w:val="28"/>
        </w:rPr>
        <w:t xml:space="preserve">.  -  259 с. </w:t>
      </w:r>
    </w:p>
    <w:p w:rsidR="008C3E00" w:rsidRPr="0088335D" w:rsidRDefault="008C3E00" w:rsidP="00D455D6">
      <w:pPr>
        <w:pStyle w:val="a3"/>
        <w:numPr>
          <w:ilvl w:val="0"/>
          <w:numId w:val="20"/>
        </w:numPr>
        <w:spacing w:line="360" w:lineRule="auto"/>
        <w:jc w:val="both"/>
        <w:rPr>
          <w:rFonts w:ascii="Times New Roman" w:hAnsi="Times New Roman" w:cs="Times New Roman"/>
          <w:sz w:val="28"/>
          <w:szCs w:val="28"/>
        </w:rPr>
      </w:pPr>
      <w:r w:rsidRPr="006A7873">
        <w:rPr>
          <w:rFonts w:ascii="Times New Roman" w:hAnsi="Times New Roman" w:cs="Times New Roman"/>
          <w:sz w:val="28"/>
          <w:szCs w:val="28"/>
        </w:rPr>
        <w:t>Макаренко</w:t>
      </w:r>
      <w:r w:rsidR="00952B5E">
        <w:rPr>
          <w:rFonts w:ascii="Times New Roman" w:hAnsi="Times New Roman" w:cs="Times New Roman"/>
          <w:sz w:val="28"/>
          <w:szCs w:val="28"/>
        </w:rPr>
        <w:t>,</w:t>
      </w:r>
      <w:r w:rsidRPr="006A7873">
        <w:rPr>
          <w:rFonts w:ascii="Times New Roman" w:hAnsi="Times New Roman" w:cs="Times New Roman"/>
          <w:sz w:val="28"/>
          <w:szCs w:val="28"/>
        </w:rPr>
        <w:t xml:space="preserve"> А.С. Избранные педагогические сочинения. В2</w:t>
      </w:r>
      <w:r>
        <w:rPr>
          <w:rFonts w:ascii="Times New Roman" w:hAnsi="Times New Roman" w:cs="Times New Roman"/>
          <w:sz w:val="28"/>
          <w:szCs w:val="28"/>
        </w:rPr>
        <w:t>-</w:t>
      </w:r>
      <w:r w:rsidRPr="006A7873">
        <w:rPr>
          <w:rFonts w:ascii="Times New Roman" w:hAnsi="Times New Roman" w:cs="Times New Roman"/>
          <w:sz w:val="28"/>
          <w:szCs w:val="28"/>
        </w:rPr>
        <w:t>х т. Ред.</w:t>
      </w:r>
      <w:r w:rsidR="00952B5E">
        <w:rPr>
          <w:rFonts w:ascii="Times New Roman" w:hAnsi="Times New Roman" w:cs="Times New Roman"/>
          <w:sz w:val="28"/>
          <w:szCs w:val="28"/>
        </w:rPr>
        <w:t xml:space="preserve"> </w:t>
      </w:r>
      <w:r w:rsidRPr="006A7873">
        <w:rPr>
          <w:rFonts w:ascii="Times New Roman" w:hAnsi="Times New Roman" w:cs="Times New Roman"/>
          <w:sz w:val="28"/>
          <w:szCs w:val="28"/>
        </w:rPr>
        <w:t>коллегии: В.Н. Столетов. Т.1.</w:t>
      </w:r>
      <w:r w:rsidR="00952B5E">
        <w:rPr>
          <w:rFonts w:ascii="Times New Roman" w:hAnsi="Times New Roman" w:cs="Times New Roman"/>
          <w:sz w:val="28"/>
          <w:szCs w:val="28"/>
        </w:rPr>
        <w:t xml:space="preserve"> </w:t>
      </w:r>
      <w:r w:rsidRPr="006A7873">
        <w:rPr>
          <w:rFonts w:ascii="Times New Roman" w:hAnsi="Times New Roman" w:cs="Times New Roman"/>
          <w:sz w:val="28"/>
          <w:szCs w:val="28"/>
        </w:rPr>
        <w:t xml:space="preserve">/ </w:t>
      </w:r>
      <w:r w:rsidR="00952B5E">
        <w:rPr>
          <w:rFonts w:ascii="Times New Roman" w:hAnsi="Times New Roman" w:cs="Times New Roman"/>
          <w:sz w:val="28"/>
          <w:szCs w:val="28"/>
        </w:rPr>
        <w:t xml:space="preserve"> п</w:t>
      </w:r>
      <w:r w:rsidRPr="006A7873">
        <w:rPr>
          <w:rFonts w:ascii="Times New Roman" w:hAnsi="Times New Roman" w:cs="Times New Roman"/>
          <w:sz w:val="28"/>
          <w:szCs w:val="28"/>
        </w:rPr>
        <w:t xml:space="preserve">од ред. И.А. </w:t>
      </w:r>
      <w:proofErr w:type="spellStart"/>
      <w:r w:rsidRPr="006A7873">
        <w:rPr>
          <w:rFonts w:ascii="Times New Roman" w:hAnsi="Times New Roman" w:cs="Times New Roman"/>
          <w:sz w:val="28"/>
          <w:szCs w:val="28"/>
        </w:rPr>
        <w:t>Каирова</w:t>
      </w:r>
      <w:proofErr w:type="spellEnd"/>
      <w:r w:rsidR="00952B5E">
        <w:rPr>
          <w:rFonts w:ascii="Times New Roman" w:hAnsi="Times New Roman" w:cs="Times New Roman"/>
          <w:sz w:val="28"/>
          <w:szCs w:val="28"/>
        </w:rPr>
        <w:t>. -  М.</w:t>
      </w:r>
      <w:proofErr w:type="gramStart"/>
      <w:r w:rsidR="00952B5E">
        <w:rPr>
          <w:rFonts w:ascii="Times New Roman" w:hAnsi="Times New Roman" w:cs="Times New Roman"/>
          <w:sz w:val="28"/>
          <w:szCs w:val="28"/>
        </w:rPr>
        <w:t xml:space="preserve"> :</w:t>
      </w:r>
      <w:proofErr w:type="gramEnd"/>
      <w:r w:rsidR="00952B5E">
        <w:rPr>
          <w:rFonts w:ascii="Times New Roman" w:hAnsi="Times New Roman" w:cs="Times New Roman"/>
          <w:sz w:val="28"/>
          <w:szCs w:val="28"/>
        </w:rPr>
        <w:t xml:space="preserve"> Перспектива</w:t>
      </w:r>
      <w:r w:rsidRPr="006A7873">
        <w:rPr>
          <w:rFonts w:ascii="Times New Roman" w:hAnsi="Times New Roman" w:cs="Times New Roman"/>
          <w:sz w:val="28"/>
          <w:szCs w:val="28"/>
        </w:rPr>
        <w:t>, 1977.</w:t>
      </w:r>
    </w:p>
    <w:p w:rsidR="002A5E14" w:rsidRDefault="008C3E00" w:rsidP="00D455D6">
      <w:pPr>
        <w:pStyle w:val="a3"/>
        <w:numPr>
          <w:ilvl w:val="0"/>
          <w:numId w:val="20"/>
        </w:numPr>
        <w:spacing w:line="360" w:lineRule="auto"/>
        <w:jc w:val="both"/>
        <w:rPr>
          <w:rFonts w:ascii="Times New Roman" w:hAnsi="Times New Roman" w:cs="Times New Roman"/>
          <w:sz w:val="28"/>
          <w:szCs w:val="28"/>
        </w:rPr>
      </w:pPr>
      <w:r w:rsidRPr="006A7873">
        <w:rPr>
          <w:rFonts w:ascii="Times New Roman" w:hAnsi="Times New Roman" w:cs="Times New Roman"/>
          <w:sz w:val="28"/>
          <w:szCs w:val="28"/>
        </w:rPr>
        <w:t>Макаренко</w:t>
      </w:r>
      <w:r w:rsidR="00952B5E">
        <w:rPr>
          <w:rFonts w:ascii="Times New Roman" w:hAnsi="Times New Roman" w:cs="Times New Roman"/>
          <w:sz w:val="28"/>
          <w:szCs w:val="28"/>
        </w:rPr>
        <w:t>,</w:t>
      </w:r>
      <w:r w:rsidRPr="006A7873">
        <w:rPr>
          <w:rFonts w:ascii="Times New Roman" w:hAnsi="Times New Roman" w:cs="Times New Roman"/>
          <w:sz w:val="28"/>
          <w:szCs w:val="28"/>
        </w:rPr>
        <w:t xml:space="preserve"> А.С. Цель воспитания. Организационное </w:t>
      </w:r>
      <w:r w:rsidR="00952B5E">
        <w:rPr>
          <w:rFonts w:ascii="Times New Roman" w:hAnsi="Times New Roman" w:cs="Times New Roman"/>
          <w:sz w:val="28"/>
          <w:szCs w:val="28"/>
        </w:rPr>
        <w:t>строение коллектива. Педагогика</w:t>
      </w:r>
      <w:r w:rsidRPr="006A787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6A7873">
        <w:rPr>
          <w:rFonts w:ascii="Times New Roman" w:hAnsi="Times New Roman" w:cs="Times New Roman"/>
          <w:sz w:val="28"/>
          <w:szCs w:val="28"/>
        </w:rPr>
        <w:t>Пе</w:t>
      </w:r>
      <w:r w:rsidR="00952B5E">
        <w:rPr>
          <w:rFonts w:ascii="Times New Roman" w:hAnsi="Times New Roman" w:cs="Times New Roman"/>
          <w:sz w:val="28"/>
          <w:szCs w:val="28"/>
        </w:rPr>
        <w:t>д</w:t>
      </w:r>
      <w:proofErr w:type="spellEnd"/>
      <w:r w:rsidR="00952B5E">
        <w:rPr>
          <w:rFonts w:ascii="Times New Roman" w:hAnsi="Times New Roman" w:cs="Times New Roman"/>
          <w:sz w:val="28"/>
          <w:szCs w:val="28"/>
        </w:rPr>
        <w:t>. соч.: В 8 т. - М.</w:t>
      </w:r>
      <w:proofErr w:type="gramStart"/>
      <w:r w:rsidR="00952B5E">
        <w:rPr>
          <w:rFonts w:ascii="Times New Roman" w:hAnsi="Times New Roman" w:cs="Times New Roman"/>
          <w:sz w:val="28"/>
          <w:szCs w:val="28"/>
        </w:rPr>
        <w:t xml:space="preserve"> :</w:t>
      </w:r>
      <w:proofErr w:type="gramEnd"/>
      <w:r w:rsidR="00952B5E">
        <w:rPr>
          <w:rFonts w:ascii="Times New Roman" w:hAnsi="Times New Roman" w:cs="Times New Roman"/>
          <w:sz w:val="28"/>
          <w:szCs w:val="28"/>
        </w:rPr>
        <w:t xml:space="preserve"> Перспектива</w:t>
      </w:r>
      <w:r w:rsidRPr="006A7873">
        <w:rPr>
          <w:rFonts w:ascii="Times New Roman" w:hAnsi="Times New Roman" w:cs="Times New Roman"/>
          <w:sz w:val="28"/>
          <w:szCs w:val="28"/>
        </w:rPr>
        <w:t>, 1984. - Т. 4</w:t>
      </w:r>
    </w:p>
    <w:p w:rsidR="008C3E00" w:rsidRPr="002A5E14" w:rsidRDefault="008C3E00" w:rsidP="00D455D6">
      <w:pPr>
        <w:pStyle w:val="a3"/>
        <w:numPr>
          <w:ilvl w:val="0"/>
          <w:numId w:val="20"/>
        </w:numPr>
        <w:spacing w:line="360" w:lineRule="auto"/>
        <w:jc w:val="both"/>
        <w:rPr>
          <w:rFonts w:ascii="Times New Roman" w:hAnsi="Times New Roman" w:cs="Times New Roman"/>
          <w:sz w:val="28"/>
          <w:szCs w:val="28"/>
        </w:rPr>
      </w:pPr>
      <w:r w:rsidRPr="002A5E14">
        <w:rPr>
          <w:rFonts w:ascii="Times New Roman" w:hAnsi="Times New Roman" w:cs="Times New Roman"/>
          <w:sz w:val="28"/>
          <w:szCs w:val="28"/>
        </w:rPr>
        <w:t>Морозова</w:t>
      </w:r>
      <w:r w:rsidR="00952B5E" w:rsidRPr="002A5E14">
        <w:rPr>
          <w:rFonts w:ascii="Times New Roman" w:hAnsi="Times New Roman" w:cs="Times New Roman"/>
          <w:sz w:val="28"/>
          <w:szCs w:val="28"/>
        </w:rPr>
        <w:t>,</w:t>
      </w:r>
      <w:r w:rsidRPr="002A5E14">
        <w:rPr>
          <w:rFonts w:ascii="Times New Roman" w:hAnsi="Times New Roman" w:cs="Times New Roman"/>
          <w:sz w:val="28"/>
          <w:szCs w:val="28"/>
        </w:rPr>
        <w:t xml:space="preserve"> О.П. Педагогический практикум: уч</w:t>
      </w:r>
      <w:r w:rsidR="00952B5E" w:rsidRPr="002A5E14">
        <w:rPr>
          <w:rFonts w:ascii="Times New Roman" w:hAnsi="Times New Roman" w:cs="Times New Roman"/>
          <w:sz w:val="28"/>
          <w:szCs w:val="28"/>
        </w:rPr>
        <w:t>ебное издание; задача и вопросы : у</w:t>
      </w:r>
      <w:r w:rsidRPr="002A5E14">
        <w:rPr>
          <w:rFonts w:ascii="Times New Roman" w:hAnsi="Times New Roman" w:cs="Times New Roman"/>
          <w:sz w:val="28"/>
          <w:szCs w:val="28"/>
        </w:rPr>
        <w:t>чеб</w:t>
      </w:r>
      <w:proofErr w:type="gramStart"/>
      <w:r w:rsidRPr="002A5E14">
        <w:rPr>
          <w:rFonts w:ascii="Times New Roman" w:hAnsi="Times New Roman" w:cs="Times New Roman"/>
          <w:sz w:val="28"/>
          <w:szCs w:val="28"/>
        </w:rPr>
        <w:t>.</w:t>
      </w:r>
      <w:proofErr w:type="gramEnd"/>
      <w:r w:rsidRPr="002A5E14">
        <w:rPr>
          <w:rFonts w:ascii="Times New Roman" w:hAnsi="Times New Roman" w:cs="Times New Roman"/>
          <w:sz w:val="28"/>
          <w:szCs w:val="28"/>
        </w:rPr>
        <w:t xml:space="preserve"> </w:t>
      </w:r>
      <w:proofErr w:type="gramStart"/>
      <w:r w:rsidRPr="002A5E14">
        <w:rPr>
          <w:rFonts w:ascii="Times New Roman" w:hAnsi="Times New Roman" w:cs="Times New Roman"/>
          <w:sz w:val="28"/>
          <w:szCs w:val="28"/>
        </w:rPr>
        <w:t>п</w:t>
      </w:r>
      <w:proofErr w:type="gramEnd"/>
      <w:r w:rsidRPr="002A5E14">
        <w:rPr>
          <w:rFonts w:ascii="Times New Roman" w:hAnsi="Times New Roman" w:cs="Times New Roman"/>
          <w:sz w:val="28"/>
          <w:szCs w:val="28"/>
        </w:rPr>
        <w:t xml:space="preserve">особие </w:t>
      </w:r>
      <w:proofErr w:type="spellStart"/>
      <w:r w:rsidRPr="002A5E14">
        <w:rPr>
          <w:rFonts w:ascii="Times New Roman" w:hAnsi="Times New Roman" w:cs="Times New Roman"/>
          <w:sz w:val="28"/>
          <w:szCs w:val="28"/>
        </w:rPr>
        <w:t>высш</w:t>
      </w:r>
      <w:proofErr w:type="spellEnd"/>
      <w:r w:rsidRPr="002A5E14">
        <w:rPr>
          <w:rFonts w:ascii="Times New Roman" w:hAnsi="Times New Roman" w:cs="Times New Roman"/>
          <w:sz w:val="28"/>
          <w:szCs w:val="28"/>
        </w:rPr>
        <w:t xml:space="preserve">. </w:t>
      </w:r>
      <w:proofErr w:type="spellStart"/>
      <w:r w:rsidRPr="002A5E14">
        <w:rPr>
          <w:rFonts w:ascii="Times New Roman" w:hAnsi="Times New Roman" w:cs="Times New Roman"/>
          <w:sz w:val="28"/>
          <w:szCs w:val="28"/>
        </w:rPr>
        <w:t>пед</w:t>
      </w:r>
      <w:proofErr w:type="spellEnd"/>
      <w:r w:rsidRPr="002A5E14">
        <w:rPr>
          <w:rFonts w:ascii="Times New Roman" w:hAnsi="Times New Roman" w:cs="Times New Roman"/>
          <w:sz w:val="28"/>
          <w:szCs w:val="28"/>
        </w:rPr>
        <w:t>. учеб. заведений. – М.</w:t>
      </w:r>
      <w:proofErr w:type="gramStart"/>
      <w:r w:rsidR="00952B5E" w:rsidRPr="002A5E14">
        <w:rPr>
          <w:rFonts w:ascii="Times New Roman" w:hAnsi="Times New Roman" w:cs="Times New Roman"/>
          <w:sz w:val="28"/>
          <w:szCs w:val="28"/>
        </w:rPr>
        <w:t xml:space="preserve"> :</w:t>
      </w:r>
      <w:proofErr w:type="gramEnd"/>
      <w:r w:rsidR="00952B5E" w:rsidRPr="002A5E14">
        <w:rPr>
          <w:rFonts w:ascii="Times New Roman" w:hAnsi="Times New Roman" w:cs="Times New Roman"/>
          <w:sz w:val="28"/>
          <w:szCs w:val="28"/>
        </w:rPr>
        <w:t xml:space="preserve"> Академия</w:t>
      </w:r>
      <w:r w:rsidRPr="002A5E14">
        <w:rPr>
          <w:rFonts w:ascii="Times New Roman" w:hAnsi="Times New Roman" w:cs="Times New Roman"/>
          <w:sz w:val="28"/>
          <w:szCs w:val="28"/>
        </w:rPr>
        <w:t xml:space="preserve">, 2000. – 320 с. </w:t>
      </w:r>
    </w:p>
    <w:p w:rsidR="008C3E00" w:rsidRPr="006A7873" w:rsidRDefault="008C3E00" w:rsidP="00D455D6">
      <w:pPr>
        <w:pStyle w:val="a3"/>
        <w:numPr>
          <w:ilvl w:val="0"/>
          <w:numId w:val="20"/>
        </w:numPr>
        <w:spacing w:line="360" w:lineRule="auto"/>
        <w:jc w:val="both"/>
        <w:rPr>
          <w:rFonts w:ascii="Times New Roman" w:hAnsi="Times New Roman" w:cs="Times New Roman"/>
          <w:sz w:val="28"/>
          <w:szCs w:val="28"/>
        </w:rPr>
      </w:pPr>
      <w:r w:rsidRPr="006A7873">
        <w:rPr>
          <w:rFonts w:ascii="Times New Roman" w:hAnsi="Times New Roman" w:cs="Times New Roman"/>
          <w:sz w:val="28"/>
          <w:szCs w:val="28"/>
        </w:rPr>
        <w:t>Новикова</w:t>
      </w:r>
      <w:r w:rsidR="00952B5E">
        <w:rPr>
          <w:rFonts w:ascii="Times New Roman" w:hAnsi="Times New Roman" w:cs="Times New Roman"/>
          <w:sz w:val="28"/>
          <w:szCs w:val="28"/>
        </w:rPr>
        <w:t>,</w:t>
      </w:r>
      <w:r w:rsidRPr="006A7873">
        <w:rPr>
          <w:rFonts w:ascii="Times New Roman" w:hAnsi="Times New Roman" w:cs="Times New Roman"/>
          <w:sz w:val="28"/>
          <w:szCs w:val="28"/>
        </w:rPr>
        <w:t xml:space="preserve"> Л.И. Педагогика детского коллектива. Вопросы теории. М.: Педагогика, 1978 .  - 142 с. </w:t>
      </w:r>
    </w:p>
    <w:p w:rsidR="00D81C84" w:rsidRPr="006A7873" w:rsidRDefault="00D81C84" w:rsidP="00D455D6">
      <w:pPr>
        <w:pStyle w:val="a3"/>
        <w:numPr>
          <w:ilvl w:val="0"/>
          <w:numId w:val="20"/>
        </w:numPr>
        <w:spacing w:line="360" w:lineRule="auto"/>
        <w:jc w:val="both"/>
        <w:rPr>
          <w:rFonts w:ascii="Times New Roman" w:hAnsi="Times New Roman" w:cs="Times New Roman"/>
          <w:sz w:val="28"/>
          <w:szCs w:val="28"/>
        </w:rPr>
      </w:pPr>
      <w:proofErr w:type="spellStart"/>
      <w:r w:rsidRPr="006A7873">
        <w:rPr>
          <w:rFonts w:ascii="Times New Roman" w:hAnsi="Times New Roman" w:cs="Times New Roman"/>
          <w:sz w:val="28"/>
          <w:szCs w:val="28"/>
        </w:rPr>
        <w:t>Подласый</w:t>
      </w:r>
      <w:proofErr w:type="spellEnd"/>
      <w:r w:rsidR="00952B5E">
        <w:rPr>
          <w:rFonts w:ascii="Times New Roman" w:hAnsi="Times New Roman" w:cs="Times New Roman"/>
          <w:sz w:val="28"/>
          <w:szCs w:val="28"/>
        </w:rPr>
        <w:t>, И. П. Педагогика: у</w:t>
      </w:r>
      <w:r w:rsidRPr="006A7873">
        <w:rPr>
          <w:rFonts w:ascii="Times New Roman" w:hAnsi="Times New Roman" w:cs="Times New Roman"/>
          <w:sz w:val="28"/>
          <w:szCs w:val="28"/>
        </w:rPr>
        <w:t>чеб</w:t>
      </w:r>
      <w:proofErr w:type="gramStart"/>
      <w:r w:rsidRPr="006A7873">
        <w:rPr>
          <w:rFonts w:ascii="Times New Roman" w:hAnsi="Times New Roman" w:cs="Times New Roman"/>
          <w:sz w:val="28"/>
          <w:szCs w:val="28"/>
        </w:rPr>
        <w:t>.</w:t>
      </w:r>
      <w:proofErr w:type="gramEnd"/>
      <w:r w:rsidRPr="006A7873">
        <w:rPr>
          <w:rFonts w:ascii="Times New Roman" w:hAnsi="Times New Roman" w:cs="Times New Roman"/>
          <w:sz w:val="28"/>
          <w:szCs w:val="28"/>
        </w:rPr>
        <w:t xml:space="preserve"> </w:t>
      </w:r>
      <w:proofErr w:type="gramStart"/>
      <w:r w:rsidRPr="006A7873">
        <w:rPr>
          <w:rFonts w:ascii="Times New Roman" w:hAnsi="Times New Roman" w:cs="Times New Roman"/>
          <w:sz w:val="28"/>
          <w:szCs w:val="28"/>
        </w:rPr>
        <w:t>д</w:t>
      </w:r>
      <w:proofErr w:type="gramEnd"/>
      <w:r w:rsidRPr="006A7873">
        <w:rPr>
          <w:rFonts w:ascii="Times New Roman" w:hAnsi="Times New Roman" w:cs="Times New Roman"/>
          <w:sz w:val="28"/>
          <w:szCs w:val="28"/>
        </w:rPr>
        <w:t xml:space="preserve">ля студентов высших. </w:t>
      </w:r>
      <w:proofErr w:type="spellStart"/>
      <w:r w:rsidRPr="006A7873">
        <w:rPr>
          <w:rFonts w:ascii="Times New Roman" w:hAnsi="Times New Roman" w:cs="Times New Roman"/>
          <w:sz w:val="28"/>
          <w:szCs w:val="28"/>
        </w:rPr>
        <w:t>пед</w:t>
      </w:r>
      <w:proofErr w:type="spellEnd"/>
      <w:r w:rsidRPr="006A7873">
        <w:rPr>
          <w:rFonts w:ascii="Times New Roman" w:hAnsi="Times New Roman" w:cs="Times New Roman"/>
          <w:sz w:val="28"/>
          <w:szCs w:val="28"/>
        </w:rPr>
        <w:t>. учеб. заведений. – М.</w:t>
      </w:r>
      <w:proofErr w:type="gramStart"/>
      <w:r w:rsidR="00952B5E">
        <w:rPr>
          <w:rFonts w:ascii="Times New Roman" w:hAnsi="Times New Roman" w:cs="Times New Roman"/>
          <w:sz w:val="28"/>
          <w:szCs w:val="28"/>
        </w:rPr>
        <w:t xml:space="preserve"> </w:t>
      </w:r>
      <w:r w:rsidRPr="006A7873">
        <w:rPr>
          <w:rFonts w:ascii="Times New Roman" w:hAnsi="Times New Roman" w:cs="Times New Roman"/>
          <w:sz w:val="28"/>
          <w:szCs w:val="28"/>
        </w:rPr>
        <w:t>:</w:t>
      </w:r>
      <w:proofErr w:type="gramEnd"/>
      <w:r w:rsidRPr="006A7873">
        <w:rPr>
          <w:rFonts w:ascii="Times New Roman" w:hAnsi="Times New Roman" w:cs="Times New Roman"/>
          <w:sz w:val="28"/>
          <w:szCs w:val="28"/>
        </w:rPr>
        <w:t xml:space="preserve"> Просвещение:  ВЛАДОС, 1996. – 432 с.</w:t>
      </w:r>
    </w:p>
    <w:p w:rsidR="00D81C84" w:rsidRPr="006A7873" w:rsidRDefault="00D81C84" w:rsidP="00D455D6">
      <w:pPr>
        <w:pStyle w:val="a3"/>
        <w:numPr>
          <w:ilvl w:val="0"/>
          <w:numId w:val="20"/>
        </w:numPr>
        <w:spacing w:line="360" w:lineRule="auto"/>
        <w:jc w:val="both"/>
        <w:rPr>
          <w:rFonts w:ascii="Times New Roman" w:hAnsi="Times New Roman" w:cs="Times New Roman"/>
          <w:sz w:val="28"/>
          <w:szCs w:val="28"/>
        </w:rPr>
      </w:pPr>
      <w:r w:rsidRPr="006A7873">
        <w:rPr>
          <w:rFonts w:ascii="Times New Roman" w:hAnsi="Times New Roman" w:cs="Times New Roman"/>
          <w:sz w:val="28"/>
          <w:szCs w:val="28"/>
        </w:rPr>
        <w:t xml:space="preserve">Развитие идей А.С. Макаренко в теории и методике </w:t>
      </w:r>
      <w:r w:rsidR="00952B5E">
        <w:rPr>
          <w:rFonts w:ascii="Times New Roman" w:hAnsi="Times New Roman" w:cs="Times New Roman"/>
          <w:sz w:val="28"/>
          <w:szCs w:val="28"/>
        </w:rPr>
        <w:t>воспитания: Научное издание // п</w:t>
      </w:r>
      <w:r w:rsidRPr="006A7873">
        <w:rPr>
          <w:rFonts w:ascii="Times New Roman" w:hAnsi="Times New Roman" w:cs="Times New Roman"/>
          <w:sz w:val="28"/>
          <w:szCs w:val="28"/>
        </w:rPr>
        <w:t>од ред. В.М. Коротова. М.: Педагогика, 1989.  - 320 с.</w:t>
      </w:r>
    </w:p>
    <w:p w:rsidR="00D81C84" w:rsidRPr="006A7873" w:rsidRDefault="00D81C84" w:rsidP="00D455D6">
      <w:pPr>
        <w:pStyle w:val="a3"/>
        <w:numPr>
          <w:ilvl w:val="0"/>
          <w:numId w:val="20"/>
        </w:numPr>
        <w:spacing w:line="360" w:lineRule="auto"/>
        <w:jc w:val="both"/>
        <w:rPr>
          <w:rFonts w:ascii="Times New Roman" w:hAnsi="Times New Roman" w:cs="Times New Roman"/>
          <w:sz w:val="28"/>
          <w:szCs w:val="28"/>
        </w:rPr>
      </w:pPr>
      <w:proofErr w:type="spellStart"/>
      <w:r w:rsidRPr="006A7873">
        <w:rPr>
          <w:rFonts w:ascii="Times New Roman" w:hAnsi="Times New Roman" w:cs="Times New Roman"/>
          <w:sz w:val="28"/>
          <w:szCs w:val="28"/>
        </w:rPr>
        <w:t>Сластенин</w:t>
      </w:r>
      <w:proofErr w:type="spellEnd"/>
      <w:r w:rsidR="00E939C8">
        <w:rPr>
          <w:rFonts w:ascii="Times New Roman" w:hAnsi="Times New Roman" w:cs="Times New Roman"/>
          <w:sz w:val="28"/>
          <w:szCs w:val="28"/>
        </w:rPr>
        <w:t>,</w:t>
      </w:r>
      <w:r w:rsidRPr="006A7873">
        <w:rPr>
          <w:rFonts w:ascii="Times New Roman" w:hAnsi="Times New Roman" w:cs="Times New Roman"/>
          <w:sz w:val="28"/>
          <w:szCs w:val="28"/>
        </w:rPr>
        <w:t xml:space="preserve"> В.А.</w:t>
      </w:r>
      <w:r w:rsidR="00E939C8">
        <w:rPr>
          <w:rFonts w:ascii="Times New Roman" w:hAnsi="Times New Roman" w:cs="Times New Roman"/>
          <w:sz w:val="28"/>
          <w:szCs w:val="28"/>
        </w:rPr>
        <w:t xml:space="preserve"> Общая педагогика: у</w:t>
      </w:r>
      <w:r w:rsidRPr="006A7873">
        <w:rPr>
          <w:rFonts w:ascii="Times New Roman" w:hAnsi="Times New Roman" w:cs="Times New Roman"/>
          <w:sz w:val="28"/>
          <w:szCs w:val="28"/>
        </w:rPr>
        <w:t>чеб</w:t>
      </w:r>
      <w:proofErr w:type="gramStart"/>
      <w:r w:rsidRPr="006A7873">
        <w:rPr>
          <w:rFonts w:ascii="Times New Roman" w:hAnsi="Times New Roman" w:cs="Times New Roman"/>
          <w:sz w:val="28"/>
          <w:szCs w:val="28"/>
        </w:rPr>
        <w:t>.</w:t>
      </w:r>
      <w:proofErr w:type="gramEnd"/>
      <w:r w:rsidRPr="006A7873">
        <w:rPr>
          <w:rFonts w:ascii="Times New Roman" w:hAnsi="Times New Roman" w:cs="Times New Roman"/>
          <w:sz w:val="28"/>
          <w:szCs w:val="28"/>
        </w:rPr>
        <w:t xml:space="preserve"> </w:t>
      </w:r>
      <w:proofErr w:type="gramStart"/>
      <w:r w:rsidRPr="006A7873">
        <w:rPr>
          <w:rFonts w:ascii="Times New Roman" w:hAnsi="Times New Roman" w:cs="Times New Roman"/>
          <w:sz w:val="28"/>
          <w:szCs w:val="28"/>
        </w:rPr>
        <w:t>п</w:t>
      </w:r>
      <w:proofErr w:type="gramEnd"/>
      <w:r w:rsidRPr="006A7873">
        <w:rPr>
          <w:rFonts w:ascii="Times New Roman" w:hAnsi="Times New Roman" w:cs="Times New Roman"/>
          <w:sz w:val="28"/>
          <w:szCs w:val="28"/>
        </w:rPr>
        <w:t xml:space="preserve">особие для студ.  </w:t>
      </w:r>
      <w:proofErr w:type="spellStart"/>
      <w:r w:rsidRPr="006A7873">
        <w:rPr>
          <w:rFonts w:ascii="Times New Roman" w:hAnsi="Times New Roman" w:cs="Times New Roman"/>
          <w:sz w:val="28"/>
          <w:szCs w:val="28"/>
        </w:rPr>
        <w:t>высш</w:t>
      </w:r>
      <w:proofErr w:type="spellEnd"/>
      <w:r w:rsidRPr="006A7873">
        <w:rPr>
          <w:rFonts w:ascii="Times New Roman" w:hAnsi="Times New Roman" w:cs="Times New Roman"/>
          <w:sz w:val="28"/>
          <w:szCs w:val="28"/>
        </w:rPr>
        <w:t xml:space="preserve">. учеб.  заведений  / </w:t>
      </w:r>
      <w:r w:rsidR="00E939C8">
        <w:rPr>
          <w:rFonts w:ascii="Times New Roman" w:hAnsi="Times New Roman" w:cs="Times New Roman"/>
          <w:sz w:val="28"/>
          <w:szCs w:val="28"/>
        </w:rPr>
        <w:t xml:space="preserve"> В.А. </w:t>
      </w:r>
      <w:proofErr w:type="spellStart"/>
      <w:r w:rsidR="00E939C8">
        <w:rPr>
          <w:rFonts w:ascii="Times New Roman" w:hAnsi="Times New Roman" w:cs="Times New Roman"/>
          <w:sz w:val="28"/>
          <w:szCs w:val="28"/>
        </w:rPr>
        <w:t>Сластенин</w:t>
      </w:r>
      <w:proofErr w:type="spellEnd"/>
      <w:r w:rsidR="00E939C8">
        <w:rPr>
          <w:rFonts w:ascii="Times New Roman" w:hAnsi="Times New Roman" w:cs="Times New Roman"/>
          <w:sz w:val="28"/>
          <w:szCs w:val="28"/>
        </w:rPr>
        <w:t>, И.В. Исаев</w:t>
      </w:r>
      <w:r w:rsidR="00E939C8" w:rsidRPr="006A7873">
        <w:rPr>
          <w:rFonts w:ascii="Times New Roman" w:hAnsi="Times New Roman" w:cs="Times New Roman"/>
          <w:sz w:val="28"/>
          <w:szCs w:val="28"/>
        </w:rPr>
        <w:t xml:space="preserve">, </w:t>
      </w:r>
      <w:r w:rsidR="00E939C8">
        <w:rPr>
          <w:rFonts w:ascii="Times New Roman" w:hAnsi="Times New Roman" w:cs="Times New Roman"/>
          <w:sz w:val="28"/>
          <w:szCs w:val="28"/>
        </w:rPr>
        <w:t xml:space="preserve"> Е.Н. </w:t>
      </w:r>
      <w:proofErr w:type="spellStart"/>
      <w:r w:rsidR="00E939C8">
        <w:rPr>
          <w:rFonts w:ascii="Times New Roman" w:hAnsi="Times New Roman" w:cs="Times New Roman"/>
          <w:sz w:val="28"/>
          <w:szCs w:val="28"/>
        </w:rPr>
        <w:t>Шиянов</w:t>
      </w:r>
      <w:proofErr w:type="spellEnd"/>
      <w:r w:rsidR="00E939C8">
        <w:rPr>
          <w:rFonts w:ascii="Times New Roman" w:hAnsi="Times New Roman" w:cs="Times New Roman"/>
          <w:sz w:val="28"/>
          <w:szCs w:val="28"/>
        </w:rPr>
        <w:t xml:space="preserve">  / п</w:t>
      </w:r>
      <w:r w:rsidRPr="006A7873">
        <w:rPr>
          <w:rFonts w:ascii="Times New Roman" w:hAnsi="Times New Roman" w:cs="Times New Roman"/>
          <w:sz w:val="28"/>
          <w:szCs w:val="28"/>
        </w:rPr>
        <w:t xml:space="preserve">од ред. </w:t>
      </w:r>
      <w:proofErr w:type="spellStart"/>
      <w:r w:rsidRPr="006A7873">
        <w:rPr>
          <w:rFonts w:ascii="Times New Roman" w:hAnsi="Times New Roman" w:cs="Times New Roman"/>
          <w:sz w:val="28"/>
          <w:szCs w:val="28"/>
        </w:rPr>
        <w:t>Сластенина</w:t>
      </w:r>
      <w:proofErr w:type="spellEnd"/>
      <w:r w:rsidRPr="006A7873">
        <w:rPr>
          <w:rFonts w:ascii="Times New Roman" w:hAnsi="Times New Roman" w:cs="Times New Roman"/>
          <w:sz w:val="28"/>
          <w:szCs w:val="28"/>
        </w:rPr>
        <w:t>: В 2 ч. – М.</w:t>
      </w:r>
      <w:proofErr w:type="gramStart"/>
      <w:r w:rsidR="00E939C8">
        <w:rPr>
          <w:rFonts w:ascii="Times New Roman" w:hAnsi="Times New Roman" w:cs="Times New Roman"/>
          <w:sz w:val="28"/>
          <w:szCs w:val="28"/>
        </w:rPr>
        <w:t xml:space="preserve"> </w:t>
      </w:r>
      <w:r w:rsidRPr="006A7873">
        <w:rPr>
          <w:rFonts w:ascii="Times New Roman" w:hAnsi="Times New Roman" w:cs="Times New Roman"/>
          <w:sz w:val="28"/>
          <w:szCs w:val="28"/>
        </w:rPr>
        <w:t>:</w:t>
      </w:r>
      <w:proofErr w:type="gramEnd"/>
      <w:r w:rsidRPr="006A7873">
        <w:rPr>
          <w:rFonts w:ascii="Times New Roman" w:hAnsi="Times New Roman" w:cs="Times New Roman"/>
          <w:sz w:val="28"/>
          <w:szCs w:val="28"/>
        </w:rPr>
        <w:t xml:space="preserve"> ВЛАДОС, 2003. – Ч. 2.  – 256 с.</w:t>
      </w:r>
    </w:p>
    <w:p w:rsidR="00D81C84" w:rsidRPr="006A7873" w:rsidRDefault="00D81C84" w:rsidP="00D455D6">
      <w:pPr>
        <w:pStyle w:val="a3"/>
        <w:numPr>
          <w:ilvl w:val="0"/>
          <w:numId w:val="20"/>
        </w:numPr>
        <w:spacing w:line="360" w:lineRule="auto"/>
        <w:jc w:val="both"/>
        <w:rPr>
          <w:rFonts w:ascii="Times New Roman" w:hAnsi="Times New Roman" w:cs="Times New Roman"/>
          <w:sz w:val="28"/>
          <w:szCs w:val="28"/>
        </w:rPr>
      </w:pPr>
      <w:proofErr w:type="spellStart"/>
      <w:r w:rsidRPr="006A7873">
        <w:rPr>
          <w:rFonts w:ascii="Times New Roman" w:hAnsi="Times New Roman" w:cs="Times New Roman"/>
          <w:sz w:val="28"/>
          <w:szCs w:val="28"/>
        </w:rPr>
        <w:lastRenderedPageBreak/>
        <w:t>Слатенин</w:t>
      </w:r>
      <w:proofErr w:type="spellEnd"/>
      <w:r w:rsidR="00E939C8">
        <w:rPr>
          <w:rFonts w:ascii="Times New Roman" w:hAnsi="Times New Roman" w:cs="Times New Roman"/>
          <w:sz w:val="28"/>
          <w:szCs w:val="28"/>
        </w:rPr>
        <w:t>,</w:t>
      </w:r>
      <w:r w:rsidRPr="006A7873">
        <w:rPr>
          <w:rFonts w:ascii="Times New Roman" w:hAnsi="Times New Roman" w:cs="Times New Roman"/>
          <w:sz w:val="28"/>
          <w:szCs w:val="28"/>
        </w:rPr>
        <w:t xml:space="preserve"> В.А. Педагогика: учебник для студ. </w:t>
      </w:r>
      <w:proofErr w:type="spellStart"/>
      <w:r w:rsidRPr="006A7873">
        <w:rPr>
          <w:rFonts w:ascii="Times New Roman" w:hAnsi="Times New Roman" w:cs="Times New Roman"/>
          <w:sz w:val="28"/>
          <w:szCs w:val="28"/>
        </w:rPr>
        <w:t>высш</w:t>
      </w:r>
      <w:proofErr w:type="spellEnd"/>
      <w:r w:rsidRPr="006A7873">
        <w:rPr>
          <w:rFonts w:ascii="Times New Roman" w:hAnsi="Times New Roman" w:cs="Times New Roman"/>
          <w:sz w:val="28"/>
          <w:szCs w:val="28"/>
        </w:rPr>
        <w:t>. учеб</w:t>
      </w:r>
      <w:proofErr w:type="gramStart"/>
      <w:r w:rsidRPr="006A7873">
        <w:rPr>
          <w:rFonts w:ascii="Times New Roman" w:hAnsi="Times New Roman" w:cs="Times New Roman"/>
          <w:sz w:val="28"/>
          <w:szCs w:val="28"/>
        </w:rPr>
        <w:t>.</w:t>
      </w:r>
      <w:proofErr w:type="gramEnd"/>
      <w:r w:rsidRPr="006A7873">
        <w:rPr>
          <w:rFonts w:ascii="Times New Roman" w:hAnsi="Times New Roman" w:cs="Times New Roman"/>
          <w:sz w:val="28"/>
          <w:szCs w:val="28"/>
        </w:rPr>
        <w:t xml:space="preserve"> </w:t>
      </w:r>
      <w:proofErr w:type="gramStart"/>
      <w:r w:rsidRPr="006A7873">
        <w:rPr>
          <w:rFonts w:ascii="Times New Roman" w:hAnsi="Times New Roman" w:cs="Times New Roman"/>
          <w:sz w:val="28"/>
          <w:szCs w:val="28"/>
        </w:rPr>
        <w:t>з</w:t>
      </w:r>
      <w:proofErr w:type="gramEnd"/>
      <w:r w:rsidRPr="006A7873">
        <w:rPr>
          <w:rFonts w:ascii="Times New Roman" w:hAnsi="Times New Roman" w:cs="Times New Roman"/>
          <w:sz w:val="28"/>
          <w:szCs w:val="28"/>
        </w:rPr>
        <w:t xml:space="preserve">аведений / В.А. </w:t>
      </w:r>
      <w:proofErr w:type="spellStart"/>
      <w:r w:rsidRPr="006A7873">
        <w:rPr>
          <w:rFonts w:ascii="Times New Roman" w:hAnsi="Times New Roman" w:cs="Times New Roman"/>
          <w:sz w:val="28"/>
          <w:szCs w:val="28"/>
        </w:rPr>
        <w:t>Сластенин</w:t>
      </w:r>
      <w:proofErr w:type="spellEnd"/>
      <w:r w:rsidRPr="006A7873">
        <w:rPr>
          <w:rFonts w:ascii="Times New Roman" w:hAnsi="Times New Roman" w:cs="Times New Roman"/>
          <w:sz w:val="28"/>
          <w:szCs w:val="28"/>
        </w:rPr>
        <w:t xml:space="preserve">, И.Ф. Исаев, Е.Н. </w:t>
      </w:r>
      <w:proofErr w:type="spellStart"/>
      <w:r w:rsidRPr="006A7873">
        <w:rPr>
          <w:rFonts w:ascii="Times New Roman" w:hAnsi="Times New Roman" w:cs="Times New Roman"/>
          <w:sz w:val="28"/>
          <w:szCs w:val="28"/>
        </w:rPr>
        <w:t>Шиянов</w:t>
      </w:r>
      <w:proofErr w:type="spellEnd"/>
      <w:r w:rsidRPr="006A7873">
        <w:rPr>
          <w:rFonts w:ascii="Times New Roman" w:hAnsi="Times New Roman" w:cs="Times New Roman"/>
          <w:sz w:val="28"/>
          <w:szCs w:val="28"/>
        </w:rPr>
        <w:t xml:space="preserve">; под ред. В.А. </w:t>
      </w:r>
      <w:proofErr w:type="spellStart"/>
      <w:r w:rsidRPr="006A7873">
        <w:rPr>
          <w:rFonts w:ascii="Times New Roman" w:hAnsi="Times New Roman" w:cs="Times New Roman"/>
          <w:sz w:val="28"/>
          <w:szCs w:val="28"/>
        </w:rPr>
        <w:t>Сластенина</w:t>
      </w:r>
      <w:proofErr w:type="spellEnd"/>
      <w:r w:rsidRPr="006A7873">
        <w:rPr>
          <w:rFonts w:ascii="Times New Roman" w:hAnsi="Times New Roman" w:cs="Times New Roman"/>
          <w:sz w:val="28"/>
          <w:szCs w:val="28"/>
        </w:rPr>
        <w:t xml:space="preserve">. – 9-е изд., </w:t>
      </w:r>
      <w:r w:rsidR="00E939C8">
        <w:rPr>
          <w:rFonts w:ascii="Times New Roman" w:hAnsi="Times New Roman" w:cs="Times New Roman"/>
          <w:sz w:val="28"/>
          <w:szCs w:val="28"/>
        </w:rPr>
        <w:t>стер. – М.</w:t>
      </w:r>
      <w:proofErr w:type="gramStart"/>
      <w:r w:rsidR="00E939C8">
        <w:rPr>
          <w:rFonts w:ascii="Times New Roman" w:hAnsi="Times New Roman" w:cs="Times New Roman"/>
          <w:sz w:val="28"/>
          <w:szCs w:val="28"/>
        </w:rPr>
        <w:t xml:space="preserve"> :</w:t>
      </w:r>
      <w:proofErr w:type="gramEnd"/>
      <w:r w:rsidR="00E939C8">
        <w:rPr>
          <w:rFonts w:ascii="Times New Roman" w:hAnsi="Times New Roman" w:cs="Times New Roman"/>
          <w:sz w:val="28"/>
          <w:szCs w:val="28"/>
        </w:rPr>
        <w:t xml:space="preserve"> Академия</w:t>
      </w:r>
      <w:r w:rsidRPr="006A7873">
        <w:rPr>
          <w:rFonts w:ascii="Times New Roman" w:hAnsi="Times New Roman" w:cs="Times New Roman"/>
          <w:sz w:val="28"/>
          <w:szCs w:val="28"/>
        </w:rPr>
        <w:t>, 2008. – 576с.</w:t>
      </w:r>
    </w:p>
    <w:p w:rsidR="00D81C84" w:rsidRPr="006A7873" w:rsidRDefault="00D81C84" w:rsidP="00D455D6">
      <w:pPr>
        <w:pStyle w:val="a3"/>
        <w:numPr>
          <w:ilvl w:val="0"/>
          <w:numId w:val="20"/>
        </w:numPr>
        <w:spacing w:line="360" w:lineRule="auto"/>
        <w:jc w:val="both"/>
        <w:rPr>
          <w:rFonts w:ascii="Times New Roman" w:hAnsi="Times New Roman" w:cs="Times New Roman"/>
          <w:sz w:val="28"/>
          <w:szCs w:val="28"/>
        </w:rPr>
      </w:pPr>
      <w:proofErr w:type="spellStart"/>
      <w:r w:rsidRPr="006A7873">
        <w:rPr>
          <w:rFonts w:ascii="Times New Roman" w:hAnsi="Times New Roman" w:cs="Times New Roman"/>
          <w:sz w:val="28"/>
          <w:szCs w:val="28"/>
        </w:rPr>
        <w:t>Сластенин</w:t>
      </w:r>
      <w:proofErr w:type="spellEnd"/>
      <w:r w:rsidR="00E939C8">
        <w:rPr>
          <w:rFonts w:ascii="Times New Roman" w:hAnsi="Times New Roman" w:cs="Times New Roman"/>
          <w:sz w:val="28"/>
          <w:szCs w:val="28"/>
        </w:rPr>
        <w:t>,</w:t>
      </w:r>
      <w:r w:rsidRPr="006A7873">
        <w:rPr>
          <w:rFonts w:ascii="Times New Roman" w:hAnsi="Times New Roman" w:cs="Times New Roman"/>
          <w:sz w:val="28"/>
          <w:szCs w:val="28"/>
        </w:rPr>
        <w:t xml:space="preserve"> В.А. Методика воспитательной работы: учеб</w:t>
      </w:r>
      <w:proofErr w:type="gramStart"/>
      <w:r w:rsidRPr="006A7873">
        <w:rPr>
          <w:rFonts w:ascii="Times New Roman" w:hAnsi="Times New Roman" w:cs="Times New Roman"/>
          <w:sz w:val="28"/>
          <w:szCs w:val="28"/>
        </w:rPr>
        <w:t>.</w:t>
      </w:r>
      <w:proofErr w:type="gramEnd"/>
      <w:r w:rsidRPr="006A7873">
        <w:rPr>
          <w:rFonts w:ascii="Times New Roman" w:hAnsi="Times New Roman" w:cs="Times New Roman"/>
          <w:sz w:val="28"/>
          <w:szCs w:val="28"/>
        </w:rPr>
        <w:t xml:space="preserve"> </w:t>
      </w:r>
      <w:proofErr w:type="gramStart"/>
      <w:r w:rsidRPr="006A7873">
        <w:rPr>
          <w:rFonts w:ascii="Times New Roman" w:hAnsi="Times New Roman" w:cs="Times New Roman"/>
          <w:sz w:val="28"/>
          <w:szCs w:val="28"/>
        </w:rPr>
        <w:t>п</w:t>
      </w:r>
      <w:proofErr w:type="gramEnd"/>
      <w:r w:rsidRPr="006A7873">
        <w:rPr>
          <w:rFonts w:ascii="Times New Roman" w:hAnsi="Times New Roman" w:cs="Times New Roman"/>
          <w:sz w:val="28"/>
          <w:szCs w:val="28"/>
        </w:rPr>
        <w:t>особие</w:t>
      </w:r>
      <w:r w:rsidR="00E939C8">
        <w:rPr>
          <w:rFonts w:ascii="Times New Roman" w:hAnsi="Times New Roman" w:cs="Times New Roman"/>
          <w:sz w:val="28"/>
          <w:szCs w:val="28"/>
        </w:rPr>
        <w:t xml:space="preserve"> </w:t>
      </w:r>
      <w:r w:rsidRPr="006A7873">
        <w:rPr>
          <w:rFonts w:ascii="Times New Roman" w:hAnsi="Times New Roman" w:cs="Times New Roman"/>
          <w:sz w:val="28"/>
          <w:szCs w:val="28"/>
        </w:rPr>
        <w:t xml:space="preserve"> /  под. редакцией В.А.</w:t>
      </w:r>
      <w:r w:rsidR="00E939C8">
        <w:rPr>
          <w:rFonts w:ascii="Times New Roman" w:hAnsi="Times New Roman" w:cs="Times New Roman"/>
          <w:sz w:val="28"/>
          <w:szCs w:val="28"/>
        </w:rPr>
        <w:t xml:space="preserve"> </w:t>
      </w:r>
      <w:proofErr w:type="spellStart"/>
      <w:r w:rsidRPr="006A7873">
        <w:rPr>
          <w:rFonts w:ascii="Times New Roman" w:hAnsi="Times New Roman" w:cs="Times New Roman"/>
          <w:sz w:val="28"/>
          <w:szCs w:val="28"/>
        </w:rPr>
        <w:t>Слестениа</w:t>
      </w:r>
      <w:proofErr w:type="spellEnd"/>
      <w:r w:rsidRPr="006A7873">
        <w:rPr>
          <w:rFonts w:ascii="Times New Roman" w:hAnsi="Times New Roman" w:cs="Times New Roman"/>
          <w:sz w:val="28"/>
          <w:szCs w:val="28"/>
        </w:rPr>
        <w:t>. – 5-е изд</w:t>
      </w:r>
      <w:r w:rsidR="00E939C8">
        <w:rPr>
          <w:rFonts w:ascii="Times New Roman" w:hAnsi="Times New Roman" w:cs="Times New Roman"/>
          <w:sz w:val="28"/>
          <w:szCs w:val="28"/>
        </w:rPr>
        <w:t>ание. - М.</w:t>
      </w:r>
      <w:proofErr w:type="gramStart"/>
      <w:r w:rsidR="00E939C8">
        <w:rPr>
          <w:rFonts w:ascii="Times New Roman" w:hAnsi="Times New Roman" w:cs="Times New Roman"/>
          <w:sz w:val="28"/>
          <w:szCs w:val="28"/>
        </w:rPr>
        <w:t xml:space="preserve"> :</w:t>
      </w:r>
      <w:proofErr w:type="gramEnd"/>
      <w:r w:rsidR="00E939C8">
        <w:rPr>
          <w:rFonts w:ascii="Times New Roman" w:hAnsi="Times New Roman" w:cs="Times New Roman"/>
          <w:sz w:val="28"/>
          <w:szCs w:val="28"/>
        </w:rPr>
        <w:t xml:space="preserve"> Академия</w:t>
      </w:r>
      <w:r w:rsidRPr="006A7873">
        <w:rPr>
          <w:rFonts w:ascii="Times New Roman" w:hAnsi="Times New Roman" w:cs="Times New Roman"/>
          <w:sz w:val="28"/>
          <w:szCs w:val="28"/>
        </w:rPr>
        <w:t>, 2007</w:t>
      </w:r>
      <w:r w:rsidR="002A5E14">
        <w:rPr>
          <w:rFonts w:ascii="Times New Roman" w:hAnsi="Times New Roman" w:cs="Times New Roman"/>
          <w:sz w:val="28"/>
          <w:szCs w:val="28"/>
        </w:rPr>
        <w:t>. – 238с.</w:t>
      </w:r>
    </w:p>
    <w:p w:rsidR="00D81C84" w:rsidRPr="0088335D" w:rsidRDefault="00D81C84" w:rsidP="00D455D6">
      <w:pPr>
        <w:pStyle w:val="a3"/>
        <w:numPr>
          <w:ilvl w:val="0"/>
          <w:numId w:val="20"/>
        </w:numPr>
        <w:spacing w:line="360" w:lineRule="auto"/>
        <w:jc w:val="both"/>
        <w:rPr>
          <w:rFonts w:ascii="Times New Roman" w:hAnsi="Times New Roman" w:cs="Times New Roman"/>
          <w:sz w:val="28"/>
          <w:szCs w:val="28"/>
        </w:rPr>
      </w:pPr>
      <w:r w:rsidRPr="006A7873">
        <w:rPr>
          <w:rFonts w:ascii="Times New Roman" w:hAnsi="Times New Roman" w:cs="Times New Roman"/>
          <w:sz w:val="28"/>
          <w:szCs w:val="28"/>
        </w:rPr>
        <w:t>Сухомлинский</w:t>
      </w:r>
      <w:r w:rsidR="00E939C8">
        <w:rPr>
          <w:rFonts w:ascii="Times New Roman" w:hAnsi="Times New Roman" w:cs="Times New Roman"/>
          <w:sz w:val="28"/>
          <w:szCs w:val="28"/>
        </w:rPr>
        <w:t>, В.А. О восп</w:t>
      </w:r>
      <w:r w:rsidR="002A5E14">
        <w:rPr>
          <w:rFonts w:ascii="Times New Roman" w:hAnsi="Times New Roman" w:cs="Times New Roman"/>
          <w:sz w:val="28"/>
          <w:szCs w:val="28"/>
        </w:rPr>
        <w:t xml:space="preserve">итании: политическая литература: </w:t>
      </w:r>
      <w:proofErr w:type="spellStart"/>
      <w:r w:rsidR="002A5E14">
        <w:rPr>
          <w:rFonts w:ascii="Times New Roman" w:hAnsi="Times New Roman" w:cs="Times New Roman"/>
          <w:sz w:val="28"/>
          <w:szCs w:val="28"/>
        </w:rPr>
        <w:t>моногр</w:t>
      </w:r>
      <w:proofErr w:type="spellEnd"/>
      <w:r w:rsidR="002A5E14">
        <w:rPr>
          <w:rFonts w:ascii="Times New Roman" w:hAnsi="Times New Roman" w:cs="Times New Roman"/>
          <w:sz w:val="28"/>
          <w:szCs w:val="28"/>
        </w:rPr>
        <w:t xml:space="preserve">. / В.А. Сухомлинский </w:t>
      </w:r>
      <w:r w:rsidR="00E939C8">
        <w:rPr>
          <w:rFonts w:ascii="Times New Roman" w:hAnsi="Times New Roman" w:cs="Times New Roman"/>
          <w:sz w:val="28"/>
          <w:szCs w:val="28"/>
        </w:rPr>
        <w:t xml:space="preserve"> -</w:t>
      </w:r>
      <w:r w:rsidRPr="006A7873">
        <w:rPr>
          <w:rFonts w:ascii="Times New Roman" w:hAnsi="Times New Roman" w:cs="Times New Roman"/>
          <w:sz w:val="28"/>
          <w:szCs w:val="28"/>
        </w:rPr>
        <w:t xml:space="preserve"> М.</w:t>
      </w:r>
      <w:proofErr w:type="gramStart"/>
      <w:r w:rsidR="00E939C8">
        <w:rPr>
          <w:rFonts w:ascii="Times New Roman" w:hAnsi="Times New Roman" w:cs="Times New Roman"/>
          <w:sz w:val="28"/>
          <w:szCs w:val="28"/>
        </w:rPr>
        <w:t xml:space="preserve"> :</w:t>
      </w:r>
      <w:proofErr w:type="gramEnd"/>
      <w:r w:rsidR="00E939C8">
        <w:rPr>
          <w:rFonts w:ascii="Times New Roman" w:hAnsi="Times New Roman" w:cs="Times New Roman"/>
          <w:sz w:val="28"/>
          <w:szCs w:val="28"/>
        </w:rPr>
        <w:t xml:space="preserve"> </w:t>
      </w:r>
      <w:r w:rsidR="002A5E14">
        <w:rPr>
          <w:rFonts w:ascii="Times New Roman" w:hAnsi="Times New Roman" w:cs="Times New Roman"/>
          <w:sz w:val="28"/>
          <w:szCs w:val="28"/>
        </w:rPr>
        <w:t>Академия</w:t>
      </w:r>
      <w:r w:rsidRPr="006A7873">
        <w:rPr>
          <w:rFonts w:ascii="Times New Roman" w:hAnsi="Times New Roman" w:cs="Times New Roman"/>
          <w:sz w:val="28"/>
          <w:szCs w:val="28"/>
        </w:rPr>
        <w:t>, 1975.</w:t>
      </w:r>
      <w:r w:rsidR="002A5E14">
        <w:rPr>
          <w:rFonts w:ascii="Times New Roman" w:hAnsi="Times New Roman" w:cs="Times New Roman"/>
          <w:sz w:val="28"/>
          <w:szCs w:val="28"/>
        </w:rPr>
        <w:t xml:space="preserve"> – 159 с.</w:t>
      </w:r>
    </w:p>
    <w:p w:rsidR="00D81C84" w:rsidRPr="0088335D" w:rsidRDefault="00D81C84" w:rsidP="00D455D6">
      <w:pPr>
        <w:pStyle w:val="a3"/>
        <w:numPr>
          <w:ilvl w:val="0"/>
          <w:numId w:val="20"/>
        </w:numPr>
        <w:spacing w:line="360" w:lineRule="auto"/>
        <w:jc w:val="both"/>
        <w:rPr>
          <w:rFonts w:ascii="Times New Roman" w:hAnsi="Times New Roman" w:cs="Times New Roman"/>
          <w:sz w:val="28"/>
          <w:szCs w:val="28"/>
        </w:rPr>
      </w:pPr>
      <w:r w:rsidRPr="006A7873">
        <w:rPr>
          <w:rFonts w:ascii="Times New Roman" w:hAnsi="Times New Roman" w:cs="Times New Roman"/>
          <w:sz w:val="28"/>
          <w:szCs w:val="28"/>
        </w:rPr>
        <w:t>Унт</w:t>
      </w:r>
      <w:r w:rsidR="002A5E14">
        <w:rPr>
          <w:rFonts w:ascii="Times New Roman" w:hAnsi="Times New Roman" w:cs="Times New Roman"/>
          <w:sz w:val="28"/>
          <w:szCs w:val="28"/>
        </w:rPr>
        <w:t>,</w:t>
      </w:r>
      <w:r w:rsidRPr="006A7873">
        <w:rPr>
          <w:rFonts w:ascii="Times New Roman" w:hAnsi="Times New Roman" w:cs="Times New Roman"/>
          <w:sz w:val="28"/>
          <w:szCs w:val="28"/>
        </w:rPr>
        <w:t xml:space="preserve"> И.Э. Индивидуали</w:t>
      </w:r>
      <w:r w:rsidR="002A5E14">
        <w:rPr>
          <w:rFonts w:ascii="Times New Roman" w:hAnsi="Times New Roman" w:cs="Times New Roman"/>
          <w:sz w:val="28"/>
          <w:szCs w:val="28"/>
        </w:rPr>
        <w:t xml:space="preserve">зация и дифференциация обучения: </w:t>
      </w:r>
      <w:proofErr w:type="spellStart"/>
      <w:r w:rsidR="002A5E14">
        <w:rPr>
          <w:rFonts w:ascii="Times New Roman" w:hAnsi="Times New Roman" w:cs="Times New Roman"/>
          <w:sz w:val="28"/>
          <w:szCs w:val="28"/>
        </w:rPr>
        <w:t>моногр</w:t>
      </w:r>
      <w:proofErr w:type="spellEnd"/>
      <w:r w:rsidR="002A5E14">
        <w:rPr>
          <w:rFonts w:ascii="Times New Roman" w:hAnsi="Times New Roman" w:cs="Times New Roman"/>
          <w:sz w:val="28"/>
          <w:szCs w:val="28"/>
        </w:rPr>
        <w:t>. / И.Э. Унт</w:t>
      </w:r>
      <w:r w:rsidRPr="006A7873">
        <w:rPr>
          <w:rFonts w:ascii="Times New Roman" w:hAnsi="Times New Roman" w:cs="Times New Roman"/>
          <w:sz w:val="28"/>
          <w:szCs w:val="28"/>
        </w:rPr>
        <w:t xml:space="preserve"> -</w:t>
      </w:r>
      <w:r w:rsidR="002A5E14">
        <w:rPr>
          <w:rFonts w:ascii="Times New Roman" w:hAnsi="Times New Roman" w:cs="Times New Roman"/>
          <w:sz w:val="28"/>
          <w:szCs w:val="28"/>
        </w:rPr>
        <w:t xml:space="preserve"> </w:t>
      </w:r>
      <w:r w:rsidRPr="006A7873">
        <w:rPr>
          <w:rFonts w:ascii="Times New Roman" w:hAnsi="Times New Roman" w:cs="Times New Roman"/>
          <w:sz w:val="28"/>
          <w:szCs w:val="28"/>
        </w:rPr>
        <w:t>М.</w:t>
      </w:r>
      <w:proofErr w:type="gramStart"/>
      <w:r w:rsidR="002A5E14">
        <w:rPr>
          <w:rFonts w:ascii="Times New Roman" w:hAnsi="Times New Roman" w:cs="Times New Roman"/>
          <w:sz w:val="28"/>
          <w:szCs w:val="28"/>
        </w:rPr>
        <w:t xml:space="preserve"> </w:t>
      </w:r>
      <w:r w:rsidRPr="006A7873">
        <w:rPr>
          <w:rFonts w:ascii="Times New Roman" w:hAnsi="Times New Roman" w:cs="Times New Roman"/>
          <w:sz w:val="28"/>
          <w:szCs w:val="28"/>
        </w:rPr>
        <w:t>:</w:t>
      </w:r>
      <w:proofErr w:type="gramEnd"/>
      <w:r w:rsidRPr="006A7873">
        <w:rPr>
          <w:rFonts w:ascii="Times New Roman" w:hAnsi="Times New Roman" w:cs="Times New Roman"/>
          <w:sz w:val="28"/>
          <w:szCs w:val="28"/>
        </w:rPr>
        <w:t xml:space="preserve"> Просвещение, 1980.</w:t>
      </w:r>
      <w:r w:rsidR="002A5E14">
        <w:rPr>
          <w:rFonts w:ascii="Times New Roman" w:hAnsi="Times New Roman" w:cs="Times New Roman"/>
          <w:sz w:val="28"/>
          <w:szCs w:val="28"/>
        </w:rPr>
        <w:t xml:space="preserve"> – 364 с.</w:t>
      </w:r>
    </w:p>
    <w:p w:rsidR="008C3E00" w:rsidRPr="00D81C84" w:rsidRDefault="00D81C84" w:rsidP="00D455D6">
      <w:pPr>
        <w:pStyle w:val="a3"/>
        <w:numPr>
          <w:ilvl w:val="0"/>
          <w:numId w:val="20"/>
        </w:numPr>
        <w:spacing w:line="360" w:lineRule="auto"/>
        <w:jc w:val="both"/>
        <w:rPr>
          <w:rFonts w:ascii="Times New Roman" w:hAnsi="Times New Roman" w:cs="Times New Roman"/>
          <w:sz w:val="28"/>
          <w:szCs w:val="28"/>
        </w:rPr>
      </w:pPr>
      <w:proofErr w:type="spellStart"/>
      <w:r w:rsidRPr="006A7873">
        <w:rPr>
          <w:rFonts w:ascii="Times New Roman" w:hAnsi="Times New Roman" w:cs="Times New Roman"/>
          <w:sz w:val="28"/>
          <w:szCs w:val="28"/>
        </w:rPr>
        <w:t>Фопель</w:t>
      </w:r>
      <w:proofErr w:type="spellEnd"/>
      <w:r w:rsidR="002A5E14">
        <w:rPr>
          <w:rFonts w:ascii="Times New Roman" w:hAnsi="Times New Roman" w:cs="Times New Roman"/>
          <w:sz w:val="28"/>
          <w:szCs w:val="28"/>
        </w:rPr>
        <w:t>,</w:t>
      </w:r>
      <w:r w:rsidRPr="006A7873">
        <w:rPr>
          <w:rFonts w:ascii="Times New Roman" w:hAnsi="Times New Roman" w:cs="Times New Roman"/>
          <w:sz w:val="28"/>
          <w:szCs w:val="28"/>
        </w:rPr>
        <w:t xml:space="preserve"> К. Как научить детей сотрудничать? Психологические игры и упражнения: Практическое пособие: Пер. с нем.</w:t>
      </w:r>
      <w:proofErr w:type="gramStart"/>
      <w:r w:rsidR="002A5E14">
        <w:rPr>
          <w:rFonts w:ascii="Times New Roman" w:hAnsi="Times New Roman" w:cs="Times New Roman"/>
          <w:sz w:val="28"/>
          <w:szCs w:val="28"/>
        </w:rPr>
        <w:t xml:space="preserve"> </w:t>
      </w:r>
      <w:r w:rsidRPr="006A7873">
        <w:rPr>
          <w:rFonts w:ascii="Times New Roman" w:hAnsi="Times New Roman" w:cs="Times New Roman"/>
          <w:sz w:val="28"/>
          <w:szCs w:val="28"/>
        </w:rPr>
        <w:t>:</w:t>
      </w:r>
      <w:proofErr w:type="gramEnd"/>
      <w:r w:rsidRPr="006A7873">
        <w:rPr>
          <w:rFonts w:ascii="Times New Roman" w:hAnsi="Times New Roman" w:cs="Times New Roman"/>
          <w:sz w:val="28"/>
          <w:szCs w:val="28"/>
        </w:rPr>
        <w:t xml:space="preserve"> В 4-х томах. Т.1. – М.</w:t>
      </w:r>
      <w:proofErr w:type="gramStart"/>
      <w:r w:rsidR="002A5E14">
        <w:rPr>
          <w:rFonts w:ascii="Times New Roman" w:hAnsi="Times New Roman" w:cs="Times New Roman"/>
          <w:sz w:val="28"/>
          <w:szCs w:val="28"/>
        </w:rPr>
        <w:t xml:space="preserve"> </w:t>
      </w:r>
      <w:r w:rsidRPr="006A7873">
        <w:rPr>
          <w:rFonts w:ascii="Times New Roman" w:hAnsi="Times New Roman" w:cs="Times New Roman"/>
          <w:sz w:val="28"/>
          <w:szCs w:val="28"/>
        </w:rPr>
        <w:t>:</w:t>
      </w:r>
      <w:proofErr w:type="gramEnd"/>
      <w:r w:rsidRPr="006A7873">
        <w:rPr>
          <w:rFonts w:ascii="Times New Roman" w:hAnsi="Times New Roman" w:cs="Times New Roman"/>
          <w:sz w:val="28"/>
          <w:szCs w:val="28"/>
        </w:rPr>
        <w:t xml:space="preserve"> Генезис, 1998</w:t>
      </w:r>
      <w:r w:rsidR="002A5E14">
        <w:rPr>
          <w:rFonts w:ascii="Times New Roman" w:hAnsi="Times New Roman" w:cs="Times New Roman"/>
          <w:sz w:val="28"/>
          <w:szCs w:val="28"/>
        </w:rPr>
        <w:t>. – 382 с.</w:t>
      </w:r>
    </w:p>
    <w:p w:rsidR="008C3E00" w:rsidRDefault="008C3E00" w:rsidP="00D455D6">
      <w:pPr>
        <w:spacing w:line="360" w:lineRule="auto"/>
        <w:jc w:val="both"/>
        <w:rPr>
          <w:rFonts w:ascii="Times New Roman" w:hAnsi="Times New Roman" w:cs="Times New Roman"/>
          <w:sz w:val="28"/>
          <w:szCs w:val="28"/>
        </w:rPr>
      </w:pPr>
    </w:p>
    <w:p w:rsidR="009609D3" w:rsidRDefault="009609D3" w:rsidP="00D455D6">
      <w:pPr>
        <w:spacing w:line="360" w:lineRule="auto"/>
        <w:jc w:val="both"/>
        <w:rPr>
          <w:rFonts w:ascii="Times New Roman" w:hAnsi="Times New Roman" w:cs="Times New Roman"/>
          <w:sz w:val="28"/>
          <w:szCs w:val="28"/>
        </w:rPr>
      </w:pPr>
    </w:p>
    <w:p w:rsidR="00517ECF" w:rsidRDefault="00517ECF" w:rsidP="00D455D6">
      <w:pPr>
        <w:spacing w:line="360" w:lineRule="auto"/>
        <w:jc w:val="both"/>
        <w:rPr>
          <w:rFonts w:ascii="Times New Roman" w:hAnsi="Times New Roman" w:cs="Times New Roman"/>
          <w:sz w:val="28"/>
          <w:szCs w:val="28"/>
        </w:rPr>
      </w:pPr>
    </w:p>
    <w:p w:rsidR="00517ECF" w:rsidRDefault="00517ECF" w:rsidP="00D455D6">
      <w:pPr>
        <w:spacing w:line="360" w:lineRule="auto"/>
        <w:jc w:val="both"/>
        <w:rPr>
          <w:rFonts w:ascii="Times New Roman" w:hAnsi="Times New Roman" w:cs="Times New Roman"/>
          <w:sz w:val="28"/>
          <w:szCs w:val="28"/>
        </w:rPr>
      </w:pPr>
    </w:p>
    <w:p w:rsidR="00517ECF" w:rsidRDefault="00517ECF" w:rsidP="00D455D6">
      <w:pPr>
        <w:spacing w:line="360" w:lineRule="auto"/>
        <w:jc w:val="both"/>
        <w:rPr>
          <w:rFonts w:ascii="Times New Roman" w:hAnsi="Times New Roman" w:cs="Times New Roman"/>
          <w:sz w:val="28"/>
          <w:szCs w:val="28"/>
        </w:rPr>
      </w:pPr>
    </w:p>
    <w:p w:rsidR="00517ECF" w:rsidRDefault="00517ECF" w:rsidP="00D455D6">
      <w:pPr>
        <w:spacing w:line="360" w:lineRule="auto"/>
        <w:jc w:val="both"/>
        <w:rPr>
          <w:rFonts w:ascii="Times New Roman" w:hAnsi="Times New Roman" w:cs="Times New Roman"/>
          <w:sz w:val="28"/>
          <w:szCs w:val="28"/>
        </w:rPr>
      </w:pPr>
    </w:p>
    <w:p w:rsidR="00517ECF" w:rsidRDefault="00517ECF" w:rsidP="00D455D6">
      <w:pPr>
        <w:spacing w:line="360" w:lineRule="auto"/>
        <w:jc w:val="both"/>
        <w:rPr>
          <w:rFonts w:ascii="Times New Roman" w:hAnsi="Times New Roman" w:cs="Times New Roman"/>
          <w:sz w:val="28"/>
          <w:szCs w:val="28"/>
        </w:rPr>
      </w:pPr>
    </w:p>
    <w:p w:rsidR="00517ECF" w:rsidRDefault="00517ECF" w:rsidP="00D455D6">
      <w:pPr>
        <w:spacing w:line="360" w:lineRule="auto"/>
        <w:jc w:val="both"/>
        <w:rPr>
          <w:rFonts w:ascii="Times New Roman" w:hAnsi="Times New Roman" w:cs="Times New Roman"/>
          <w:sz w:val="28"/>
          <w:szCs w:val="28"/>
        </w:rPr>
      </w:pPr>
    </w:p>
    <w:p w:rsidR="00517ECF" w:rsidRDefault="00517ECF" w:rsidP="00D455D6">
      <w:pPr>
        <w:spacing w:line="360" w:lineRule="auto"/>
        <w:jc w:val="both"/>
        <w:rPr>
          <w:rFonts w:ascii="Times New Roman" w:hAnsi="Times New Roman" w:cs="Times New Roman"/>
          <w:sz w:val="28"/>
          <w:szCs w:val="28"/>
        </w:rPr>
      </w:pPr>
    </w:p>
    <w:p w:rsidR="00517ECF" w:rsidRDefault="00517ECF" w:rsidP="00D455D6">
      <w:pPr>
        <w:spacing w:line="360" w:lineRule="auto"/>
        <w:jc w:val="both"/>
        <w:rPr>
          <w:rFonts w:ascii="Times New Roman" w:hAnsi="Times New Roman" w:cs="Times New Roman"/>
          <w:sz w:val="28"/>
          <w:szCs w:val="28"/>
        </w:rPr>
      </w:pPr>
    </w:p>
    <w:p w:rsidR="00517ECF" w:rsidRDefault="00517ECF" w:rsidP="00D455D6">
      <w:pPr>
        <w:spacing w:line="360" w:lineRule="auto"/>
        <w:jc w:val="both"/>
        <w:rPr>
          <w:rFonts w:ascii="Times New Roman" w:hAnsi="Times New Roman" w:cs="Times New Roman"/>
          <w:sz w:val="28"/>
          <w:szCs w:val="28"/>
        </w:rPr>
      </w:pPr>
    </w:p>
    <w:p w:rsidR="00517ECF" w:rsidRDefault="00517ECF" w:rsidP="00D455D6">
      <w:pPr>
        <w:spacing w:line="360" w:lineRule="auto"/>
        <w:jc w:val="both"/>
        <w:rPr>
          <w:rFonts w:ascii="Times New Roman" w:hAnsi="Times New Roman" w:cs="Times New Roman"/>
          <w:sz w:val="28"/>
          <w:szCs w:val="28"/>
        </w:rPr>
      </w:pPr>
    </w:p>
    <w:p w:rsidR="00517ECF" w:rsidRPr="00517ECF" w:rsidRDefault="00517ECF" w:rsidP="00517ECF">
      <w:pPr>
        <w:spacing w:line="360" w:lineRule="auto"/>
        <w:jc w:val="center"/>
        <w:rPr>
          <w:rFonts w:ascii="Times New Roman" w:hAnsi="Times New Roman" w:cs="Times New Roman"/>
          <w:b/>
          <w:sz w:val="56"/>
          <w:szCs w:val="56"/>
        </w:rPr>
      </w:pPr>
      <w:r w:rsidRPr="00517ECF">
        <w:rPr>
          <w:rFonts w:ascii="Times New Roman" w:hAnsi="Times New Roman" w:cs="Times New Roman"/>
          <w:b/>
          <w:sz w:val="56"/>
          <w:szCs w:val="56"/>
        </w:rPr>
        <w:t>Приложение</w:t>
      </w:r>
    </w:p>
    <w:p w:rsidR="00CA3D80" w:rsidRDefault="00CA3D80" w:rsidP="00D455D6">
      <w:pPr>
        <w:spacing w:line="360" w:lineRule="auto"/>
        <w:ind w:firstLine="708"/>
        <w:jc w:val="both"/>
        <w:rPr>
          <w:rFonts w:ascii="Times New Roman" w:hAnsi="Times New Roman" w:cs="Times New Roman"/>
          <w:sz w:val="28"/>
          <w:szCs w:val="28"/>
        </w:rPr>
      </w:pPr>
    </w:p>
    <w:sectPr w:rsidR="00CA3D80" w:rsidSect="0062568F">
      <w:footerReference w:type="defaul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A1" w:rsidRDefault="003350A1" w:rsidP="004F6AAC">
      <w:pPr>
        <w:spacing w:after="0" w:line="240" w:lineRule="auto"/>
      </w:pPr>
      <w:r>
        <w:separator/>
      </w:r>
    </w:p>
  </w:endnote>
  <w:endnote w:type="continuationSeparator" w:id="0">
    <w:p w:rsidR="003350A1" w:rsidRDefault="003350A1" w:rsidP="004F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81308"/>
    </w:sdtPr>
    <w:sdtEndPr/>
    <w:sdtContent>
      <w:p w:rsidR="0072149D" w:rsidRDefault="00554DD4">
        <w:pPr>
          <w:pStyle w:val="a6"/>
          <w:jc w:val="center"/>
        </w:pPr>
        <w:r>
          <w:fldChar w:fldCharType="begin"/>
        </w:r>
        <w:r w:rsidR="0072149D">
          <w:instrText xml:space="preserve"> PAGE   \* MERGEFORMAT </w:instrText>
        </w:r>
        <w:r>
          <w:fldChar w:fldCharType="separate"/>
        </w:r>
        <w:r w:rsidR="004A50AB">
          <w:rPr>
            <w:noProof/>
          </w:rPr>
          <w:t>2</w:t>
        </w:r>
        <w:r>
          <w:rPr>
            <w:noProof/>
          </w:rPr>
          <w:fldChar w:fldCharType="end"/>
        </w:r>
      </w:p>
    </w:sdtContent>
  </w:sdt>
  <w:p w:rsidR="0072149D" w:rsidRDefault="007214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A1" w:rsidRDefault="003350A1" w:rsidP="004F6AAC">
      <w:pPr>
        <w:spacing w:after="0" w:line="240" w:lineRule="auto"/>
      </w:pPr>
      <w:r>
        <w:separator/>
      </w:r>
    </w:p>
  </w:footnote>
  <w:footnote w:type="continuationSeparator" w:id="0">
    <w:p w:rsidR="003350A1" w:rsidRDefault="003350A1" w:rsidP="004F6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526"/>
    <w:multiLevelType w:val="multilevel"/>
    <w:tmpl w:val="628294C0"/>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ascii="Times New Roman" w:hAnsi="Times New Roman" w:cs="Times New Roman" w:hint="default"/>
        <w:b/>
        <w:sz w:val="28"/>
      </w:rPr>
    </w:lvl>
    <w:lvl w:ilvl="2">
      <w:start w:val="1"/>
      <w:numFmt w:val="decimal"/>
      <w:isLgl/>
      <w:lvlText w:val="%1.%2.%3"/>
      <w:lvlJc w:val="left"/>
      <w:pPr>
        <w:ind w:left="1080" w:hanging="720"/>
      </w:pPr>
      <w:rPr>
        <w:rFonts w:ascii="Times New Roman" w:hAnsi="Times New Roman" w:cs="Times New Roman" w:hint="default"/>
        <w:b/>
        <w:sz w:val="28"/>
      </w:rPr>
    </w:lvl>
    <w:lvl w:ilvl="3">
      <w:start w:val="1"/>
      <w:numFmt w:val="decimal"/>
      <w:isLgl/>
      <w:lvlText w:val="%1.%2.%3.%4"/>
      <w:lvlJc w:val="left"/>
      <w:pPr>
        <w:ind w:left="1440" w:hanging="1080"/>
      </w:pPr>
      <w:rPr>
        <w:rFonts w:ascii="Times New Roman" w:hAnsi="Times New Roman" w:cs="Times New Roman" w:hint="default"/>
        <w:b/>
        <w:sz w:val="28"/>
      </w:rPr>
    </w:lvl>
    <w:lvl w:ilvl="4">
      <w:start w:val="1"/>
      <w:numFmt w:val="decimal"/>
      <w:isLgl/>
      <w:lvlText w:val="%1.%2.%3.%4.%5"/>
      <w:lvlJc w:val="left"/>
      <w:pPr>
        <w:ind w:left="1440" w:hanging="1080"/>
      </w:pPr>
      <w:rPr>
        <w:rFonts w:ascii="Times New Roman" w:hAnsi="Times New Roman" w:cs="Times New Roman" w:hint="default"/>
        <w:b/>
        <w:sz w:val="28"/>
      </w:rPr>
    </w:lvl>
    <w:lvl w:ilvl="5">
      <w:start w:val="1"/>
      <w:numFmt w:val="decimal"/>
      <w:isLgl/>
      <w:lvlText w:val="%1.%2.%3.%4.%5.%6"/>
      <w:lvlJc w:val="left"/>
      <w:pPr>
        <w:ind w:left="1800" w:hanging="1440"/>
      </w:pPr>
      <w:rPr>
        <w:rFonts w:ascii="Times New Roman" w:hAnsi="Times New Roman" w:cs="Times New Roman" w:hint="default"/>
        <w:b/>
        <w:sz w:val="28"/>
      </w:rPr>
    </w:lvl>
    <w:lvl w:ilvl="6">
      <w:start w:val="1"/>
      <w:numFmt w:val="decimal"/>
      <w:isLgl/>
      <w:lvlText w:val="%1.%2.%3.%4.%5.%6.%7"/>
      <w:lvlJc w:val="left"/>
      <w:pPr>
        <w:ind w:left="1800" w:hanging="1440"/>
      </w:pPr>
      <w:rPr>
        <w:rFonts w:ascii="Times New Roman" w:hAnsi="Times New Roman" w:cs="Times New Roman" w:hint="default"/>
        <w:b/>
        <w:sz w:val="28"/>
      </w:rPr>
    </w:lvl>
    <w:lvl w:ilvl="7">
      <w:start w:val="1"/>
      <w:numFmt w:val="decimal"/>
      <w:isLgl/>
      <w:lvlText w:val="%1.%2.%3.%4.%5.%6.%7.%8"/>
      <w:lvlJc w:val="left"/>
      <w:pPr>
        <w:ind w:left="2160" w:hanging="1800"/>
      </w:pPr>
      <w:rPr>
        <w:rFonts w:ascii="Times New Roman" w:hAnsi="Times New Roman" w:cs="Times New Roman" w:hint="default"/>
        <w:b/>
        <w:sz w:val="28"/>
      </w:rPr>
    </w:lvl>
    <w:lvl w:ilvl="8">
      <w:start w:val="1"/>
      <w:numFmt w:val="decimal"/>
      <w:isLgl/>
      <w:lvlText w:val="%1.%2.%3.%4.%5.%6.%7.%8.%9"/>
      <w:lvlJc w:val="left"/>
      <w:pPr>
        <w:ind w:left="2520" w:hanging="2160"/>
      </w:pPr>
      <w:rPr>
        <w:rFonts w:ascii="Times New Roman" w:hAnsi="Times New Roman" w:cs="Times New Roman" w:hint="default"/>
        <w:b/>
        <w:sz w:val="28"/>
      </w:rPr>
    </w:lvl>
  </w:abstractNum>
  <w:abstractNum w:abstractNumId="1">
    <w:nsid w:val="05E018AF"/>
    <w:multiLevelType w:val="multilevel"/>
    <w:tmpl w:val="5A1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E4AF8"/>
    <w:multiLevelType w:val="hybridMultilevel"/>
    <w:tmpl w:val="B1E8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101FE"/>
    <w:multiLevelType w:val="hybridMultilevel"/>
    <w:tmpl w:val="E8FA5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04209"/>
    <w:multiLevelType w:val="multilevel"/>
    <w:tmpl w:val="2B9448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BB2970"/>
    <w:multiLevelType w:val="hybridMultilevel"/>
    <w:tmpl w:val="A1BE9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8432B7"/>
    <w:multiLevelType w:val="hybridMultilevel"/>
    <w:tmpl w:val="DE78368C"/>
    <w:lvl w:ilvl="0" w:tplc="421482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9408B1"/>
    <w:multiLevelType w:val="hybridMultilevel"/>
    <w:tmpl w:val="CC322F14"/>
    <w:lvl w:ilvl="0" w:tplc="0EAAE752">
      <w:start w:val="1"/>
      <w:numFmt w:val="decimal"/>
      <w:lvlText w:val="%1."/>
      <w:lvlJc w:val="left"/>
      <w:pPr>
        <w:ind w:left="360" w:hanging="360"/>
      </w:pPr>
      <w:rPr>
        <w:rFonts w:hint="default"/>
        <w:b/>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1309DC"/>
    <w:multiLevelType w:val="hybridMultilevel"/>
    <w:tmpl w:val="C41055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8894223"/>
    <w:multiLevelType w:val="hybridMultilevel"/>
    <w:tmpl w:val="71B2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F6520E"/>
    <w:multiLevelType w:val="hybridMultilevel"/>
    <w:tmpl w:val="3B082A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BCC673B"/>
    <w:multiLevelType w:val="hybridMultilevel"/>
    <w:tmpl w:val="7902D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C556D"/>
    <w:multiLevelType w:val="multilevel"/>
    <w:tmpl w:val="3EF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A87B60"/>
    <w:multiLevelType w:val="hybridMultilevel"/>
    <w:tmpl w:val="EE20C3F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3B8A4C5D"/>
    <w:multiLevelType w:val="hybridMultilevel"/>
    <w:tmpl w:val="75D8562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5">
    <w:nsid w:val="3F665FCF"/>
    <w:multiLevelType w:val="hybridMultilevel"/>
    <w:tmpl w:val="E8300782"/>
    <w:lvl w:ilvl="0" w:tplc="204E94D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59F2857"/>
    <w:multiLevelType w:val="hybridMultilevel"/>
    <w:tmpl w:val="D0BC523E"/>
    <w:lvl w:ilvl="0" w:tplc="7B68D1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C242CA"/>
    <w:multiLevelType w:val="multilevel"/>
    <w:tmpl w:val="E02C8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33B372A"/>
    <w:multiLevelType w:val="hybridMultilevel"/>
    <w:tmpl w:val="14D697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541624CB"/>
    <w:multiLevelType w:val="hybridMultilevel"/>
    <w:tmpl w:val="63400CDC"/>
    <w:lvl w:ilvl="0" w:tplc="C30C5F22">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673CAF"/>
    <w:multiLevelType w:val="hybridMultilevel"/>
    <w:tmpl w:val="08AAD8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BC554D"/>
    <w:multiLevelType w:val="hybridMultilevel"/>
    <w:tmpl w:val="D354B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CB0AFC"/>
    <w:multiLevelType w:val="hybridMultilevel"/>
    <w:tmpl w:val="9D5E9006"/>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nsid w:val="6A981583"/>
    <w:multiLevelType w:val="hybridMultilevel"/>
    <w:tmpl w:val="08F4D11E"/>
    <w:lvl w:ilvl="0" w:tplc="C4686A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97019E"/>
    <w:multiLevelType w:val="hybridMultilevel"/>
    <w:tmpl w:val="F69090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8BE7002"/>
    <w:multiLevelType w:val="hybridMultilevel"/>
    <w:tmpl w:val="D354B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F04C28"/>
    <w:multiLevelType w:val="hybridMultilevel"/>
    <w:tmpl w:val="D54E93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7E6D6964"/>
    <w:multiLevelType w:val="hybridMultilevel"/>
    <w:tmpl w:val="FCB075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7F1D454E"/>
    <w:multiLevelType w:val="hybridMultilevel"/>
    <w:tmpl w:val="B80AD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17"/>
  </w:num>
  <w:num w:numId="4">
    <w:abstractNumId w:val="19"/>
  </w:num>
  <w:num w:numId="5">
    <w:abstractNumId w:val="12"/>
  </w:num>
  <w:num w:numId="6">
    <w:abstractNumId w:val="1"/>
  </w:num>
  <w:num w:numId="7">
    <w:abstractNumId w:val="5"/>
  </w:num>
  <w:num w:numId="8">
    <w:abstractNumId w:val="22"/>
  </w:num>
  <w:num w:numId="9">
    <w:abstractNumId w:val="18"/>
  </w:num>
  <w:num w:numId="10">
    <w:abstractNumId w:val="26"/>
  </w:num>
  <w:num w:numId="11">
    <w:abstractNumId w:val="24"/>
  </w:num>
  <w:num w:numId="12">
    <w:abstractNumId w:val="27"/>
  </w:num>
  <w:num w:numId="13">
    <w:abstractNumId w:val="10"/>
  </w:num>
  <w:num w:numId="14">
    <w:abstractNumId w:val="8"/>
  </w:num>
  <w:num w:numId="15">
    <w:abstractNumId w:val="14"/>
  </w:num>
  <w:num w:numId="16">
    <w:abstractNumId w:val="3"/>
  </w:num>
  <w:num w:numId="17">
    <w:abstractNumId w:val="13"/>
  </w:num>
  <w:num w:numId="18">
    <w:abstractNumId w:val="2"/>
  </w:num>
  <w:num w:numId="19">
    <w:abstractNumId w:val="23"/>
  </w:num>
  <w:num w:numId="20">
    <w:abstractNumId w:val="16"/>
  </w:num>
  <w:num w:numId="21">
    <w:abstractNumId w:val="0"/>
  </w:num>
  <w:num w:numId="22">
    <w:abstractNumId w:val="21"/>
  </w:num>
  <w:num w:numId="23">
    <w:abstractNumId w:val="6"/>
  </w:num>
  <w:num w:numId="24">
    <w:abstractNumId w:val="28"/>
  </w:num>
  <w:num w:numId="25">
    <w:abstractNumId w:val="9"/>
  </w:num>
  <w:num w:numId="26">
    <w:abstractNumId w:val="11"/>
  </w:num>
  <w:num w:numId="27">
    <w:abstractNumId w:val="15"/>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0621"/>
    <w:rsid w:val="00024C38"/>
    <w:rsid w:val="0006326D"/>
    <w:rsid w:val="00074EFC"/>
    <w:rsid w:val="00083757"/>
    <w:rsid w:val="00084690"/>
    <w:rsid w:val="000852CC"/>
    <w:rsid w:val="000C326D"/>
    <w:rsid w:val="000C3A23"/>
    <w:rsid w:val="000C6ACB"/>
    <w:rsid w:val="0011078A"/>
    <w:rsid w:val="00124F05"/>
    <w:rsid w:val="00126CFF"/>
    <w:rsid w:val="001309B6"/>
    <w:rsid w:val="0013115C"/>
    <w:rsid w:val="00145A07"/>
    <w:rsid w:val="00147C53"/>
    <w:rsid w:val="00147D22"/>
    <w:rsid w:val="001576B8"/>
    <w:rsid w:val="001629E9"/>
    <w:rsid w:val="00176B0A"/>
    <w:rsid w:val="00193C3F"/>
    <w:rsid w:val="001C00D6"/>
    <w:rsid w:val="001C2216"/>
    <w:rsid w:val="001C23E7"/>
    <w:rsid w:val="001C2C12"/>
    <w:rsid w:val="001D04CC"/>
    <w:rsid w:val="001E2185"/>
    <w:rsid w:val="001E706F"/>
    <w:rsid w:val="001F737F"/>
    <w:rsid w:val="002026F0"/>
    <w:rsid w:val="00202B71"/>
    <w:rsid w:val="00215E23"/>
    <w:rsid w:val="00221E6B"/>
    <w:rsid w:val="00226868"/>
    <w:rsid w:val="002414C1"/>
    <w:rsid w:val="002474B4"/>
    <w:rsid w:val="00261973"/>
    <w:rsid w:val="00273CE1"/>
    <w:rsid w:val="00281812"/>
    <w:rsid w:val="0028685F"/>
    <w:rsid w:val="002A5E14"/>
    <w:rsid w:val="002B63F7"/>
    <w:rsid w:val="00302AA1"/>
    <w:rsid w:val="00306B3D"/>
    <w:rsid w:val="00322009"/>
    <w:rsid w:val="00333A3B"/>
    <w:rsid w:val="003350A1"/>
    <w:rsid w:val="00337DCE"/>
    <w:rsid w:val="00346A66"/>
    <w:rsid w:val="003554A5"/>
    <w:rsid w:val="00367FF7"/>
    <w:rsid w:val="003856D5"/>
    <w:rsid w:val="0039575F"/>
    <w:rsid w:val="00397A3A"/>
    <w:rsid w:val="003B321E"/>
    <w:rsid w:val="003C214D"/>
    <w:rsid w:val="003C4433"/>
    <w:rsid w:val="003D3684"/>
    <w:rsid w:val="003F0EE8"/>
    <w:rsid w:val="003F54B6"/>
    <w:rsid w:val="00400C15"/>
    <w:rsid w:val="00402911"/>
    <w:rsid w:val="004145B7"/>
    <w:rsid w:val="004572CD"/>
    <w:rsid w:val="00497134"/>
    <w:rsid w:val="004A19A1"/>
    <w:rsid w:val="004A50AB"/>
    <w:rsid w:val="004B0F7B"/>
    <w:rsid w:val="004B3DF7"/>
    <w:rsid w:val="004F6AAC"/>
    <w:rsid w:val="004F6FA7"/>
    <w:rsid w:val="00513539"/>
    <w:rsid w:val="00517ECF"/>
    <w:rsid w:val="005258C1"/>
    <w:rsid w:val="00526B63"/>
    <w:rsid w:val="00541CD1"/>
    <w:rsid w:val="00546132"/>
    <w:rsid w:val="0055234C"/>
    <w:rsid w:val="00554DD4"/>
    <w:rsid w:val="005561B3"/>
    <w:rsid w:val="005669E7"/>
    <w:rsid w:val="00594574"/>
    <w:rsid w:val="005976B2"/>
    <w:rsid w:val="005C2179"/>
    <w:rsid w:val="005D6F6E"/>
    <w:rsid w:val="0062134E"/>
    <w:rsid w:val="0062568F"/>
    <w:rsid w:val="00630876"/>
    <w:rsid w:val="0063106F"/>
    <w:rsid w:val="00631741"/>
    <w:rsid w:val="006408B1"/>
    <w:rsid w:val="0064541F"/>
    <w:rsid w:val="00645D68"/>
    <w:rsid w:val="00670866"/>
    <w:rsid w:val="0068207E"/>
    <w:rsid w:val="0068480A"/>
    <w:rsid w:val="0069199A"/>
    <w:rsid w:val="006B0527"/>
    <w:rsid w:val="006B48E2"/>
    <w:rsid w:val="006E30C9"/>
    <w:rsid w:val="007070E4"/>
    <w:rsid w:val="00720E39"/>
    <w:rsid w:val="0072149D"/>
    <w:rsid w:val="00724EE5"/>
    <w:rsid w:val="007339C5"/>
    <w:rsid w:val="00754AD5"/>
    <w:rsid w:val="007601F7"/>
    <w:rsid w:val="00765A33"/>
    <w:rsid w:val="00773837"/>
    <w:rsid w:val="00781A64"/>
    <w:rsid w:val="00781ADB"/>
    <w:rsid w:val="007A0B9B"/>
    <w:rsid w:val="007A1943"/>
    <w:rsid w:val="007A1BF4"/>
    <w:rsid w:val="007A4CFC"/>
    <w:rsid w:val="007A5DDD"/>
    <w:rsid w:val="007E44D1"/>
    <w:rsid w:val="007F61DD"/>
    <w:rsid w:val="00806E5C"/>
    <w:rsid w:val="008078FE"/>
    <w:rsid w:val="00812EE1"/>
    <w:rsid w:val="00823538"/>
    <w:rsid w:val="008250F2"/>
    <w:rsid w:val="008444C8"/>
    <w:rsid w:val="008445F3"/>
    <w:rsid w:val="00855D49"/>
    <w:rsid w:val="008839E4"/>
    <w:rsid w:val="00890621"/>
    <w:rsid w:val="008971DE"/>
    <w:rsid w:val="008B7171"/>
    <w:rsid w:val="008C3E00"/>
    <w:rsid w:val="008D03F4"/>
    <w:rsid w:val="009047E3"/>
    <w:rsid w:val="00915415"/>
    <w:rsid w:val="0093011A"/>
    <w:rsid w:val="00930D78"/>
    <w:rsid w:val="00943386"/>
    <w:rsid w:val="00952B5E"/>
    <w:rsid w:val="00954F58"/>
    <w:rsid w:val="009609D3"/>
    <w:rsid w:val="00960C01"/>
    <w:rsid w:val="00971211"/>
    <w:rsid w:val="00973FC2"/>
    <w:rsid w:val="009A44F8"/>
    <w:rsid w:val="009B2317"/>
    <w:rsid w:val="009D457F"/>
    <w:rsid w:val="009E1FB8"/>
    <w:rsid w:val="00A127BE"/>
    <w:rsid w:val="00A140ED"/>
    <w:rsid w:val="00A32E6D"/>
    <w:rsid w:val="00A41241"/>
    <w:rsid w:val="00A60D72"/>
    <w:rsid w:val="00A61388"/>
    <w:rsid w:val="00A7767F"/>
    <w:rsid w:val="00AA77C5"/>
    <w:rsid w:val="00AD268C"/>
    <w:rsid w:val="00AD4CC0"/>
    <w:rsid w:val="00AE4B7F"/>
    <w:rsid w:val="00AF1609"/>
    <w:rsid w:val="00B02DB6"/>
    <w:rsid w:val="00B10E6F"/>
    <w:rsid w:val="00B11B05"/>
    <w:rsid w:val="00B24F86"/>
    <w:rsid w:val="00B27C8F"/>
    <w:rsid w:val="00B44302"/>
    <w:rsid w:val="00B602C4"/>
    <w:rsid w:val="00B63D38"/>
    <w:rsid w:val="00B70288"/>
    <w:rsid w:val="00B71E83"/>
    <w:rsid w:val="00B80974"/>
    <w:rsid w:val="00B830CA"/>
    <w:rsid w:val="00B846FB"/>
    <w:rsid w:val="00B85110"/>
    <w:rsid w:val="00B8543B"/>
    <w:rsid w:val="00B9221A"/>
    <w:rsid w:val="00BB62B7"/>
    <w:rsid w:val="00BB7DC0"/>
    <w:rsid w:val="00BD26C3"/>
    <w:rsid w:val="00BE0B2A"/>
    <w:rsid w:val="00BE6E7A"/>
    <w:rsid w:val="00BF27BF"/>
    <w:rsid w:val="00C23633"/>
    <w:rsid w:val="00C26B9E"/>
    <w:rsid w:val="00C473EE"/>
    <w:rsid w:val="00C74FEA"/>
    <w:rsid w:val="00C82555"/>
    <w:rsid w:val="00C91400"/>
    <w:rsid w:val="00C91F6F"/>
    <w:rsid w:val="00C95AC2"/>
    <w:rsid w:val="00CA3D80"/>
    <w:rsid w:val="00CC08A8"/>
    <w:rsid w:val="00CC4178"/>
    <w:rsid w:val="00CD42A8"/>
    <w:rsid w:val="00CE2D2A"/>
    <w:rsid w:val="00CF24D8"/>
    <w:rsid w:val="00CF3BF7"/>
    <w:rsid w:val="00CF75E9"/>
    <w:rsid w:val="00D04263"/>
    <w:rsid w:val="00D176D1"/>
    <w:rsid w:val="00D17B2C"/>
    <w:rsid w:val="00D2232A"/>
    <w:rsid w:val="00D2454A"/>
    <w:rsid w:val="00D37C73"/>
    <w:rsid w:val="00D455D6"/>
    <w:rsid w:val="00D47D3A"/>
    <w:rsid w:val="00D55DE1"/>
    <w:rsid w:val="00D60671"/>
    <w:rsid w:val="00D60CA8"/>
    <w:rsid w:val="00D63C56"/>
    <w:rsid w:val="00D667BD"/>
    <w:rsid w:val="00D81C84"/>
    <w:rsid w:val="00D8203C"/>
    <w:rsid w:val="00D96FD6"/>
    <w:rsid w:val="00DA462B"/>
    <w:rsid w:val="00DC40B0"/>
    <w:rsid w:val="00DD2B57"/>
    <w:rsid w:val="00DD5B30"/>
    <w:rsid w:val="00DE5BFA"/>
    <w:rsid w:val="00E013D9"/>
    <w:rsid w:val="00E3374C"/>
    <w:rsid w:val="00E357B9"/>
    <w:rsid w:val="00E440C6"/>
    <w:rsid w:val="00E550E7"/>
    <w:rsid w:val="00E55A64"/>
    <w:rsid w:val="00E61447"/>
    <w:rsid w:val="00E7338D"/>
    <w:rsid w:val="00E76D22"/>
    <w:rsid w:val="00E81BD8"/>
    <w:rsid w:val="00E90ADE"/>
    <w:rsid w:val="00E939C8"/>
    <w:rsid w:val="00E94706"/>
    <w:rsid w:val="00E95252"/>
    <w:rsid w:val="00E9641F"/>
    <w:rsid w:val="00EC581B"/>
    <w:rsid w:val="00ED69F5"/>
    <w:rsid w:val="00F01E43"/>
    <w:rsid w:val="00F153FA"/>
    <w:rsid w:val="00F31A89"/>
    <w:rsid w:val="00F41D8F"/>
    <w:rsid w:val="00F6410B"/>
    <w:rsid w:val="00F677E1"/>
    <w:rsid w:val="00F73FA2"/>
    <w:rsid w:val="00F743A1"/>
    <w:rsid w:val="00FB2F78"/>
    <w:rsid w:val="00FC2682"/>
    <w:rsid w:val="00FC5040"/>
    <w:rsid w:val="00FC71F1"/>
    <w:rsid w:val="00FF1B04"/>
    <w:rsid w:val="00FF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71"/>
  </w:style>
  <w:style w:type="paragraph" w:styleId="1">
    <w:name w:val="heading 1"/>
    <w:basedOn w:val="a"/>
    <w:link w:val="10"/>
    <w:qFormat/>
    <w:rsid w:val="00F41D8F"/>
    <w:pPr>
      <w:spacing w:before="100" w:beforeAutospacing="1" w:after="100" w:afterAutospacing="1" w:line="500" w:lineRule="atLeast"/>
      <w:ind w:left="150" w:right="150"/>
      <w:jc w:val="center"/>
      <w:outlineLvl w:val="0"/>
    </w:pPr>
    <w:rPr>
      <w:rFonts w:ascii="Times New Roman" w:eastAsia="Times New Roman" w:hAnsi="Times New Roman" w:cs="Times New Roman"/>
      <w:b/>
      <w:bCs/>
      <w:color w:val="000000"/>
      <w:kern w:val="36"/>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621"/>
    <w:pPr>
      <w:ind w:left="720"/>
      <w:contextualSpacing/>
    </w:pPr>
    <w:rPr>
      <w:rFonts w:eastAsiaTheme="minorHAnsi"/>
      <w:lang w:eastAsia="en-US"/>
    </w:rPr>
  </w:style>
  <w:style w:type="paragraph" w:styleId="a4">
    <w:name w:val="header"/>
    <w:basedOn w:val="a"/>
    <w:link w:val="a5"/>
    <w:uiPriority w:val="99"/>
    <w:semiHidden/>
    <w:unhideWhenUsed/>
    <w:rsid w:val="004F6AA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F6AAC"/>
  </w:style>
  <w:style w:type="paragraph" w:styleId="a6">
    <w:name w:val="footer"/>
    <w:basedOn w:val="a"/>
    <w:link w:val="a7"/>
    <w:uiPriority w:val="99"/>
    <w:unhideWhenUsed/>
    <w:rsid w:val="004F6A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6AAC"/>
  </w:style>
  <w:style w:type="character" w:customStyle="1" w:styleId="10">
    <w:name w:val="Заголовок 1 Знак"/>
    <w:basedOn w:val="a0"/>
    <w:link w:val="1"/>
    <w:rsid w:val="00F41D8F"/>
    <w:rPr>
      <w:rFonts w:ascii="Times New Roman" w:eastAsia="Times New Roman" w:hAnsi="Times New Roman" w:cs="Times New Roman"/>
      <w:b/>
      <w:bCs/>
      <w:color w:val="000000"/>
      <w:kern w:val="36"/>
      <w:sz w:val="40"/>
      <w:szCs w:val="40"/>
    </w:rPr>
  </w:style>
  <w:style w:type="paragraph" w:styleId="a8">
    <w:name w:val="Balloon Text"/>
    <w:basedOn w:val="a"/>
    <w:link w:val="a9"/>
    <w:uiPriority w:val="99"/>
    <w:semiHidden/>
    <w:unhideWhenUsed/>
    <w:rsid w:val="00CE2D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2D2A"/>
    <w:rPr>
      <w:rFonts w:ascii="Tahoma" w:hAnsi="Tahoma" w:cs="Tahoma"/>
      <w:sz w:val="16"/>
      <w:szCs w:val="16"/>
    </w:rPr>
  </w:style>
  <w:style w:type="table" w:styleId="aa">
    <w:name w:val="Table Grid"/>
    <w:basedOn w:val="a1"/>
    <w:uiPriority w:val="59"/>
    <w:rsid w:val="00E61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241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414C1"/>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241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5272">
      <w:bodyDiv w:val="1"/>
      <w:marLeft w:val="0"/>
      <w:marRight w:val="0"/>
      <w:marTop w:val="0"/>
      <w:marBottom w:val="0"/>
      <w:divBdr>
        <w:top w:val="none" w:sz="0" w:space="0" w:color="auto"/>
        <w:left w:val="none" w:sz="0" w:space="0" w:color="auto"/>
        <w:bottom w:val="none" w:sz="0" w:space="0" w:color="auto"/>
        <w:right w:val="none" w:sz="0" w:space="0" w:color="auto"/>
      </w:divBdr>
      <w:divsChild>
        <w:div w:id="80551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234446">
      <w:bodyDiv w:val="1"/>
      <w:marLeft w:val="0"/>
      <w:marRight w:val="0"/>
      <w:marTop w:val="0"/>
      <w:marBottom w:val="0"/>
      <w:divBdr>
        <w:top w:val="none" w:sz="0" w:space="0" w:color="auto"/>
        <w:left w:val="none" w:sz="0" w:space="0" w:color="auto"/>
        <w:bottom w:val="none" w:sz="0" w:space="0" w:color="auto"/>
        <w:right w:val="none" w:sz="0" w:space="0" w:color="auto"/>
      </w:divBdr>
      <w:divsChild>
        <w:div w:id="312032149">
          <w:marLeft w:val="0"/>
          <w:marRight w:val="0"/>
          <w:marTop w:val="0"/>
          <w:marBottom w:val="0"/>
          <w:divBdr>
            <w:top w:val="none" w:sz="0" w:space="0" w:color="auto"/>
            <w:left w:val="none" w:sz="0" w:space="0" w:color="auto"/>
            <w:bottom w:val="none" w:sz="0" w:space="0" w:color="auto"/>
            <w:right w:val="none" w:sz="0" w:space="0" w:color="auto"/>
          </w:divBdr>
          <w:divsChild>
            <w:div w:id="2098206705">
              <w:marLeft w:val="0"/>
              <w:marRight w:val="0"/>
              <w:marTop w:val="0"/>
              <w:marBottom w:val="0"/>
              <w:divBdr>
                <w:top w:val="none" w:sz="0" w:space="0" w:color="auto"/>
                <w:left w:val="none" w:sz="0" w:space="0" w:color="auto"/>
                <w:bottom w:val="none" w:sz="0" w:space="0" w:color="auto"/>
                <w:right w:val="none" w:sz="0" w:space="0" w:color="auto"/>
              </w:divBdr>
              <w:divsChild>
                <w:div w:id="1262756599">
                  <w:marLeft w:val="0"/>
                  <w:marRight w:val="0"/>
                  <w:marTop w:val="0"/>
                  <w:marBottom w:val="0"/>
                  <w:divBdr>
                    <w:top w:val="none" w:sz="0" w:space="0" w:color="auto"/>
                    <w:left w:val="none" w:sz="0" w:space="0" w:color="auto"/>
                    <w:bottom w:val="none" w:sz="0" w:space="0" w:color="auto"/>
                    <w:right w:val="none" w:sz="0" w:space="0" w:color="auto"/>
                  </w:divBdr>
                  <w:divsChild>
                    <w:div w:id="1675260514">
                      <w:marLeft w:val="0"/>
                      <w:marRight w:val="0"/>
                      <w:marTop w:val="0"/>
                      <w:marBottom w:val="0"/>
                      <w:divBdr>
                        <w:top w:val="none" w:sz="0" w:space="0" w:color="auto"/>
                        <w:left w:val="none" w:sz="0" w:space="0" w:color="auto"/>
                        <w:bottom w:val="none" w:sz="0" w:space="0" w:color="auto"/>
                        <w:right w:val="none" w:sz="0" w:space="0" w:color="auto"/>
                      </w:divBdr>
                      <w:divsChild>
                        <w:div w:id="597064422">
                          <w:marLeft w:val="0"/>
                          <w:marRight w:val="0"/>
                          <w:marTop w:val="0"/>
                          <w:marBottom w:val="0"/>
                          <w:divBdr>
                            <w:top w:val="none" w:sz="0" w:space="0" w:color="auto"/>
                            <w:left w:val="none" w:sz="0" w:space="0" w:color="auto"/>
                            <w:bottom w:val="none" w:sz="0" w:space="0" w:color="auto"/>
                            <w:right w:val="none" w:sz="0" w:space="0" w:color="auto"/>
                          </w:divBdr>
                          <w:divsChild>
                            <w:div w:id="1721633834">
                              <w:marLeft w:val="0"/>
                              <w:marRight w:val="0"/>
                              <w:marTop w:val="0"/>
                              <w:marBottom w:val="0"/>
                              <w:divBdr>
                                <w:top w:val="none" w:sz="0" w:space="0" w:color="auto"/>
                                <w:left w:val="none" w:sz="0" w:space="0" w:color="auto"/>
                                <w:bottom w:val="none" w:sz="0" w:space="0" w:color="auto"/>
                                <w:right w:val="none" w:sz="0" w:space="0" w:color="auto"/>
                              </w:divBdr>
                              <w:divsChild>
                                <w:div w:id="704211337">
                                  <w:marLeft w:val="0"/>
                                  <w:marRight w:val="0"/>
                                  <w:marTop w:val="0"/>
                                  <w:marBottom w:val="0"/>
                                  <w:divBdr>
                                    <w:top w:val="none" w:sz="0" w:space="0" w:color="auto"/>
                                    <w:left w:val="none" w:sz="0" w:space="0" w:color="auto"/>
                                    <w:bottom w:val="none" w:sz="0" w:space="0" w:color="auto"/>
                                    <w:right w:val="none" w:sz="0" w:space="0" w:color="auto"/>
                                  </w:divBdr>
                                  <w:divsChild>
                                    <w:div w:id="925262429">
                                      <w:marLeft w:val="0"/>
                                      <w:marRight w:val="0"/>
                                      <w:marTop w:val="0"/>
                                      <w:marBottom w:val="0"/>
                                      <w:divBdr>
                                        <w:top w:val="none" w:sz="0" w:space="0" w:color="auto"/>
                                        <w:left w:val="none" w:sz="0" w:space="0" w:color="auto"/>
                                        <w:bottom w:val="none" w:sz="0" w:space="0" w:color="auto"/>
                                        <w:right w:val="none" w:sz="0" w:space="0" w:color="auto"/>
                                      </w:divBdr>
                                      <w:divsChild>
                                        <w:div w:id="1183321200">
                                          <w:marLeft w:val="0"/>
                                          <w:marRight w:val="0"/>
                                          <w:marTop w:val="0"/>
                                          <w:marBottom w:val="0"/>
                                          <w:divBdr>
                                            <w:top w:val="none" w:sz="0" w:space="0" w:color="auto"/>
                                            <w:left w:val="none" w:sz="0" w:space="0" w:color="auto"/>
                                            <w:bottom w:val="none" w:sz="0" w:space="0" w:color="auto"/>
                                            <w:right w:val="none" w:sz="0" w:space="0" w:color="auto"/>
                                          </w:divBdr>
                                          <w:divsChild>
                                            <w:div w:id="1299846070">
                                              <w:marLeft w:val="0"/>
                                              <w:marRight w:val="0"/>
                                              <w:marTop w:val="0"/>
                                              <w:marBottom w:val="0"/>
                                              <w:divBdr>
                                                <w:top w:val="none" w:sz="0" w:space="0" w:color="auto"/>
                                                <w:left w:val="none" w:sz="0" w:space="0" w:color="auto"/>
                                                <w:bottom w:val="none" w:sz="0" w:space="0" w:color="auto"/>
                                                <w:right w:val="none" w:sz="0" w:space="0" w:color="auto"/>
                                              </w:divBdr>
                                              <w:divsChild>
                                                <w:div w:id="1355108012">
                                                  <w:marLeft w:val="0"/>
                                                  <w:marRight w:val="0"/>
                                                  <w:marTop w:val="0"/>
                                                  <w:marBottom w:val="0"/>
                                                  <w:divBdr>
                                                    <w:top w:val="none" w:sz="0" w:space="0" w:color="auto"/>
                                                    <w:left w:val="none" w:sz="0" w:space="0" w:color="auto"/>
                                                    <w:bottom w:val="none" w:sz="0" w:space="0" w:color="auto"/>
                                                    <w:right w:val="none" w:sz="0" w:space="0" w:color="auto"/>
                                                  </w:divBdr>
                                                  <w:divsChild>
                                                    <w:div w:id="811021651">
                                                      <w:marLeft w:val="0"/>
                                                      <w:marRight w:val="0"/>
                                                      <w:marTop w:val="0"/>
                                                      <w:marBottom w:val="0"/>
                                                      <w:divBdr>
                                                        <w:top w:val="none" w:sz="0" w:space="0" w:color="auto"/>
                                                        <w:left w:val="none" w:sz="0" w:space="0" w:color="auto"/>
                                                        <w:bottom w:val="none" w:sz="0" w:space="0" w:color="auto"/>
                                                        <w:right w:val="none" w:sz="0" w:space="0" w:color="auto"/>
                                                      </w:divBdr>
                                                      <w:divsChild>
                                                        <w:div w:id="92552091">
                                                          <w:marLeft w:val="0"/>
                                                          <w:marRight w:val="0"/>
                                                          <w:marTop w:val="0"/>
                                                          <w:marBottom w:val="0"/>
                                                          <w:divBdr>
                                                            <w:top w:val="none" w:sz="0" w:space="0" w:color="auto"/>
                                                            <w:left w:val="none" w:sz="0" w:space="0" w:color="auto"/>
                                                            <w:bottom w:val="none" w:sz="0" w:space="0" w:color="auto"/>
                                                            <w:right w:val="none" w:sz="0" w:space="0" w:color="auto"/>
                                                          </w:divBdr>
                                                          <w:divsChild>
                                                            <w:div w:id="277032139">
                                                              <w:marLeft w:val="0"/>
                                                              <w:marRight w:val="0"/>
                                                              <w:marTop w:val="0"/>
                                                              <w:marBottom w:val="0"/>
                                                              <w:divBdr>
                                                                <w:top w:val="none" w:sz="0" w:space="0" w:color="auto"/>
                                                                <w:left w:val="none" w:sz="0" w:space="0" w:color="auto"/>
                                                                <w:bottom w:val="none" w:sz="0" w:space="0" w:color="auto"/>
                                                                <w:right w:val="none" w:sz="0" w:space="0" w:color="auto"/>
                                                              </w:divBdr>
                                                              <w:divsChild>
                                                                <w:div w:id="1442646951">
                                                                  <w:marLeft w:val="0"/>
                                                                  <w:marRight w:val="0"/>
                                                                  <w:marTop w:val="0"/>
                                                                  <w:marBottom w:val="0"/>
                                                                  <w:divBdr>
                                                                    <w:top w:val="none" w:sz="0" w:space="0" w:color="auto"/>
                                                                    <w:left w:val="none" w:sz="0" w:space="0" w:color="auto"/>
                                                                    <w:bottom w:val="none" w:sz="0" w:space="0" w:color="auto"/>
                                                                    <w:right w:val="none" w:sz="0" w:space="0" w:color="auto"/>
                                                                  </w:divBdr>
                                                                  <w:divsChild>
                                                                    <w:div w:id="1314525070">
                                                                      <w:marLeft w:val="0"/>
                                                                      <w:marRight w:val="0"/>
                                                                      <w:marTop w:val="0"/>
                                                                      <w:marBottom w:val="0"/>
                                                                      <w:divBdr>
                                                                        <w:top w:val="none" w:sz="0" w:space="0" w:color="auto"/>
                                                                        <w:left w:val="none" w:sz="0" w:space="0" w:color="auto"/>
                                                                        <w:bottom w:val="none" w:sz="0" w:space="0" w:color="auto"/>
                                                                        <w:right w:val="none" w:sz="0" w:space="0" w:color="auto"/>
                                                                      </w:divBdr>
                                                                      <w:divsChild>
                                                                        <w:div w:id="559680805">
                                                                          <w:marLeft w:val="0"/>
                                                                          <w:marRight w:val="0"/>
                                                                          <w:marTop w:val="0"/>
                                                                          <w:marBottom w:val="360"/>
                                                                          <w:divBdr>
                                                                            <w:top w:val="none" w:sz="0" w:space="0" w:color="auto"/>
                                                                            <w:left w:val="none" w:sz="0" w:space="0" w:color="auto"/>
                                                                            <w:bottom w:val="none" w:sz="0" w:space="0" w:color="auto"/>
                                                                            <w:right w:val="none" w:sz="0" w:space="0" w:color="auto"/>
                                                                          </w:divBdr>
                                                                          <w:divsChild>
                                                                            <w:div w:id="166299978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Наши взаимопонимания</a:t>
            </a:r>
          </a:p>
        </c:rich>
      </c:tx>
      <c:overlay val="0"/>
    </c:title>
    <c:autoTitleDeleted val="0"/>
    <c:plotArea>
      <c:layout/>
      <c:pie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Лист1!$A$2:$A$5</c:f>
              <c:strCache>
                <c:ptCount val="4"/>
                <c:pt idx="0">
                  <c:v>наш коллектив дружный</c:v>
                </c:pt>
                <c:pt idx="1">
                  <c:v>наш коллектив очень дружный</c:v>
                </c:pt>
                <c:pt idx="2">
                  <c:v>в нашем коллективе иногда бывают ссоры</c:v>
                </c:pt>
                <c:pt idx="3">
                  <c:v>в нашем коллективе нет ссор</c:v>
                </c:pt>
              </c:strCache>
            </c:strRef>
          </c:cat>
          <c:val>
            <c:numRef>
              <c:f>Лист1!$B$2:$B$5</c:f>
              <c:numCache>
                <c:formatCode>0%</c:formatCode>
                <c:ptCount val="4"/>
                <c:pt idx="0">
                  <c:v>0.5</c:v>
                </c:pt>
                <c:pt idx="1">
                  <c:v>0.25</c:v>
                </c:pt>
                <c:pt idx="2">
                  <c:v>0.17</c:v>
                </c:pt>
                <c:pt idx="3">
                  <c:v>8.0000000000000071E-2</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Взаимопомощь</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5648148148148223E-2"/>
          <c:y val="0.49854520228568194"/>
          <c:w val="0.82407407407407518"/>
          <c:h val="0.3948791006028885"/>
        </c:manualLayout>
      </c:layout>
      <c:pie3D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Лист1!$A$2:$A$6</c:f>
              <c:strCache>
                <c:ptCount val="5"/>
                <c:pt idx="0">
                  <c:v>в нашей группе принято  помогать без напоминаний</c:v>
                </c:pt>
                <c:pt idx="1">
                  <c:v>помощь оказывают, когда требует учитель</c:v>
                </c:pt>
                <c:pt idx="2">
                  <c:v>помощь оказываю только своим друзьям</c:v>
                </c:pt>
                <c:pt idx="3">
                  <c:v>помогают, когда просит сам ученик</c:v>
                </c:pt>
                <c:pt idx="4">
                  <c:v>помогают друг другу</c:v>
                </c:pt>
              </c:strCache>
            </c:strRef>
          </c:cat>
          <c:val>
            <c:numRef>
              <c:f>Лист1!$B$2:$B$6</c:f>
              <c:numCache>
                <c:formatCode>0%</c:formatCode>
                <c:ptCount val="5"/>
                <c:pt idx="0">
                  <c:v>0.5</c:v>
                </c:pt>
                <c:pt idx="1">
                  <c:v>0.25</c:v>
                </c:pt>
                <c:pt idx="2">
                  <c:v>8.0000000000000043E-2</c:v>
                </c:pt>
                <c:pt idx="3">
                  <c:v>8.0000000000000043E-2</c:v>
                </c:pt>
                <c:pt idx="4">
                  <c:v>8.0000000000000043E-2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Ряд 1</c:v>
                </c:pt>
              </c:strCache>
            </c:strRef>
          </c:tx>
          <c:invertIfNegative val="0"/>
          <c:cat>
            <c:strRef>
              <c:f>Лист1!$A$2:$A$7</c:f>
              <c:strCache>
                <c:ptCount val="6"/>
                <c:pt idx="0">
                  <c:v>общественно полезная значимость</c:v>
                </c:pt>
                <c:pt idx="1">
                  <c:v>личная выгода</c:v>
                </c:pt>
                <c:pt idx="2">
                  <c:v>интерес к общению</c:v>
                </c:pt>
                <c:pt idx="3">
                  <c:v>значимость для коллектива</c:v>
                </c:pt>
                <c:pt idx="4">
                  <c:v>интерес к содержанию</c:v>
                </c:pt>
                <c:pt idx="5">
                  <c:v>обязанность как принуждение</c:v>
                </c:pt>
              </c:strCache>
            </c:strRef>
          </c:cat>
          <c:val>
            <c:numRef>
              <c:f>Лист1!$B$2:$B$7</c:f>
              <c:numCache>
                <c:formatCode>General</c:formatCode>
                <c:ptCount val="6"/>
                <c:pt idx="0">
                  <c:v>158</c:v>
                </c:pt>
                <c:pt idx="1">
                  <c:v>171</c:v>
                </c:pt>
                <c:pt idx="2">
                  <c:v>170</c:v>
                </c:pt>
                <c:pt idx="3">
                  <c:v>169</c:v>
                </c:pt>
                <c:pt idx="4">
                  <c:v>199</c:v>
                </c:pt>
                <c:pt idx="5">
                  <c:v>198</c:v>
                </c:pt>
              </c:numCache>
            </c:numRef>
          </c:val>
        </c:ser>
        <c:ser>
          <c:idx val="1"/>
          <c:order val="1"/>
          <c:tx>
            <c:strRef>
              <c:f>Лист1!$C$1</c:f>
              <c:strCache>
                <c:ptCount val="1"/>
                <c:pt idx="0">
                  <c:v>Столбец1</c:v>
                </c:pt>
              </c:strCache>
            </c:strRef>
          </c:tx>
          <c:invertIfNegative val="0"/>
          <c:cat>
            <c:strRef>
              <c:f>Лист1!$A$2:$A$7</c:f>
              <c:strCache>
                <c:ptCount val="6"/>
                <c:pt idx="0">
                  <c:v>общественно полезная значимость</c:v>
                </c:pt>
                <c:pt idx="1">
                  <c:v>личная выгода</c:v>
                </c:pt>
                <c:pt idx="2">
                  <c:v>интерес к общению</c:v>
                </c:pt>
                <c:pt idx="3">
                  <c:v>значимость для коллектива</c:v>
                </c:pt>
                <c:pt idx="4">
                  <c:v>интерес к содержанию</c:v>
                </c:pt>
                <c:pt idx="5">
                  <c:v>обязанность как принуждение</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strRef>
              <c:f>Лист1!$A$2:$A$7</c:f>
              <c:strCache>
                <c:ptCount val="6"/>
                <c:pt idx="0">
                  <c:v>общественно полезная значимость</c:v>
                </c:pt>
                <c:pt idx="1">
                  <c:v>личная выгода</c:v>
                </c:pt>
                <c:pt idx="2">
                  <c:v>интерес к общению</c:v>
                </c:pt>
                <c:pt idx="3">
                  <c:v>значимость для коллектива</c:v>
                </c:pt>
                <c:pt idx="4">
                  <c:v>интерес к содержанию</c:v>
                </c:pt>
                <c:pt idx="5">
                  <c:v>обязанность как принуждение</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overlap val="100"/>
        <c:axId val="151464960"/>
        <c:axId val="151466752"/>
      </c:barChart>
      <c:catAx>
        <c:axId val="151464960"/>
        <c:scaling>
          <c:orientation val="minMax"/>
        </c:scaling>
        <c:delete val="0"/>
        <c:axPos val="b"/>
        <c:majorTickMark val="out"/>
        <c:minorTickMark val="none"/>
        <c:tickLblPos val="nextTo"/>
        <c:crossAx val="151466752"/>
        <c:crosses val="autoZero"/>
        <c:auto val="1"/>
        <c:lblAlgn val="ctr"/>
        <c:lblOffset val="100"/>
        <c:noMultiLvlLbl val="0"/>
      </c:catAx>
      <c:valAx>
        <c:axId val="151466752"/>
        <c:scaling>
          <c:orientation val="minMax"/>
        </c:scaling>
        <c:delete val="0"/>
        <c:axPos val="l"/>
        <c:majorGridlines/>
        <c:numFmt formatCode="General" sourceLinked="1"/>
        <c:majorTickMark val="out"/>
        <c:minorTickMark val="none"/>
        <c:tickLblPos val="nextTo"/>
        <c:crossAx val="15146496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Ряд 1</c:v>
                </c:pt>
              </c:strCache>
            </c:strRef>
          </c:tx>
          <c:invertIfNegative val="0"/>
          <c:cat>
            <c:strRef>
              <c:f>Лист1!$A$2:$A$7</c:f>
              <c:strCache>
                <c:ptCount val="6"/>
                <c:pt idx="0">
                  <c:v>общественно полезная значимость</c:v>
                </c:pt>
                <c:pt idx="1">
                  <c:v>личная выгода</c:v>
                </c:pt>
                <c:pt idx="2">
                  <c:v>интерес к общению</c:v>
                </c:pt>
                <c:pt idx="3">
                  <c:v>значимость для коллектива</c:v>
                </c:pt>
                <c:pt idx="4">
                  <c:v>интерес к содержанию</c:v>
                </c:pt>
                <c:pt idx="5">
                  <c:v>обязанность как принуждение</c:v>
                </c:pt>
              </c:strCache>
            </c:strRef>
          </c:cat>
          <c:val>
            <c:numRef>
              <c:f>Лист1!$B$2:$B$7</c:f>
              <c:numCache>
                <c:formatCode>General</c:formatCode>
                <c:ptCount val="6"/>
                <c:pt idx="0">
                  <c:v>158</c:v>
                </c:pt>
                <c:pt idx="1">
                  <c:v>171</c:v>
                </c:pt>
                <c:pt idx="2">
                  <c:v>170</c:v>
                </c:pt>
                <c:pt idx="3">
                  <c:v>169</c:v>
                </c:pt>
                <c:pt idx="4">
                  <c:v>199</c:v>
                </c:pt>
                <c:pt idx="5">
                  <c:v>198</c:v>
                </c:pt>
              </c:numCache>
            </c:numRef>
          </c:val>
        </c:ser>
        <c:ser>
          <c:idx val="1"/>
          <c:order val="1"/>
          <c:tx>
            <c:strRef>
              <c:f>Лист1!$C$1</c:f>
              <c:strCache>
                <c:ptCount val="1"/>
                <c:pt idx="0">
                  <c:v>Столбец1</c:v>
                </c:pt>
              </c:strCache>
            </c:strRef>
          </c:tx>
          <c:invertIfNegative val="0"/>
          <c:cat>
            <c:strRef>
              <c:f>Лист1!$A$2:$A$7</c:f>
              <c:strCache>
                <c:ptCount val="6"/>
                <c:pt idx="0">
                  <c:v>общественно полезная значимость</c:v>
                </c:pt>
                <c:pt idx="1">
                  <c:v>личная выгода</c:v>
                </c:pt>
                <c:pt idx="2">
                  <c:v>интерес к общению</c:v>
                </c:pt>
                <c:pt idx="3">
                  <c:v>значимость для коллектива</c:v>
                </c:pt>
                <c:pt idx="4">
                  <c:v>интерес к содержанию</c:v>
                </c:pt>
                <c:pt idx="5">
                  <c:v>обязанность как принуждение</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strRef>
              <c:f>Лист1!$A$2:$A$7</c:f>
              <c:strCache>
                <c:ptCount val="6"/>
                <c:pt idx="0">
                  <c:v>общественно полезная значимость</c:v>
                </c:pt>
                <c:pt idx="1">
                  <c:v>личная выгода</c:v>
                </c:pt>
                <c:pt idx="2">
                  <c:v>интерес к общению</c:v>
                </c:pt>
                <c:pt idx="3">
                  <c:v>значимость для коллектива</c:v>
                </c:pt>
                <c:pt idx="4">
                  <c:v>интерес к содержанию</c:v>
                </c:pt>
                <c:pt idx="5">
                  <c:v>обязанность как принуждение</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overlap val="100"/>
        <c:axId val="151483904"/>
        <c:axId val="151485440"/>
      </c:barChart>
      <c:catAx>
        <c:axId val="151483904"/>
        <c:scaling>
          <c:orientation val="minMax"/>
        </c:scaling>
        <c:delete val="0"/>
        <c:axPos val="b"/>
        <c:majorTickMark val="out"/>
        <c:minorTickMark val="none"/>
        <c:tickLblPos val="nextTo"/>
        <c:crossAx val="151485440"/>
        <c:crosses val="autoZero"/>
        <c:auto val="1"/>
        <c:lblAlgn val="ctr"/>
        <c:lblOffset val="100"/>
        <c:noMultiLvlLbl val="0"/>
      </c:catAx>
      <c:valAx>
        <c:axId val="151485440"/>
        <c:scaling>
          <c:orientation val="minMax"/>
        </c:scaling>
        <c:delete val="0"/>
        <c:axPos val="l"/>
        <c:majorGridlines/>
        <c:numFmt formatCode="General" sourceLinked="1"/>
        <c:majorTickMark val="out"/>
        <c:minorTickMark val="none"/>
        <c:tickLblPos val="nextTo"/>
        <c:crossAx val="1514839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Рис.</a:t>
            </a:r>
            <a:r>
              <a:rPr lang="ru-RU" baseline="0"/>
              <a:t> 2</a:t>
            </a:r>
            <a:endParaRPr lang="ru-RU"/>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Лист1!$A$2:$A$6</c:f>
              <c:strCache>
                <c:ptCount val="5"/>
                <c:pt idx="0">
                  <c:v>Звезды</c:v>
                </c:pt>
                <c:pt idx="1">
                  <c:v>Предпочитаемые</c:v>
                </c:pt>
                <c:pt idx="2">
                  <c:v>Принятые</c:v>
                </c:pt>
                <c:pt idx="3">
                  <c:v>Отвергнутые</c:v>
                </c:pt>
                <c:pt idx="4">
                  <c:v>Непринятые</c:v>
                </c:pt>
              </c:strCache>
            </c:strRef>
          </c:cat>
          <c:val>
            <c:numRef>
              <c:f>Лист1!$B$2:$B$6</c:f>
              <c:numCache>
                <c:formatCode>0%</c:formatCode>
                <c:ptCount val="5"/>
                <c:pt idx="0">
                  <c:v>9.0000000000000011E-2</c:v>
                </c:pt>
                <c:pt idx="1">
                  <c:v>0.18000000000000002</c:v>
                </c:pt>
                <c:pt idx="2">
                  <c:v>0.55000000000000004</c:v>
                </c:pt>
                <c:pt idx="3">
                  <c:v>0.18000000000000002</c:v>
                </c:pt>
                <c:pt idx="4">
                  <c:v>0</c:v>
                </c:pt>
              </c:numCache>
            </c:numRef>
          </c:val>
        </c:ser>
        <c:dLbls>
          <c:showLegendKey val="0"/>
          <c:showVal val="0"/>
          <c:showCatName val="0"/>
          <c:showSerName val="0"/>
          <c:showPercent val="0"/>
          <c:showBubbleSize val="0"/>
        </c:dLbls>
        <c:gapWidth val="150"/>
        <c:axId val="154233088"/>
        <c:axId val="154234880"/>
      </c:barChart>
      <c:catAx>
        <c:axId val="154233088"/>
        <c:scaling>
          <c:orientation val="minMax"/>
        </c:scaling>
        <c:delete val="0"/>
        <c:axPos val="b"/>
        <c:majorTickMark val="out"/>
        <c:minorTickMark val="none"/>
        <c:tickLblPos val="nextTo"/>
        <c:crossAx val="154234880"/>
        <c:crosses val="autoZero"/>
        <c:auto val="1"/>
        <c:lblAlgn val="ctr"/>
        <c:lblOffset val="100"/>
        <c:noMultiLvlLbl val="0"/>
      </c:catAx>
      <c:valAx>
        <c:axId val="154234880"/>
        <c:scaling>
          <c:orientation val="minMax"/>
        </c:scaling>
        <c:delete val="0"/>
        <c:axPos val="l"/>
        <c:majorGridlines/>
        <c:numFmt formatCode="0%" sourceLinked="1"/>
        <c:majorTickMark val="out"/>
        <c:minorTickMark val="none"/>
        <c:tickLblPos val="nextTo"/>
        <c:crossAx val="154233088"/>
        <c:crosses val="autoZero"/>
        <c:crossBetween val="between"/>
      </c:valAx>
      <c:spPr>
        <a:noFill/>
        <a:ln w="25400">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Столбец2</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9.0000000000000011E-2</c:v>
                </c:pt>
                <c:pt idx="1">
                  <c:v>0.91</c:v>
                </c:pt>
                <c:pt idx="2">
                  <c:v>0</c:v>
                </c:pt>
              </c:numCache>
            </c:numRef>
          </c:val>
        </c:ser>
        <c:ser>
          <c:idx val="1"/>
          <c:order val="1"/>
          <c:tx>
            <c:strRef>
              <c:f>Лист1!$C$1</c:f>
              <c:strCache>
                <c:ptCount val="1"/>
                <c:pt idx="0">
                  <c:v>Столбец1</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Лист1!$C$2:$C$5</c:f>
              <c:numCache>
                <c:formatCode>General</c:formatCode>
                <c:ptCount val="4"/>
              </c:numCache>
            </c:numRef>
          </c:val>
        </c:ser>
        <c:ser>
          <c:idx val="2"/>
          <c:order val="2"/>
          <c:tx>
            <c:strRef>
              <c:f>Лист1!$D$1</c:f>
              <c:strCache>
                <c:ptCount val="1"/>
                <c:pt idx="0">
                  <c:v>Столбец3</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overlap val="100"/>
        <c:axId val="154243840"/>
        <c:axId val="154245376"/>
      </c:barChart>
      <c:catAx>
        <c:axId val="154243840"/>
        <c:scaling>
          <c:orientation val="minMax"/>
        </c:scaling>
        <c:delete val="0"/>
        <c:axPos val="b"/>
        <c:majorTickMark val="out"/>
        <c:minorTickMark val="none"/>
        <c:tickLblPos val="nextTo"/>
        <c:crossAx val="154245376"/>
        <c:crosses val="autoZero"/>
        <c:auto val="1"/>
        <c:lblAlgn val="ctr"/>
        <c:lblOffset val="100"/>
        <c:noMultiLvlLbl val="0"/>
      </c:catAx>
      <c:valAx>
        <c:axId val="154245376"/>
        <c:scaling>
          <c:orientation val="minMax"/>
        </c:scaling>
        <c:delete val="0"/>
        <c:axPos val="l"/>
        <c:majorGridlines/>
        <c:numFmt formatCode="0%" sourceLinked="1"/>
        <c:majorTickMark val="out"/>
        <c:minorTickMark val="none"/>
        <c:tickLblPos val="nextTo"/>
        <c:crossAx val="1542438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8927D-2E2A-44F9-93A0-AA8E8A31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38</Pages>
  <Words>9122</Words>
  <Characters>51997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45354_</cp:lastModifiedBy>
  <cp:revision>114</cp:revision>
  <cp:lastPrinted>2012-06-01T10:21:00Z</cp:lastPrinted>
  <dcterms:created xsi:type="dcterms:W3CDTF">2011-05-10T17:50:00Z</dcterms:created>
  <dcterms:modified xsi:type="dcterms:W3CDTF">2015-11-19T02:57:00Z</dcterms:modified>
</cp:coreProperties>
</file>