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0F" w:rsidRDefault="00804F50" w:rsidP="00804F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50">
        <w:rPr>
          <w:rFonts w:ascii="Times New Roman" w:hAnsi="Times New Roman" w:cs="Times New Roman"/>
          <w:b/>
          <w:sz w:val="28"/>
          <w:szCs w:val="28"/>
        </w:rPr>
        <w:t>КИМ для уровневой оценки трех результатов образования</w:t>
      </w:r>
    </w:p>
    <w:p w:rsidR="00A22A66" w:rsidRPr="00804F50" w:rsidRDefault="00A22A66" w:rsidP="00804F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50" w:rsidRDefault="00804F50" w:rsidP="0080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4F50">
        <w:rPr>
          <w:rFonts w:ascii="Times New Roman" w:hAnsi="Times New Roman" w:cs="Times New Roman"/>
          <w:b/>
          <w:i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804F50" w:rsidRDefault="00804F50" w:rsidP="00804F5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4F50">
        <w:rPr>
          <w:rFonts w:ascii="Times New Roman" w:hAnsi="Times New Roman" w:cs="Times New Roman"/>
          <w:b/>
          <w:i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Русский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язык</w:t>
      </w:r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</w:t>
      </w:r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—9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классы</w:t>
      </w:r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для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общеобразовательных учреждений под ред. Е.А.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Быстровой</w:t>
      </w:r>
      <w:proofErr w:type="spellEnd"/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Л.В.</w:t>
      </w:r>
      <w:r w:rsidRPr="00B7588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Киберевой</w:t>
      </w:r>
      <w:proofErr w:type="spellEnd"/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— М.: ООО «Русское слово —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758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</w:t>
      </w:r>
      <w:r w:rsidRPr="00B7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2014</w:t>
      </w:r>
    </w:p>
    <w:p w:rsidR="00804F50" w:rsidRDefault="00804F50" w:rsidP="0080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4F50">
        <w:rPr>
          <w:rFonts w:ascii="Times New Roman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</w:t>
      </w:r>
    </w:p>
    <w:p w:rsidR="00804F50" w:rsidRDefault="00804F50" w:rsidP="0080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4F5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углубление имеющихся представлений об однородных членах предложения</w:t>
      </w:r>
    </w:p>
    <w:p w:rsidR="00ED5470" w:rsidRDefault="00ED5470" w:rsidP="0080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5470" w:rsidRDefault="00ED5470" w:rsidP="0080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живет в мире многообразных вещей, явлений, событий, красок, звуков, и чтобы показать это многообразие, он использует в речи однородные члены. Насколько наша устная и письменная речь богата и грамотна? Интересно ли нас слушать собеседнику? Предлагаем поработать над следующими заданиями, чтобы свободно использовать однородные члены. Вы должны выполнить 12 заданий, обязательно по одному из каждой строки.</w:t>
      </w:r>
    </w:p>
    <w:p w:rsidR="00A22A66" w:rsidRDefault="00A22A66" w:rsidP="0080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2976"/>
        <w:gridCol w:w="3261"/>
        <w:gridCol w:w="3150"/>
        <w:gridCol w:w="2948"/>
        <w:gridCol w:w="2515"/>
      </w:tblGrid>
      <w:tr w:rsidR="00740737" w:rsidTr="00740737">
        <w:tc>
          <w:tcPr>
            <w:tcW w:w="1101" w:type="dxa"/>
          </w:tcPr>
          <w:p w:rsidR="00740737" w:rsidRDefault="00740737" w:rsidP="0074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Резуль-таты</w:t>
            </w:r>
            <w:proofErr w:type="spellEnd"/>
            <w:proofErr w:type="gramEnd"/>
          </w:p>
        </w:tc>
        <w:tc>
          <w:tcPr>
            <w:tcW w:w="2976" w:type="dxa"/>
          </w:tcPr>
          <w:p w:rsidR="00740737" w:rsidRDefault="00740737" w:rsidP="0074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учащихся</w:t>
            </w:r>
          </w:p>
        </w:tc>
        <w:tc>
          <w:tcPr>
            <w:tcW w:w="3261" w:type="dxa"/>
          </w:tcPr>
          <w:p w:rsidR="00740737" w:rsidRDefault="00740737" w:rsidP="0074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ученического уровня учебной деятельности</w:t>
            </w:r>
          </w:p>
        </w:tc>
        <w:tc>
          <w:tcPr>
            <w:tcW w:w="3150" w:type="dxa"/>
          </w:tcPr>
          <w:p w:rsidR="00740737" w:rsidRDefault="00740737" w:rsidP="0074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репродуктивного уровня учебной деятельности</w:t>
            </w:r>
          </w:p>
        </w:tc>
        <w:tc>
          <w:tcPr>
            <w:tcW w:w="2948" w:type="dxa"/>
          </w:tcPr>
          <w:p w:rsidR="00740737" w:rsidRDefault="00740737" w:rsidP="0074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продуктивного уровня учебной деятельности</w:t>
            </w:r>
          </w:p>
        </w:tc>
        <w:tc>
          <w:tcPr>
            <w:tcW w:w="2515" w:type="dxa"/>
          </w:tcPr>
          <w:p w:rsidR="00740737" w:rsidRDefault="00740737" w:rsidP="0074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творческого уровня учебной деятельности</w:t>
            </w:r>
          </w:p>
        </w:tc>
      </w:tr>
      <w:tr w:rsidR="008B48C5" w:rsidTr="00740737">
        <w:tc>
          <w:tcPr>
            <w:tcW w:w="1101" w:type="dxa"/>
            <w:vMerge w:val="restart"/>
          </w:tcPr>
          <w:p w:rsidR="008B48C5" w:rsidRDefault="008B48C5" w:rsidP="008B48C5">
            <w:proofErr w:type="gramStart"/>
            <w:r>
              <w:t>П</w:t>
            </w:r>
            <w:proofErr w:type="gramEnd"/>
          </w:p>
          <w:p w:rsidR="008B48C5" w:rsidRDefault="008B48C5" w:rsidP="008B48C5">
            <w:proofErr w:type="gramStart"/>
            <w:r>
              <w:t>Р</w:t>
            </w:r>
            <w:proofErr w:type="gramEnd"/>
          </w:p>
          <w:p w:rsidR="008B48C5" w:rsidRDefault="008B48C5" w:rsidP="008B48C5">
            <w:r>
              <w:t>Е</w:t>
            </w:r>
          </w:p>
          <w:p w:rsidR="008B48C5" w:rsidRDefault="008B48C5" w:rsidP="008B48C5">
            <w:r>
              <w:t>Д</w:t>
            </w:r>
          </w:p>
          <w:p w:rsidR="008B48C5" w:rsidRDefault="008B48C5" w:rsidP="008B48C5">
            <w:r>
              <w:t>М</w:t>
            </w:r>
          </w:p>
          <w:p w:rsidR="008B48C5" w:rsidRDefault="008B48C5" w:rsidP="008B48C5">
            <w:r>
              <w:t>Е</w:t>
            </w:r>
          </w:p>
          <w:p w:rsidR="008B48C5" w:rsidRDefault="008B48C5" w:rsidP="008B48C5">
            <w:r>
              <w:t>Т</w:t>
            </w:r>
          </w:p>
          <w:p w:rsidR="008B48C5" w:rsidRDefault="008B48C5" w:rsidP="008B48C5">
            <w:r>
              <w:t>Н</w:t>
            </w:r>
          </w:p>
          <w:p w:rsidR="008B48C5" w:rsidRDefault="008B48C5" w:rsidP="008B48C5">
            <w:proofErr w:type="gramStart"/>
            <w:r>
              <w:t>Ы</w:t>
            </w:r>
            <w:proofErr w:type="gramEnd"/>
          </w:p>
          <w:p w:rsidR="008B48C5" w:rsidRDefault="008B48C5" w:rsidP="008B48C5">
            <w:r>
              <w:t>Е</w:t>
            </w:r>
          </w:p>
          <w:p w:rsidR="008B48C5" w:rsidRPr="008B48C5" w:rsidRDefault="008B48C5" w:rsidP="008B48C5"/>
        </w:tc>
        <w:tc>
          <w:tcPr>
            <w:tcW w:w="2976" w:type="dxa"/>
          </w:tcPr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базовое понятие ОЧП</w:t>
            </w:r>
          </w:p>
        </w:tc>
        <w:tc>
          <w:tcPr>
            <w:tcW w:w="3261" w:type="dxa"/>
          </w:tcPr>
          <w:p w:rsidR="008B48C5" w:rsidRPr="001173A7" w:rsidRDefault="008B48C5" w:rsidP="0080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и подчеркните  однородные члены предложения 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Мал ерш, да колюч.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Подул холодный ветер и сорвал с деревьев последние листья.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ветвях деревьев, кустах и блестел первый иней.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похода мы выбрали солнечный, но прохладный день.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Землю в лесу покрыл ковер из красных, желтых, бурых, оранжевых листьев.</w:t>
            </w:r>
          </w:p>
        </w:tc>
        <w:tc>
          <w:tcPr>
            <w:tcW w:w="3150" w:type="dxa"/>
          </w:tcPr>
          <w:p w:rsidR="008B48C5" w:rsidRDefault="008B48C5" w:rsidP="00804F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и подчеркните ОЧП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5470">
              <w:rPr>
                <w:rFonts w:ascii="Times New Roman" w:hAnsi="Times New Roman" w:cs="Times New Roman"/>
                <w:i/>
                <w:sz w:val="24"/>
                <w:szCs w:val="24"/>
              </w:rPr>
              <w:t>(в предложениях с несколькими рядами)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На крышах домов, на парковых дорожках и садовых клумбах лежал и медленно таял первый снег.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Крупные капли дождя быстро и громко забарабанили по крышам домов и сараев.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прохладный, но ясный день ребята отправились в лес за грибами и ягодами.</w:t>
            </w:r>
          </w:p>
          <w:p w:rsidR="008B48C5" w:rsidRPr="00ED5470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Ребята пропололи грядки с горохом и морковью и полили рассаду.</w:t>
            </w:r>
          </w:p>
        </w:tc>
        <w:tc>
          <w:tcPr>
            <w:tcW w:w="2948" w:type="dxa"/>
          </w:tcPr>
          <w:p w:rsidR="008B48C5" w:rsidRPr="001173A7" w:rsidRDefault="008B48C5" w:rsidP="0080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b/>
                <w:sz w:val="24"/>
                <w:szCs w:val="24"/>
              </w:rPr>
              <w:t>Являются ли выделенные члены предложения однородными? Графически объясните свой ответ.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лесу жители деревни собирали  лекарственные </w:t>
            </w:r>
            <w:r w:rsidRPr="00A0419F">
              <w:rPr>
                <w:rFonts w:ascii="Times New Roman" w:hAnsi="Times New Roman" w:cs="Times New Roman"/>
                <w:b/>
                <w:sz w:val="24"/>
                <w:szCs w:val="24"/>
              </w:rPr>
              <w:t>травы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4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ягоды, грибы </w:t>
            </w:r>
            <w:r w:rsidRPr="00A04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орехи.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Я не вижу ни </w:t>
            </w:r>
            <w:proofErr w:type="spellStart"/>
            <w:r w:rsidRPr="00A0419F">
              <w:rPr>
                <w:rFonts w:ascii="Times New Roman" w:hAnsi="Times New Roman" w:cs="Times New Roman"/>
                <w:b/>
                <w:sz w:val="24"/>
                <w:szCs w:val="24"/>
              </w:rPr>
              <w:t>голубого</w:t>
            </w:r>
            <w:proofErr w:type="spellEnd"/>
            <w:r w:rsidRPr="00A04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неба, ни </w:t>
            </w:r>
            <w:r w:rsidRPr="00A0419F">
              <w:rPr>
                <w:rFonts w:ascii="Times New Roman" w:hAnsi="Times New Roman" w:cs="Times New Roman"/>
                <w:b/>
                <w:sz w:val="24"/>
                <w:szCs w:val="24"/>
              </w:rPr>
              <w:t>синего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моря.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Буран крутит, швыряет </w:t>
            </w:r>
            <w:r w:rsidRPr="00A0419F">
              <w:rPr>
                <w:rFonts w:ascii="Times New Roman" w:hAnsi="Times New Roman" w:cs="Times New Roman"/>
                <w:b/>
                <w:sz w:val="24"/>
                <w:szCs w:val="24"/>
              </w:rPr>
              <w:t>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заливается жутким </w:t>
            </w:r>
            <w:r w:rsidRPr="00A0419F">
              <w:rPr>
                <w:rFonts w:ascii="Times New Roman" w:hAnsi="Times New Roman" w:cs="Times New Roman"/>
                <w:b/>
                <w:sz w:val="24"/>
                <w:szCs w:val="24"/>
              </w:rPr>
              <w:t>воем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Наша школьная команда завоевала первенство и по русским </w:t>
            </w:r>
            <w:r w:rsidRPr="008B48C5">
              <w:rPr>
                <w:rFonts w:ascii="Times New Roman" w:hAnsi="Times New Roman" w:cs="Times New Roman"/>
                <w:b/>
                <w:sz w:val="24"/>
                <w:szCs w:val="24"/>
              </w:rPr>
              <w:t>шашкам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по </w:t>
            </w:r>
            <w:r w:rsidRPr="008B48C5">
              <w:rPr>
                <w:rFonts w:ascii="Times New Roman" w:hAnsi="Times New Roman" w:cs="Times New Roman"/>
                <w:b/>
                <w:sz w:val="24"/>
                <w:szCs w:val="24"/>
              </w:rPr>
              <w:t>шахматам.</w:t>
            </w:r>
          </w:p>
        </w:tc>
        <w:tc>
          <w:tcPr>
            <w:tcW w:w="2515" w:type="dxa"/>
          </w:tcPr>
          <w:p w:rsidR="008B48C5" w:rsidRPr="001173A7" w:rsidRDefault="008B48C5" w:rsidP="0080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 предложения однородными членами </w:t>
            </w:r>
            <w:proofErr w:type="gramStart"/>
            <w:r w:rsidRPr="0011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173A7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трех-четырех слов)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Медленно падают на остывающую землю листья.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Первые лучи солнца осветили землю.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3)Одинокий голос пел в темноте грустную песню.</w:t>
            </w:r>
          </w:p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Свет луны проникал в комнату сквозь щелку в шторе.</w:t>
            </w:r>
          </w:p>
        </w:tc>
      </w:tr>
      <w:tr w:rsidR="008B48C5" w:rsidTr="00740737">
        <w:tc>
          <w:tcPr>
            <w:tcW w:w="1101" w:type="dxa"/>
            <w:vMerge/>
          </w:tcPr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48C5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основными пунктуационными нормами</w:t>
            </w:r>
          </w:p>
        </w:tc>
        <w:tc>
          <w:tcPr>
            <w:tcW w:w="3261" w:type="dxa"/>
          </w:tcPr>
          <w:p w:rsidR="008B48C5" w:rsidRP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Расставьте знаки препинания в предложениях с однородными членами </w:t>
            </w:r>
            <w:r w:rsidRPr="00117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1173A7">
              <w:rPr>
                <w:rFonts w:ascii="Times New Roman" w:hAnsi="Times New Roman" w:cs="Times New Roman"/>
                <w:i/>
                <w:sz w:val="24"/>
                <w:szCs w:val="24"/>
              </w:rPr>
              <w:t>один ряд ОЧП)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Графически объясните постановку знаков.</w:t>
            </w:r>
          </w:p>
          <w:p w:rsid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 ветхого домика в темноту ночи нырнули конь и всадник.</w:t>
            </w:r>
          </w:p>
          <w:p w:rsid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Вечером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завыл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загудел в трубах ветер.</w:t>
            </w:r>
          </w:p>
          <w:p w:rsid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Большой город притягивал своей мощью жизненностью суетой.</w:t>
            </w:r>
          </w:p>
          <w:p w:rsidR="001173A7" w:rsidRP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Пушкин создал замечательные произведения и в стихах и в прозе.</w:t>
            </w:r>
          </w:p>
        </w:tc>
        <w:tc>
          <w:tcPr>
            <w:tcW w:w="3150" w:type="dxa"/>
          </w:tcPr>
          <w:p w:rsidR="008B48C5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b/>
                <w:sz w:val="24"/>
                <w:szCs w:val="24"/>
              </w:rPr>
              <w:t>Выпишите предложение, в котором не нужны знаки препинания при однородных членах. Подчеркните однородные члены в этом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Он перепрыгивал через лужи и ручьи и насвистывал веселую песенку.</w:t>
            </w:r>
          </w:p>
          <w:p w:rsid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 друзей приходили письма открытки посылки.</w:t>
            </w:r>
          </w:p>
          <w:p w:rsid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Он коллекционировал и марки и значки и открытки.</w:t>
            </w:r>
          </w:p>
          <w:p w:rsid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Мал золотник да дорог.</w:t>
            </w:r>
          </w:p>
        </w:tc>
        <w:tc>
          <w:tcPr>
            <w:tcW w:w="2948" w:type="dxa"/>
          </w:tcPr>
          <w:p w:rsidR="008B48C5" w:rsidRPr="001173A7" w:rsidRDefault="001173A7" w:rsidP="0080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предложение с пунктуационной ошибкой, запишите исправленный вариант, графически объясните постановку знаков препинания.</w:t>
            </w:r>
          </w:p>
          <w:p w:rsid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знакомой сакле огонек то трепетал, то снова гас.</w:t>
            </w:r>
          </w:p>
          <w:p w:rsid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 росистой траве, по кудрям лозняка от зари алый свет разливается.</w:t>
            </w:r>
          </w:p>
          <w:p w:rsid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C55E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FC55E0">
              <w:rPr>
                <w:rFonts w:ascii="Times New Roman" w:hAnsi="Times New Roman" w:cs="Times New Roman"/>
                <w:sz w:val="24"/>
                <w:szCs w:val="24"/>
              </w:rPr>
              <w:t>офицеры</w:t>
            </w:r>
            <w:proofErr w:type="gramEnd"/>
            <w:r w:rsidR="00FC55E0">
              <w:rPr>
                <w:rFonts w:ascii="Times New Roman" w:hAnsi="Times New Roman" w:cs="Times New Roman"/>
                <w:sz w:val="24"/>
                <w:szCs w:val="24"/>
              </w:rPr>
              <w:t xml:space="preserve"> и матросы были наверху и вглядывались в глубину залива.</w:t>
            </w:r>
          </w:p>
          <w:p w:rsidR="00FC55E0" w:rsidRDefault="00FC55E0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Он не чувствовал ни рук, ни ног.</w:t>
            </w:r>
          </w:p>
          <w:p w:rsidR="001173A7" w:rsidRDefault="001173A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B48C5" w:rsidRPr="001173A7" w:rsidRDefault="001173A7" w:rsidP="0080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A7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предложения с ОЧП по предложенным схемам.</w:t>
            </w:r>
          </w:p>
        </w:tc>
      </w:tr>
      <w:tr w:rsidR="008B48C5" w:rsidTr="00740737">
        <w:tc>
          <w:tcPr>
            <w:tcW w:w="1101" w:type="dxa"/>
            <w:vMerge/>
          </w:tcPr>
          <w:p w:rsidR="008B48C5" w:rsidRDefault="008B48C5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48C5" w:rsidRDefault="00FC55E0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предложений с ОЧП</w:t>
            </w:r>
          </w:p>
        </w:tc>
        <w:tc>
          <w:tcPr>
            <w:tcW w:w="3261" w:type="dxa"/>
          </w:tcPr>
          <w:p w:rsidR="008B48C5" w:rsidRPr="00FC55E0" w:rsidRDefault="00FC55E0" w:rsidP="0080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E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синтаксическую роль однородных членов.</w:t>
            </w:r>
          </w:p>
          <w:p w:rsidR="00FC55E0" w:rsidRDefault="00FC55E0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Снежинки медленно падали на землю и тут же таяли.</w:t>
            </w:r>
          </w:p>
          <w:p w:rsidR="00FC55E0" w:rsidRDefault="00FC55E0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 мать, и сын очень волновались перед поездкой.</w:t>
            </w:r>
          </w:p>
          <w:p w:rsidR="00FC55E0" w:rsidRDefault="00FC55E0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рекорды были установлены и по прыжкам в длину, и по прыжкам в высоту.</w:t>
            </w:r>
          </w:p>
          <w:p w:rsidR="00FC55E0" w:rsidRDefault="00FC55E0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 Дубовые и березовые заросли уже пожелтели.</w:t>
            </w:r>
          </w:p>
          <w:p w:rsidR="00FC55E0" w:rsidRDefault="00FC55E0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 росистой траве, по кудрям лозняка от зари алый свет разливается.</w:t>
            </w:r>
          </w:p>
        </w:tc>
        <w:tc>
          <w:tcPr>
            <w:tcW w:w="3150" w:type="dxa"/>
          </w:tcPr>
          <w:p w:rsidR="008B48C5" w:rsidRPr="00FC55E0" w:rsidRDefault="00FC55E0" w:rsidP="0080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E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Определите, какими частями речи выражены выделенные ОЧП.</w:t>
            </w:r>
          </w:p>
          <w:p w:rsidR="00FC55E0" w:rsidRDefault="00FC55E0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Песни звучали то </w:t>
            </w:r>
            <w:r w:rsidRPr="00FC55E0">
              <w:rPr>
                <w:rFonts w:ascii="Times New Roman" w:hAnsi="Times New Roman" w:cs="Times New Roman"/>
                <w:b/>
                <w:sz w:val="24"/>
                <w:szCs w:val="24"/>
              </w:rPr>
              <w:t>грустно, то звонко и весело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5E0" w:rsidRDefault="00FC55E0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44DD7" w:rsidRPr="00744DD7">
              <w:rPr>
                <w:rFonts w:ascii="Times New Roman" w:hAnsi="Times New Roman" w:cs="Times New Roman"/>
                <w:b/>
                <w:sz w:val="24"/>
                <w:szCs w:val="24"/>
              </w:rPr>
              <w:t>Море вечно и неумолкаемо</w:t>
            </w:r>
            <w:r w:rsidR="00744DD7">
              <w:rPr>
                <w:rFonts w:ascii="Times New Roman" w:hAnsi="Times New Roman" w:cs="Times New Roman"/>
                <w:sz w:val="24"/>
                <w:szCs w:val="24"/>
              </w:rPr>
              <w:t xml:space="preserve"> шумит и плещет.</w:t>
            </w:r>
          </w:p>
          <w:p w:rsidR="00744DD7" w:rsidRDefault="00744DD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Дорога </w:t>
            </w:r>
            <w:r w:rsidRPr="00744DD7">
              <w:rPr>
                <w:rFonts w:ascii="Times New Roman" w:hAnsi="Times New Roman" w:cs="Times New Roman"/>
                <w:b/>
                <w:sz w:val="24"/>
                <w:szCs w:val="24"/>
              </w:rPr>
              <w:t>спускалась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вниз и потом </w:t>
            </w:r>
            <w:r w:rsidRPr="00744DD7">
              <w:rPr>
                <w:rFonts w:ascii="Times New Roman" w:hAnsi="Times New Roman" w:cs="Times New Roman"/>
                <w:b/>
                <w:sz w:val="24"/>
                <w:szCs w:val="24"/>
              </w:rPr>
              <w:t>убегала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хвойный лес.</w:t>
            </w:r>
          </w:p>
          <w:p w:rsidR="00744DD7" w:rsidRDefault="00744DD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Обезьянка металась и пищала </w:t>
            </w:r>
            <w:r w:rsidRPr="0074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жалобно, </w:t>
            </w:r>
            <w:proofErr w:type="gramStart"/>
            <w:r w:rsidRPr="00744DD7">
              <w:rPr>
                <w:rFonts w:ascii="Times New Roman" w:hAnsi="Times New Roman" w:cs="Times New Roman"/>
                <w:b/>
                <w:sz w:val="24"/>
                <w:szCs w:val="24"/>
              </w:rPr>
              <w:t>по птичьи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8B48C5" w:rsidRPr="00744DD7" w:rsidRDefault="00744DD7" w:rsidP="0080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D7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Распространите данные предложения однородными членами (не менее двух-трех), укажите синтаксическую роль ОЧП.</w:t>
            </w:r>
          </w:p>
          <w:p w:rsidR="00744DD7" w:rsidRDefault="00744DD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Снег падал.</w:t>
            </w:r>
          </w:p>
          <w:p w:rsidR="00744DD7" w:rsidRDefault="00744DD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Вода стекала.</w:t>
            </w:r>
          </w:p>
          <w:p w:rsidR="00744DD7" w:rsidRDefault="00744DD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Солнце поднималось.</w:t>
            </w:r>
          </w:p>
          <w:p w:rsidR="00744DD7" w:rsidRDefault="00744DD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Песня лилась.</w:t>
            </w:r>
          </w:p>
          <w:p w:rsidR="00744DD7" w:rsidRDefault="00744DD7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B48C5" w:rsidRPr="00744DD7" w:rsidRDefault="00744DD7" w:rsidP="0080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D7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 4 предложения с однородными второстепенными членами.</w:t>
            </w:r>
          </w:p>
        </w:tc>
      </w:tr>
      <w:tr w:rsidR="00744DD7" w:rsidTr="001B400C">
        <w:tc>
          <w:tcPr>
            <w:tcW w:w="15951" w:type="dxa"/>
            <w:gridSpan w:val="6"/>
          </w:tcPr>
          <w:p w:rsidR="00744DD7" w:rsidRPr="00744DD7" w:rsidRDefault="00744DD7" w:rsidP="0080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 задания выполняются на основе текста – характеристики литературного героя (Герасима из рассказа И.С.Тургенева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</w:tr>
      <w:tr w:rsidR="00A22A66" w:rsidTr="00740737">
        <w:tc>
          <w:tcPr>
            <w:tcW w:w="1101" w:type="dxa"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Мета-</w:t>
            </w:r>
          </w:p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пред-метные</w:t>
            </w:r>
            <w:proofErr w:type="spellEnd"/>
            <w:proofErr w:type="gramEnd"/>
          </w:p>
        </w:tc>
        <w:tc>
          <w:tcPr>
            <w:tcW w:w="2976" w:type="dxa"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отбирать и систематизировать материал по теме «Однородные члены предложения</w:t>
            </w:r>
          </w:p>
        </w:tc>
        <w:tc>
          <w:tcPr>
            <w:tcW w:w="3261" w:type="dxa"/>
            <w:vMerge w:val="restart"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 предложенному тексту, используя однородные члены предложения.</w:t>
            </w:r>
          </w:p>
        </w:tc>
        <w:tc>
          <w:tcPr>
            <w:tcW w:w="3150" w:type="dxa"/>
            <w:vMerge w:val="restart"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 характеристику героя (2-3 предложения), используя однородные члены.</w:t>
            </w:r>
          </w:p>
        </w:tc>
        <w:tc>
          <w:tcPr>
            <w:tcW w:w="2948" w:type="dxa"/>
            <w:vMerge w:val="restart"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оценку поступку героя (5-6 предложений), используя однородные члены.</w:t>
            </w:r>
          </w:p>
        </w:tc>
        <w:tc>
          <w:tcPr>
            <w:tcW w:w="2515" w:type="dxa"/>
            <w:vMerge w:val="restart"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предложенный текст как образец, составьте словесный портрет вашего друга (внешность, характер, поступки),  включив в него однородные члены.</w:t>
            </w:r>
          </w:p>
        </w:tc>
      </w:tr>
      <w:tr w:rsidR="00A22A66" w:rsidTr="00397CB0">
        <w:tc>
          <w:tcPr>
            <w:tcW w:w="1101" w:type="dxa"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976" w:type="dxa"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выражать свои мысли и чувства, используя ОЧП</w:t>
            </w:r>
          </w:p>
        </w:tc>
        <w:tc>
          <w:tcPr>
            <w:tcW w:w="3261" w:type="dxa"/>
            <w:vMerge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A22A66" w:rsidRDefault="00A22A66" w:rsidP="0080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F50" w:rsidRPr="00804F50" w:rsidRDefault="00804F50" w:rsidP="0080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04F50" w:rsidRPr="00804F50" w:rsidSect="00A22A66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F50"/>
    <w:rsid w:val="001173A7"/>
    <w:rsid w:val="00146DEA"/>
    <w:rsid w:val="003226CB"/>
    <w:rsid w:val="003F1E70"/>
    <w:rsid w:val="00426811"/>
    <w:rsid w:val="00477757"/>
    <w:rsid w:val="00662E0F"/>
    <w:rsid w:val="00740737"/>
    <w:rsid w:val="00744DD7"/>
    <w:rsid w:val="0075692D"/>
    <w:rsid w:val="00804F50"/>
    <w:rsid w:val="008B48C5"/>
    <w:rsid w:val="00A0419F"/>
    <w:rsid w:val="00A22A66"/>
    <w:rsid w:val="00DB3470"/>
    <w:rsid w:val="00ED5470"/>
    <w:rsid w:val="00FC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F50"/>
  </w:style>
  <w:style w:type="table" w:styleId="a3">
    <w:name w:val="Table Grid"/>
    <w:basedOn w:val="a1"/>
    <w:uiPriority w:val="59"/>
    <w:rsid w:val="00740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003B-2DD5-43BB-BA50-33B57A38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2015-11-15T08:04:00Z</cp:lastPrinted>
  <dcterms:created xsi:type="dcterms:W3CDTF">2015-11-15T06:13:00Z</dcterms:created>
  <dcterms:modified xsi:type="dcterms:W3CDTF">2015-11-15T08:07:00Z</dcterms:modified>
</cp:coreProperties>
</file>