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CE" w:rsidRDefault="00D323CE" w:rsidP="00D323C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приложения №1</w:t>
      </w:r>
    </w:p>
    <w:p w:rsidR="00D323CE" w:rsidRDefault="00D323CE" w:rsidP="00D323C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D323CE" w:rsidRDefault="00D323CE" w:rsidP="00D323C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и науки области</w:t>
      </w:r>
    </w:p>
    <w:p w:rsidR="00D323CE" w:rsidRDefault="00D323CE" w:rsidP="00D323CE">
      <w:pPr>
        <w:pStyle w:val="1"/>
        <w:numPr>
          <w:ilvl w:val="0"/>
          <w:numId w:val="1"/>
        </w:numPr>
        <w:tabs>
          <w:tab w:val="left" w:pos="47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_______   №  </w:t>
      </w:r>
      <w:r>
        <w:rPr>
          <w:u w:val="single"/>
        </w:rPr>
        <w:t>______</w:t>
      </w:r>
    </w:p>
    <w:p w:rsidR="00D323CE" w:rsidRDefault="00D323CE" w:rsidP="00D323CE">
      <w:pPr>
        <w:pStyle w:val="2"/>
        <w:tabs>
          <w:tab w:val="left" w:pos="0"/>
        </w:tabs>
      </w:pPr>
    </w:p>
    <w:p w:rsidR="00D323CE" w:rsidRDefault="00D323CE" w:rsidP="00D323CE">
      <w:pPr>
        <w:pStyle w:val="2"/>
        <w:tabs>
          <w:tab w:val="left" w:pos="0"/>
        </w:tabs>
      </w:pPr>
      <w:r>
        <w:t>Приложение №1</w:t>
      </w:r>
    </w:p>
    <w:p w:rsidR="00D323CE" w:rsidRDefault="00D323CE" w:rsidP="00D323CE">
      <w:pPr>
        <w:pStyle w:val="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Конкурсе</w:t>
      </w:r>
    </w:p>
    <w:p w:rsidR="00D323CE" w:rsidRDefault="00D323CE" w:rsidP="00D323CE">
      <w:pPr>
        <w:pStyle w:val="CM42"/>
        <w:jc w:val="center"/>
        <w:rPr>
          <w:rFonts w:ascii="Times New Roman" w:hAnsi="Times New Roman"/>
          <w:b/>
          <w:sz w:val="28"/>
          <w:szCs w:val="28"/>
        </w:rPr>
      </w:pPr>
    </w:p>
    <w:p w:rsidR="00D323CE" w:rsidRDefault="00D323CE" w:rsidP="00D323CE">
      <w:pPr>
        <w:pStyle w:val="CM42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Визитная карточка портфолио педагогического проекта</w:t>
      </w:r>
    </w:p>
    <w:p w:rsidR="00D323CE" w:rsidRPr="00C46D54" w:rsidRDefault="00D323CE" w:rsidP="00D323CE">
      <w:pPr>
        <w:pStyle w:val="21"/>
      </w:pPr>
    </w:p>
    <w:tbl>
      <w:tblPr>
        <w:tblW w:w="94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4679"/>
        <w:gridCol w:w="30"/>
        <w:gridCol w:w="21"/>
      </w:tblGrid>
      <w:tr w:rsidR="00D323CE" w:rsidTr="00CC4700">
        <w:trPr>
          <w:gridAfter w:val="1"/>
          <w:wAfter w:w="21" w:type="dxa"/>
          <w:trHeight w:val="438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Авто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ы) проекта</w:t>
            </w:r>
          </w:p>
        </w:tc>
        <w:tc>
          <w:tcPr>
            <w:tcW w:w="30" w:type="dxa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3CE" w:rsidRDefault="009A1B40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Архипенкова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Е.В.,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Безрукова Н.В.,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Гааг Т.А., ,Тарасова Л.Е.,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Колтинова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Л.В., Хохлова Г.М.,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О.И.</w:t>
            </w:r>
          </w:p>
        </w:tc>
        <w:tc>
          <w:tcPr>
            <w:tcW w:w="5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Город, район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3CE" w:rsidRDefault="009A1B40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ассказово</w:t>
            </w:r>
            <w:proofErr w:type="spellEnd"/>
          </w:p>
        </w:tc>
        <w:tc>
          <w:tcPr>
            <w:tcW w:w="5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3CE" w:rsidRDefault="009A1B40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ТОГБОУ «Центр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педагогического сопровождения и коррекции «Гармония» </w:t>
            </w:r>
          </w:p>
        </w:tc>
        <w:tc>
          <w:tcPr>
            <w:tcW w:w="5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gridAfter w:val="1"/>
          <w:wAfter w:w="21" w:type="dxa"/>
          <w:trHeight w:val="42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Описание проекта</w:t>
            </w:r>
          </w:p>
        </w:tc>
        <w:tc>
          <w:tcPr>
            <w:tcW w:w="30" w:type="dxa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Педагогическая проблема проекта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9552CA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Отсутствие эффективных методик формиров</w:t>
            </w:r>
            <w:r w:rsidR="004C697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ания </w:t>
            </w:r>
            <w:proofErr w:type="spellStart"/>
            <w:r w:rsidR="00EE1D07">
              <w:rPr>
                <w:rFonts w:ascii="Times New Roman" w:hAnsi="Times New Roman"/>
                <w:color w:val="auto"/>
                <w:sz w:val="28"/>
                <w:szCs w:val="28"/>
              </w:rPr>
              <w:t>гражданско</w:t>
            </w:r>
            <w:proofErr w:type="spellEnd"/>
            <w:r w:rsidR="00EE1D0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EE1D07">
              <w:rPr>
                <w:rFonts w:ascii="Times New Roman" w:hAnsi="Times New Roman"/>
                <w:color w:val="auto"/>
                <w:sz w:val="28"/>
                <w:szCs w:val="28"/>
              </w:rPr>
              <w:t>–п</w:t>
            </w:r>
            <w:proofErr w:type="gramEnd"/>
            <w:r w:rsidR="00EE1D0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атриотических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качеств, направленных на успешное формирование ключевых компе</w:t>
            </w:r>
            <w:r w:rsidR="004C6970">
              <w:rPr>
                <w:rFonts w:ascii="Times New Roman" w:hAnsi="Times New Roman"/>
                <w:color w:val="auto"/>
                <w:sz w:val="28"/>
                <w:szCs w:val="28"/>
              </w:rPr>
              <w:t>тенций обучающих</w:t>
            </w:r>
          </w:p>
        </w:tc>
        <w:tc>
          <w:tcPr>
            <w:tcW w:w="5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Предлагаемый способ решения проблемы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9D2171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Реализация педагогического проекта</w:t>
            </w:r>
            <w:r w:rsidR="009552C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«В единстве наша сила!»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5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A1B40" w:rsidTr="00CC4700">
        <w:trPr>
          <w:trHeight w:val="4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B40" w:rsidRDefault="009A1B40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Рабочая группа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B40" w:rsidRDefault="009A1B40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Воспитатели, педагог – психолог, социальные педагоги</w:t>
            </w:r>
          </w:p>
        </w:tc>
        <w:tc>
          <w:tcPr>
            <w:tcW w:w="51" w:type="dxa"/>
            <w:gridSpan w:val="2"/>
            <w:shd w:val="clear" w:color="auto" w:fill="auto"/>
          </w:tcPr>
          <w:p w:rsidR="009A1B40" w:rsidRDefault="009A1B40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6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Целевая аудитория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4C6970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 1-11 классов</w:t>
            </w:r>
          </w:p>
        </w:tc>
        <w:tc>
          <w:tcPr>
            <w:tcW w:w="5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Приблизительная продолжительность реализации проекта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9D2171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 лет</w:t>
            </w:r>
          </w:p>
        </w:tc>
        <w:tc>
          <w:tcPr>
            <w:tcW w:w="5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gridAfter w:val="1"/>
          <w:wAfter w:w="21" w:type="dxa"/>
          <w:trHeight w:val="42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Цель проекта</w:t>
            </w:r>
          </w:p>
        </w:tc>
        <w:tc>
          <w:tcPr>
            <w:tcW w:w="30" w:type="dxa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2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Pr="00C7043F" w:rsidRDefault="00C7043F" w:rsidP="00C7043F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043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Вовлечение обучающихся, родителей, общественность в активную деятельность по </w:t>
            </w:r>
            <w:proofErr w:type="spellStart"/>
            <w:r w:rsidRPr="00C7043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гражданско</w:t>
            </w:r>
            <w:proofErr w:type="spellEnd"/>
            <w:r w:rsidRPr="00C7043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</w:t>
            </w:r>
            <w:r w:rsidR="00EE1D07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7043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патриотическому воспитанию обучающихся с целью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</w:t>
            </w:r>
          </w:p>
        </w:tc>
        <w:tc>
          <w:tcPr>
            <w:tcW w:w="5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2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Pr="00232809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3280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Задачи проекта</w:t>
            </w:r>
          </w:p>
        </w:tc>
        <w:tc>
          <w:tcPr>
            <w:tcW w:w="5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2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43F" w:rsidRDefault="00C7043F" w:rsidP="00C7043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пробация форм и методов, способствующих развитию творческого потенциала личности в контексте гражданско-патриотического воспитания, интеграции общего и дополнительного образования, </w:t>
            </w:r>
            <w:r w:rsidRPr="0092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партнерства и сетевого взаимодействия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043F" w:rsidRDefault="00C7043F" w:rsidP="00C7043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гражданское и наци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ональное самосознание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0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патриотическую направленность личности,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ладающей качествами гражданина - </w:t>
            </w:r>
            <w:r w:rsidRPr="0040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патриота Родины.</w:t>
            </w:r>
          </w:p>
          <w:p w:rsidR="00C7043F" w:rsidRDefault="00C7043F" w:rsidP="00C7043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патриотическое мировоззрение, направленное на сохранение окружающей среды и достижений предшествующих поколений, воспитание гражданина, ответственного за свою малую родину и стремящегося к созиданию на ней.</w:t>
            </w:r>
          </w:p>
          <w:p w:rsidR="00C7043F" w:rsidRPr="005F4857" w:rsidRDefault="00C7043F" w:rsidP="00C7043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обучающихся</w:t>
            </w:r>
            <w:r w:rsidRPr="0040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работе по возрождению и сохранению культурных и духовно-нравственных ценностей родного края.</w:t>
            </w:r>
          </w:p>
          <w:p w:rsidR="00C7043F" w:rsidRDefault="00C7043F" w:rsidP="00C7043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5F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толерантности школьников через   пробуждение и укрепление родственных чувств и отношений к родителям, братьям и сестрам, старшим и младшим членам семьи, к близким людям; одноклассникам.</w:t>
            </w:r>
          </w:p>
          <w:p w:rsidR="00C7043F" w:rsidRPr="005C5093" w:rsidRDefault="00C7043F" w:rsidP="00C7043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5C5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проектно-исследовательские, </w:t>
            </w:r>
            <w:proofErr w:type="gramStart"/>
            <w:r w:rsidRPr="005C5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коммуникативную</w:t>
            </w:r>
            <w:proofErr w:type="gramEnd"/>
            <w:r w:rsidRPr="005C5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онную компетенции у обучающихся.</w:t>
            </w:r>
          </w:p>
          <w:p w:rsidR="00C7043F" w:rsidRDefault="00C7043F" w:rsidP="00C7043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C5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беспечить возможности для самореал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изации, социализации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043F" w:rsidRDefault="00C7043F" w:rsidP="00C7043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2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общих интересов в семье путем привлечения детей и взрослых к проведению совместных мероприятий патриотической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043F" w:rsidRPr="005C5093" w:rsidRDefault="00C7043F" w:rsidP="00C7043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общественности, в том числе и ветеранов, к участию в работе по гражданско-патри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отическому воспитанию обучающихся.</w:t>
            </w:r>
          </w:p>
          <w:p w:rsidR="00C7043F" w:rsidRDefault="00C7043F" w:rsidP="00C704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gridAfter w:val="1"/>
          <w:wAfter w:w="21" w:type="dxa"/>
          <w:trHeight w:val="449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Pr="006778E4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778E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Планируемые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образовательные </w:t>
            </w:r>
            <w:r w:rsidRPr="006778E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результаты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Pr="006778E4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30" w:type="dxa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gridAfter w:val="1"/>
          <w:wAfter w:w="21" w:type="dxa"/>
          <w:trHeight w:val="4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>1.В учреждении, как в образовательной системе: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 xml:space="preserve">   -создание работы по гражданско-патриотическому воспитанию;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 xml:space="preserve">  - обогащение содержания гражданско-патриотического воспитания;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 xml:space="preserve">  -вовлечение в работу гражданско-патриотического воспитания представителей всех субъектов образовательной деятельности, социального партнерства и сетевого взаимодействия.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>2. В образе выпускника: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 xml:space="preserve">  - в познавательной сфере: развитие творческих способностей;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 xml:space="preserve">  -в историко-краеведческой: осознание ответственности за судьбу </w:t>
            </w:r>
            <w:r w:rsidRPr="00C704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страны, формирование гордости за сопричастность к деяниям предыдущих поколений;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 xml:space="preserve">   - в социальной: способность к самореализации в пространстве российского государства, формирование активной жизненной позиции, знание и соблюдение норм правового государства;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 xml:space="preserve">  -в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Pr="00C704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7043F">
              <w:rPr>
                <w:rFonts w:eastAsiaTheme="minorHAnsi"/>
                <w:sz w:val="28"/>
                <w:szCs w:val="28"/>
                <w:lang w:eastAsia="en-US"/>
              </w:rPr>
              <w:t xml:space="preserve">Родители </w:t>
            </w:r>
            <w:proofErr w:type="gramStart"/>
            <w:r w:rsidRPr="00C7043F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C7043F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>- увеличение количества родительской общественности, принимающей активное участие в жизнедеятельности Центра;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>- высокая степень удовлетворенности качеством предоставляемых услуг по гражданско-патриотическому воспитанию и обучению подрастающего поколения.</w:t>
            </w:r>
          </w:p>
          <w:p w:rsidR="00D323CE" w:rsidRDefault="00D323CE" w:rsidP="00CC4700">
            <w:pPr>
              <w:pStyle w:val="Default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43F" w:rsidRPr="00C7043F" w:rsidRDefault="00C7043F" w:rsidP="00C7043F">
            <w:pPr>
              <w:spacing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C7043F">
              <w:rPr>
                <w:sz w:val="28"/>
                <w:szCs w:val="24"/>
                <w:lang w:eastAsia="ru-RU"/>
              </w:rPr>
              <w:t>Оценка результативности реализации Проекта осуществляется на основе использования системы объективных критериев, представленных нравственно-духовными и количественными параметрами.</w:t>
            </w:r>
          </w:p>
          <w:p w:rsidR="00C7043F" w:rsidRPr="00C7043F" w:rsidRDefault="00C7043F" w:rsidP="00C7043F">
            <w:pPr>
              <w:spacing w:line="240" w:lineRule="auto"/>
              <w:ind w:firstLine="180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b/>
                <w:bCs/>
                <w:sz w:val="28"/>
                <w:szCs w:val="24"/>
                <w:lang w:eastAsia="ru-RU"/>
              </w:rPr>
              <w:t>Нравственно-духовные параметры:</w:t>
            </w:r>
          </w:p>
          <w:p w:rsidR="00C7043F" w:rsidRPr="00C7043F" w:rsidRDefault="00C7043F" w:rsidP="00C7043F">
            <w:pPr>
              <w:spacing w:line="240" w:lineRule="auto"/>
              <w:ind w:firstLine="180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 xml:space="preserve">1. </w:t>
            </w:r>
            <w:proofErr w:type="spellStart"/>
            <w:r w:rsidRPr="00C7043F">
              <w:rPr>
                <w:sz w:val="28"/>
                <w:szCs w:val="24"/>
                <w:lang w:eastAsia="ru-RU"/>
              </w:rPr>
              <w:t>Сформированность</w:t>
            </w:r>
            <w:proofErr w:type="spellEnd"/>
            <w:r w:rsidRPr="00C7043F">
              <w:rPr>
                <w:sz w:val="28"/>
                <w:szCs w:val="24"/>
                <w:lang w:eastAsia="ru-RU"/>
              </w:rPr>
              <w:t xml:space="preserve"> гражданских навыков: </w:t>
            </w:r>
          </w:p>
          <w:p w:rsidR="00C7043F" w:rsidRPr="00C7043F" w:rsidRDefault="00C7043F" w:rsidP="00C7043F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>умение работать и действовать индивидуально и в коллективе;</w:t>
            </w:r>
          </w:p>
          <w:p w:rsidR="00C7043F" w:rsidRPr="00C7043F" w:rsidRDefault="00C7043F" w:rsidP="00C7043F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>знание своих прав и обязанностей и умение их использовать;</w:t>
            </w:r>
          </w:p>
          <w:p w:rsidR="00C7043F" w:rsidRPr="00C7043F" w:rsidRDefault="00C7043F" w:rsidP="00C7043F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lastRenderedPageBreak/>
              <w:t>умение принимать и защищать свои решения;</w:t>
            </w:r>
          </w:p>
          <w:p w:rsidR="00C7043F" w:rsidRPr="00C7043F" w:rsidRDefault="00C7043F" w:rsidP="00C7043F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>готовность к участию в общественных делах;</w:t>
            </w:r>
          </w:p>
          <w:p w:rsidR="00C7043F" w:rsidRPr="00C7043F" w:rsidRDefault="00C7043F" w:rsidP="00C7043F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>готовность к образованию.</w:t>
            </w:r>
          </w:p>
          <w:p w:rsidR="00C7043F" w:rsidRPr="00C7043F" w:rsidRDefault="00C7043F" w:rsidP="00C7043F">
            <w:pPr>
              <w:spacing w:line="240" w:lineRule="auto"/>
              <w:ind w:firstLine="180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 xml:space="preserve">2. </w:t>
            </w:r>
            <w:proofErr w:type="spellStart"/>
            <w:r w:rsidRPr="00C7043F">
              <w:rPr>
                <w:sz w:val="28"/>
                <w:szCs w:val="24"/>
                <w:lang w:eastAsia="ru-RU"/>
              </w:rPr>
              <w:t>Сформированность</w:t>
            </w:r>
            <w:proofErr w:type="spellEnd"/>
            <w:r w:rsidRPr="00C7043F">
              <w:rPr>
                <w:sz w:val="28"/>
                <w:szCs w:val="24"/>
                <w:lang w:eastAsia="ru-RU"/>
              </w:rPr>
              <w:t xml:space="preserve"> осознанного отношения к базовым ценностям:</w:t>
            </w:r>
          </w:p>
          <w:p w:rsidR="00C7043F" w:rsidRPr="00C7043F" w:rsidRDefault="00C7043F" w:rsidP="00C7043F">
            <w:pPr>
              <w:numPr>
                <w:ilvl w:val="0"/>
                <w:numId w:val="5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>патриотизм и любовь к Родине;</w:t>
            </w:r>
          </w:p>
          <w:p w:rsidR="00C7043F" w:rsidRPr="00C7043F" w:rsidRDefault="00C7043F" w:rsidP="00C7043F">
            <w:pPr>
              <w:numPr>
                <w:ilvl w:val="0"/>
                <w:numId w:val="5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>права и свобода человека и гражданина;</w:t>
            </w:r>
          </w:p>
          <w:p w:rsidR="00C7043F" w:rsidRPr="00C7043F" w:rsidRDefault="00C7043F" w:rsidP="00C7043F">
            <w:pPr>
              <w:numPr>
                <w:ilvl w:val="0"/>
                <w:numId w:val="5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>символика Российской Федерации;</w:t>
            </w:r>
          </w:p>
          <w:p w:rsidR="00C7043F" w:rsidRPr="00C7043F" w:rsidRDefault="00C7043F" w:rsidP="00C7043F">
            <w:pPr>
              <w:numPr>
                <w:ilvl w:val="0"/>
                <w:numId w:val="5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>национальное самосознание;</w:t>
            </w:r>
          </w:p>
          <w:p w:rsidR="00C7043F" w:rsidRPr="00C7043F" w:rsidRDefault="00C7043F" w:rsidP="00C7043F">
            <w:pPr>
              <w:numPr>
                <w:ilvl w:val="0"/>
                <w:numId w:val="5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 xml:space="preserve">уважение чести и достоинства других граждан. </w:t>
            </w:r>
          </w:p>
          <w:p w:rsidR="00C7043F" w:rsidRPr="00C7043F" w:rsidRDefault="00C7043F" w:rsidP="00C7043F">
            <w:pPr>
              <w:spacing w:line="240" w:lineRule="auto"/>
              <w:ind w:firstLine="180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b/>
                <w:bCs/>
                <w:sz w:val="28"/>
                <w:szCs w:val="24"/>
                <w:lang w:eastAsia="ru-RU"/>
              </w:rPr>
              <w:t>Количественные параметры:</w:t>
            </w:r>
            <w:r w:rsidRPr="00C7043F">
              <w:rPr>
                <w:sz w:val="28"/>
                <w:szCs w:val="24"/>
                <w:lang w:eastAsia="ru-RU"/>
              </w:rPr>
              <w:t xml:space="preserve"> </w:t>
            </w:r>
          </w:p>
          <w:p w:rsidR="00C7043F" w:rsidRPr="00C7043F" w:rsidRDefault="00C7043F" w:rsidP="00C7043F">
            <w:pPr>
              <w:numPr>
                <w:ilvl w:val="0"/>
                <w:numId w:val="6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 xml:space="preserve">включенность каждого ребенка в воспитательные ситуации; </w:t>
            </w:r>
          </w:p>
          <w:p w:rsidR="00C7043F" w:rsidRPr="00C7043F" w:rsidRDefault="00C7043F" w:rsidP="00C7043F">
            <w:pPr>
              <w:numPr>
                <w:ilvl w:val="0"/>
                <w:numId w:val="6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 xml:space="preserve">качество отношений (отношение воспитанников к реалиям жизни ОУ, культурно-спортивным мероприятиям, совместным делам); </w:t>
            </w:r>
          </w:p>
          <w:p w:rsidR="00C7043F" w:rsidRPr="00C7043F" w:rsidRDefault="00C7043F" w:rsidP="00C7043F">
            <w:pPr>
              <w:numPr>
                <w:ilvl w:val="0"/>
                <w:numId w:val="6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 xml:space="preserve">отсутствие детей с </w:t>
            </w:r>
            <w:proofErr w:type="spellStart"/>
            <w:r w:rsidRPr="00C7043F">
              <w:rPr>
                <w:sz w:val="28"/>
                <w:szCs w:val="24"/>
                <w:lang w:eastAsia="ru-RU"/>
              </w:rPr>
              <w:t>девиантным</w:t>
            </w:r>
            <w:proofErr w:type="spellEnd"/>
            <w:r w:rsidRPr="00C7043F">
              <w:rPr>
                <w:sz w:val="28"/>
                <w:szCs w:val="24"/>
                <w:lang w:eastAsia="ru-RU"/>
              </w:rPr>
              <w:t xml:space="preserve"> поведением; </w:t>
            </w:r>
          </w:p>
          <w:p w:rsidR="00C7043F" w:rsidRPr="00C7043F" w:rsidRDefault="00C7043F" w:rsidP="00C7043F">
            <w:pPr>
              <w:numPr>
                <w:ilvl w:val="0"/>
                <w:numId w:val="6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 xml:space="preserve">участие в конкурсах по гражданско-патриотической тематике; </w:t>
            </w:r>
          </w:p>
          <w:p w:rsidR="00D323CE" w:rsidRPr="00C7043F" w:rsidRDefault="00C7043F" w:rsidP="00CC4700">
            <w:pPr>
              <w:numPr>
                <w:ilvl w:val="0"/>
                <w:numId w:val="6"/>
              </w:numPr>
              <w:spacing w:after="20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C7043F">
              <w:rPr>
                <w:sz w:val="28"/>
                <w:szCs w:val="24"/>
                <w:lang w:eastAsia="ru-RU"/>
              </w:rPr>
              <w:t xml:space="preserve">проведение развивающих, организационных, познавательных, спортивных, развлекательных мероприятий. </w:t>
            </w:r>
          </w:p>
        </w:tc>
        <w:tc>
          <w:tcPr>
            <w:tcW w:w="30" w:type="dxa"/>
            <w:shd w:val="clear" w:color="auto" w:fill="auto"/>
          </w:tcPr>
          <w:p w:rsidR="00D323CE" w:rsidRDefault="00D323CE" w:rsidP="00CC4700">
            <w:pPr>
              <w:pStyle w:val="Default"/>
              <w:jc w:val="both"/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</w:pPr>
          </w:p>
        </w:tc>
      </w:tr>
    </w:tbl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приложения №1</w:t>
      </w:r>
    </w:p>
    <w:p w:rsidR="00D323CE" w:rsidRDefault="00D323CE" w:rsidP="00D323C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D323CE" w:rsidRDefault="00D323CE" w:rsidP="00D323C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образования и науки области</w:t>
      </w:r>
    </w:p>
    <w:p w:rsidR="00D323CE" w:rsidRDefault="00D323CE" w:rsidP="00D323CE">
      <w:pPr>
        <w:pStyle w:val="1"/>
        <w:numPr>
          <w:ilvl w:val="0"/>
          <w:numId w:val="1"/>
        </w:numPr>
        <w:tabs>
          <w:tab w:val="left" w:pos="47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_______   №  </w:t>
      </w:r>
      <w:r>
        <w:rPr>
          <w:u w:val="single"/>
        </w:rPr>
        <w:t>______</w:t>
      </w:r>
    </w:p>
    <w:p w:rsidR="00D323CE" w:rsidRDefault="00D323CE" w:rsidP="00D323CE">
      <w:pPr>
        <w:pStyle w:val="2"/>
        <w:tabs>
          <w:tab w:val="left" w:pos="0"/>
        </w:tabs>
        <w:rPr>
          <w:lang w:val="en-US"/>
        </w:rPr>
      </w:pPr>
    </w:p>
    <w:p w:rsidR="00D323CE" w:rsidRDefault="00D323CE" w:rsidP="00D323CE">
      <w:pPr>
        <w:pStyle w:val="2"/>
        <w:tabs>
          <w:tab w:val="left" w:pos="0"/>
        </w:tabs>
      </w:pPr>
      <w:r>
        <w:t>Приложение №1</w:t>
      </w:r>
    </w:p>
    <w:p w:rsidR="00D323CE" w:rsidRDefault="00D323CE" w:rsidP="00D323C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Конкурсе</w:t>
      </w:r>
    </w:p>
    <w:p w:rsidR="00D323CE" w:rsidRDefault="00D323CE" w:rsidP="00D323CE">
      <w:pPr>
        <w:jc w:val="right"/>
      </w:pPr>
    </w:p>
    <w:tbl>
      <w:tblPr>
        <w:tblW w:w="93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4647"/>
        <w:gridCol w:w="25"/>
        <w:gridCol w:w="16"/>
      </w:tblGrid>
      <w:tr w:rsidR="00D323CE" w:rsidTr="00CC4700">
        <w:trPr>
          <w:trHeight w:val="425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Возможные р</w:t>
            </w:r>
            <w:r w:rsidRPr="0023280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иски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3280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Способы их преодоления</w:t>
            </w:r>
          </w:p>
        </w:tc>
        <w:tc>
          <w:tcPr>
            <w:tcW w:w="4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25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Pr="00C7043F" w:rsidRDefault="00C7043F" w:rsidP="00C7043F">
            <w:pPr>
              <w:spacing w:before="100" w:beforeAutospacing="1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C7043F">
              <w:rPr>
                <w:color w:val="000000"/>
                <w:sz w:val="28"/>
                <w:szCs w:val="28"/>
                <w:lang w:eastAsia="ru-RU"/>
              </w:rPr>
              <w:t>Отсутствие качественной подготовки педагогического состава по гражданско-патриотическому воспитанию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43F" w:rsidRPr="00C7043F" w:rsidRDefault="00C7043F" w:rsidP="00C7043F">
            <w:pPr>
              <w:pStyle w:val="Default"/>
              <w:snapToGrid w:val="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7043F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-Повышение квалификации на дистанционных курсах, участие семинарах, конкурсах по данной проблеме.</w:t>
            </w:r>
          </w:p>
          <w:p w:rsidR="00C7043F" w:rsidRPr="00C7043F" w:rsidRDefault="00C7043F" w:rsidP="00C7043F">
            <w:pPr>
              <w:pStyle w:val="Default"/>
              <w:snapToGrid w:val="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7043F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-Подготовка материалов ко всем формам работы потребует дополнительного времени и усилий</w:t>
            </w:r>
          </w:p>
          <w:p w:rsidR="00C7043F" w:rsidRPr="00C7043F" w:rsidRDefault="00C7043F" w:rsidP="00C7043F">
            <w:pPr>
              <w:pStyle w:val="Default"/>
              <w:snapToGrid w:val="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7043F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-Четкое планирование работы, использование различных информационных источников,</w:t>
            </w:r>
          </w:p>
          <w:p w:rsidR="00D323CE" w:rsidRDefault="00C7043F" w:rsidP="00C7043F">
            <w:pPr>
              <w:pStyle w:val="Default"/>
              <w:snapToGrid w:val="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7043F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-Тесное сотрудничество со специалистами общественных организаций</w:t>
            </w:r>
          </w:p>
        </w:tc>
        <w:tc>
          <w:tcPr>
            <w:tcW w:w="4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25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Pr="00C7043F" w:rsidRDefault="00C7043F" w:rsidP="00C7043F">
            <w:pPr>
              <w:spacing w:before="100" w:beforeAutospacing="1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C7043F">
              <w:rPr>
                <w:color w:val="000000"/>
                <w:sz w:val="28"/>
                <w:szCs w:val="28"/>
                <w:lang w:eastAsia="ru-RU"/>
              </w:rPr>
              <w:t>Поверхностная заинтересованность родителей в жизнедеятельности Центра, в работе над проектом, отсутствие опыта проектной работы.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C7043F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7043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Проведение лекториев, мастер–классов для родителей, совместные мероприятия с </w:t>
            </w:r>
            <w:proofErr w:type="gramStart"/>
            <w:r w:rsidRPr="00C7043F">
              <w:rPr>
                <w:rFonts w:ascii="Times New Roman" w:hAnsi="Times New Roman"/>
                <w:color w:val="auto"/>
                <w:sz w:val="28"/>
                <w:szCs w:val="28"/>
              </w:rPr>
              <w:t>обучающимися</w:t>
            </w:r>
            <w:proofErr w:type="gramEnd"/>
            <w:r w:rsidRPr="00C7043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классных часах.</w:t>
            </w:r>
          </w:p>
        </w:tc>
        <w:tc>
          <w:tcPr>
            <w:tcW w:w="4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425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CE" w:rsidRDefault="00C7043F" w:rsidP="00CC4700">
            <w:pPr>
              <w:pStyle w:val="Default"/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7043F">
              <w:rPr>
                <w:rFonts w:ascii="Times New Roman" w:hAnsi="Times New Roman"/>
                <w:color w:val="auto"/>
                <w:sz w:val="28"/>
                <w:szCs w:val="28"/>
              </w:rPr>
              <w:t>Низкий уровень мотивации у воспитанников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Pr="00C7043F" w:rsidRDefault="00C7043F" w:rsidP="00C7043F">
            <w:pPr>
              <w:spacing w:line="24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встреч с интересными людьми, тренингов с психологом Центра для повышения мотивации, организация тематических экскурсий совместно с воспитанниками.</w:t>
            </w:r>
          </w:p>
        </w:tc>
        <w:tc>
          <w:tcPr>
            <w:tcW w:w="4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7043F" w:rsidTr="00CC4700">
        <w:trPr>
          <w:trHeight w:val="425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43F" w:rsidRPr="00C7043F" w:rsidRDefault="00C7043F" w:rsidP="00C7043F">
            <w:pPr>
              <w:spacing w:before="100" w:beforeAutospacing="1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C7043F">
              <w:rPr>
                <w:color w:val="000000"/>
                <w:sz w:val="28"/>
                <w:szCs w:val="28"/>
                <w:lang w:eastAsia="ru-RU"/>
              </w:rPr>
              <w:t>Недостаток финансового обеспечения</w:t>
            </w:r>
          </w:p>
          <w:p w:rsidR="00C7043F" w:rsidRPr="00C7043F" w:rsidRDefault="00C7043F" w:rsidP="00CC4700">
            <w:pPr>
              <w:pStyle w:val="Default"/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43F" w:rsidRPr="00C7043F" w:rsidRDefault="00C7043F" w:rsidP="00C7043F">
            <w:pPr>
              <w:spacing w:line="24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Участие в конкурсных проектах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поиск спонсоров</w:t>
            </w:r>
          </w:p>
        </w:tc>
        <w:tc>
          <w:tcPr>
            <w:tcW w:w="41" w:type="dxa"/>
            <w:gridSpan w:val="2"/>
            <w:shd w:val="clear" w:color="auto" w:fill="auto"/>
          </w:tcPr>
          <w:p w:rsidR="00C7043F" w:rsidRDefault="00C7043F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gridAfter w:val="1"/>
          <w:wAfter w:w="16" w:type="dxa"/>
          <w:trHeight w:val="42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Ресурсы и методические материалы, необходимые для проекта</w:t>
            </w:r>
          </w:p>
        </w:tc>
        <w:tc>
          <w:tcPr>
            <w:tcW w:w="25" w:type="dxa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323CE" w:rsidTr="00CC4700">
        <w:trPr>
          <w:trHeight w:val="389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кадровые:</w:t>
            </w:r>
            <w:r w:rsidRPr="00C7043F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администрация и педагогический коллектив Центра, социальные партнеры;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методические:</w:t>
            </w:r>
            <w:r w:rsidRPr="00C7043F">
              <w:rPr>
                <w:rFonts w:eastAsiaTheme="minorHAnsi"/>
                <w:sz w:val="28"/>
                <w:szCs w:val="28"/>
                <w:lang w:eastAsia="en-US"/>
              </w:rPr>
              <w:t xml:space="preserve"> методические и образовательные ресурсы для организации проекта в Центре;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материально-технические: 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>-помещения ОУ: спортивный зал; учебные кабинеты; спортивные площадки, комната духовно-нравственного развития;</w:t>
            </w:r>
          </w:p>
          <w:p w:rsidR="00C7043F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 xml:space="preserve">-предоставление методических </w:t>
            </w:r>
            <w:r w:rsidRPr="00C704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материалов, видеоматериалов, презентаций, Интернет - источники  для проведения  мероприятий по Проекту, спонсорская помощь; </w:t>
            </w:r>
          </w:p>
          <w:p w:rsidR="00D323CE" w:rsidRPr="00C7043F" w:rsidRDefault="00C7043F" w:rsidP="00C7043F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043F">
              <w:rPr>
                <w:rFonts w:eastAsiaTheme="minorHAnsi"/>
                <w:sz w:val="28"/>
                <w:szCs w:val="28"/>
                <w:lang w:eastAsia="en-US"/>
              </w:rPr>
              <w:t>-оборудование (локальная сеть Интернет; цифровое оборудование, сайт Центра как основная информационно-значим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 составляющая и др.)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" w:type="dxa"/>
            <w:gridSpan w:val="2"/>
            <w:shd w:val="clear" w:color="auto" w:fill="auto"/>
          </w:tcPr>
          <w:p w:rsidR="00D323CE" w:rsidRDefault="00D323CE" w:rsidP="00CC4700">
            <w:pPr>
              <w:pStyle w:val="Default"/>
              <w:snapToGri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323CE" w:rsidRDefault="00D323CE" w:rsidP="00D323CE">
      <w:pPr>
        <w:pStyle w:val="1"/>
        <w:ind w:firstLine="709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D323CE" w:rsidRDefault="00D323CE" w:rsidP="00D323CE">
      <w:pPr>
        <w:pStyle w:val="1"/>
        <w:jc w:val="right"/>
        <w:rPr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EE1D07" w:rsidRDefault="00EE1D07" w:rsidP="00D323CE">
      <w:pPr>
        <w:suppressAutoHyphens/>
        <w:ind w:firstLine="709"/>
        <w:jc w:val="center"/>
        <w:rPr>
          <w:b/>
          <w:sz w:val="28"/>
          <w:szCs w:val="28"/>
        </w:rPr>
      </w:pPr>
    </w:p>
    <w:p w:rsidR="00D323CE" w:rsidRPr="00D323CE" w:rsidRDefault="00D323CE" w:rsidP="00D323CE">
      <w:pPr>
        <w:suppressAutoHyphens/>
        <w:ind w:firstLine="709"/>
        <w:jc w:val="center"/>
        <w:rPr>
          <w:b/>
          <w:sz w:val="28"/>
          <w:szCs w:val="28"/>
        </w:rPr>
      </w:pPr>
      <w:r w:rsidRPr="00D323CE">
        <w:rPr>
          <w:b/>
          <w:sz w:val="28"/>
          <w:szCs w:val="28"/>
        </w:rPr>
        <w:lastRenderedPageBreak/>
        <w:t>План реализации проекта</w:t>
      </w:r>
    </w:p>
    <w:p w:rsidR="00D323CE" w:rsidRPr="00D323CE" w:rsidRDefault="00D323CE" w:rsidP="00D323CE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843"/>
      </w:tblGrid>
      <w:tr w:rsidR="00D323CE" w:rsidRPr="00D323CE" w:rsidTr="00CC4700">
        <w:trPr>
          <w:cantSplit/>
        </w:trPr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D323CE" w:rsidRPr="00D323CE" w:rsidRDefault="00D323CE" w:rsidP="00D323CE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before="240" w:after="283" w:line="24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D323C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D323CE" w:rsidRPr="00D323CE" w:rsidRDefault="00D323CE" w:rsidP="00D323CE">
            <w:pPr>
              <w:widowControl w:val="0"/>
              <w:suppressAutoHyphens/>
              <w:spacing w:before="58" w:line="240" w:lineRule="auto"/>
              <w:rPr>
                <w:b/>
                <w:sz w:val="28"/>
                <w:szCs w:val="28"/>
              </w:rPr>
            </w:pPr>
            <w:r w:rsidRPr="00D323CE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D323CE" w:rsidRPr="00D323CE" w:rsidRDefault="00D323CE" w:rsidP="00D323CE">
            <w:pPr>
              <w:widowControl w:val="0"/>
              <w:suppressAutoHyphens/>
              <w:spacing w:before="58" w:line="240" w:lineRule="auto"/>
              <w:rPr>
                <w:b/>
                <w:sz w:val="28"/>
                <w:szCs w:val="28"/>
              </w:rPr>
            </w:pPr>
            <w:r w:rsidRPr="00D323CE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D323CE" w:rsidRPr="00D323CE" w:rsidTr="00CC4700">
        <w:trPr>
          <w:cantSplit/>
        </w:trPr>
        <w:tc>
          <w:tcPr>
            <w:tcW w:w="935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323CE" w:rsidRPr="00D323CE" w:rsidRDefault="00D323CE" w:rsidP="00D323CE">
            <w:pPr>
              <w:widowControl w:val="0"/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Check1"/>
            <w:bookmarkEnd w:id="0"/>
            <w:r w:rsidRPr="00D323CE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D323CE" w:rsidRPr="00D323CE" w:rsidTr="00CC4700">
        <w:trPr>
          <w:cantSplit/>
        </w:trPr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7043F" w:rsidRPr="00C7043F" w:rsidRDefault="00C7043F" w:rsidP="00C7043F">
            <w:pPr>
              <w:suppressAutoHyphens/>
              <w:spacing w:line="240" w:lineRule="auto"/>
              <w:jc w:val="both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C7043F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I этап – организационный, диагностический </w:t>
            </w:r>
          </w:p>
          <w:p w:rsidR="00C7043F" w:rsidRPr="00C7043F" w:rsidRDefault="00C7043F" w:rsidP="00C7043F">
            <w:pPr>
              <w:tabs>
                <w:tab w:val="left" w:pos="720"/>
              </w:tabs>
              <w:suppressAutoHyphens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043F">
              <w:rPr>
                <w:color w:val="000000" w:themeColor="text1"/>
                <w:sz w:val="28"/>
                <w:szCs w:val="28"/>
              </w:rPr>
              <w:t>аналитическо-диагностическая деятельность;</w:t>
            </w:r>
          </w:p>
          <w:p w:rsidR="00C7043F" w:rsidRPr="00C7043F" w:rsidRDefault="00C7043F" w:rsidP="00C7043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20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043F">
              <w:rPr>
                <w:color w:val="000000" w:themeColor="text1"/>
                <w:sz w:val="28"/>
                <w:szCs w:val="28"/>
              </w:rPr>
              <w:t>поиск форм, методов, способов развития гражданско-патриотического направления;</w:t>
            </w:r>
          </w:p>
          <w:p w:rsidR="00C7043F" w:rsidRPr="00C7043F" w:rsidRDefault="00C7043F" w:rsidP="00C7043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20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043F">
              <w:rPr>
                <w:color w:val="000000" w:themeColor="text1"/>
                <w:sz w:val="28"/>
                <w:szCs w:val="28"/>
              </w:rPr>
              <w:t>изучение современных технологий.</w:t>
            </w:r>
          </w:p>
          <w:p w:rsidR="00D323CE" w:rsidRPr="00D323CE" w:rsidRDefault="00D323CE" w:rsidP="00D323CE">
            <w:pPr>
              <w:widowControl w:val="0"/>
              <w:suppressAutoHyphens/>
              <w:spacing w:before="58" w:line="240" w:lineRule="auto"/>
              <w:ind w:left="41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D323CE" w:rsidRDefault="00C7043F" w:rsidP="00D323CE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C7043F" w:rsidRPr="00D323CE" w:rsidRDefault="00C7043F" w:rsidP="00D323CE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7043F" w:rsidRPr="00C7043F" w:rsidRDefault="00C7043F" w:rsidP="00D323CE">
            <w:pPr>
              <w:widowControl w:val="0"/>
              <w:suppressAutoHyphens/>
              <w:spacing w:line="240" w:lineRule="auto"/>
              <w:rPr>
                <w:iCs/>
                <w:color w:val="000000" w:themeColor="text1"/>
                <w:sz w:val="28"/>
                <w:szCs w:val="28"/>
              </w:rPr>
            </w:pPr>
            <w:r w:rsidRPr="00C7043F">
              <w:rPr>
                <w:iCs/>
                <w:color w:val="000000" w:themeColor="text1"/>
                <w:sz w:val="28"/>
                <w:szCs w:val="28"/>
              </w:rPr>
              <w:t>сентябрь-ноябрь,</w:t>
            </w:r>
          </w:p>
          <w:p w:rsidR="00D323CE" w:rsidRPr="00D323CE" w:rsidRDefault="00C7043F" w:rsidP="00D323CE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  <w:r w:rsidRPr="00C7043F">
              <w:rPr>
                <w:iCs/>
                <w:color w:val="000000" w:themeColor="text1"/>
                <w:sz w:val="28"/>
                <w:szCs w:val="28"/>
              </w:rPr>
              <w:t>2015 г</w:t>
            </w:r>
          </w:p>
        </w:tc>
      </w:tr>
      <w:tr w:rsidR="00D323CE" w:rsidRPr="00D323CE" w:rsidTr="00CC4700">
        <w:trPr>
          <w:cantSplit/>
        </w:trPr>
        <w:tc>
          <w:tcPr>
            <w:tcW w:w="935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323CE" w:rsidRPr="00D323CE" w:rsidRDefault="00D323CE" w:rsidP="00D323CE">
            <w:pPr>
              <w:widowControl w:val="0"/>
              <w:suppressAutoHyphens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323CE">
              <w:rPr>
                <w:b/>
                <w:sz w:val="28"/>
                <w:szCs w:val="28"/>
              </w:rPr>
              <w:t>Основной этап</w:t>
            </w:r>
          </w:p>
        </w:tc>
      </w:tr>
      <w:tr w:rsidR="00D323CE" w:rsidRPr="00D323CE" w:rsidTr="00CC4700">
        <w:trPr>
          <w:cantSplit/>
        </w:trPr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7043F" w:rsidRPr="00C7043F" w:rsidRDefault="00153206" w:rsidP="00C7043F">
            <w:pPr>
              <w:suppressAutoHyphens/>
              <w:spacing w:line="240" w:lineRule="auto"/>
              <w:jc w:val="both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lastRenderedPageBreak/>
              <w:t>II этап – практический:</w:t>
            </w:r>
          </w:p>
          <w:p w:rsidR="00C7043F" w:rsidRPr="00C7043F" w:rsidRDefault="00C7043F" w:rsidP="00C7043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20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043F">
              <w:rPr>
                <w:color w:val="000000" w:themeColor="text1"/>
                <w:sz w:val="28"/>
                <w:szCs w:val="28"/>
              </w:rPr>
              <w:t>использование на практике форм, методов, приемов развития гражданско-патриотического воспитания:</w:t>
            </w:r>
          </w:p>
          <w:p w:rsidR="00C7043F" w:rsidRPr="00C7043F" w:rsidRDefault="00632D60" w:rsidP="00632D60">
            <w:pPr>
              <w:suppressAutoHyphens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-реализация программы</w:t>
            </w:r>
            <w:r w:rsidR="00C7043F" w:rsidRPr="00C7043F">
              <w:rPr>
                <w:color w:val="000000" w:themeColor="text1"/>
                <w:sz w:val="28"/>
                <w:szCs w:val="28"/>
              </w:rPr>
              <w:t xml:space="preserve"> «Моя жизнь в моих руках!»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(</w:t>
            </w:r>
            <w:r w:rsidR="00C7043F" w:rsidRPr="00C7043F">
              <w:rPr>
                <w:color w:val="000000" w:themeColor="text1"/>
                <w:sz w:val="28"/>
                <w:szCs w:val="28"/>
              </w:rPr>
              <w:t>Развитие у подростков гражданственности, патриотизма как важнейших духовно-нравственных и социальных ценностей, готовность к  активному проявлению в различных сферах жизни общества.</w:t>
            </w:r>
            <w:proofErr w:type="gramEnd"/>
            <w:r w:rsidR="00C7043F" w:rsidRPr="00C7043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7043F" w:rsidRPr="00C7043F">
              <w:rPr>
                <w:color w:val="000000" w:themeColor="text1"/>
                <w:sz w:val="28"/>
                <w:szCs w:val="28"/>
              </w:rPr>
              <w:t>Формирование духовно и физически здорового человека, неразрывно связывающего свою судьбу с будущим родного города, края и страны)</w:t>
            </w:r>
            <w:proofErr w:type="gramEnd"/>
          </w:p>
          <w:p w:rsidR="00C7043F" w:rsidRPr="00C7043F" w:rsidRDefault="00C7043F" w:rsidP="00C7043F">
            <w:pPr>
              <w:suppressAutoHyphens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043F">
              <w:rPr>
                <w:color w:val="000000" w:themeColor="text1"/>
                <w:sz w:val="28"/>
                <w:szCs w:val="28"/>
              </w:rPr>
              <w:t>- р</w:t>
            </w:r>
            <w:r w:rsidR="00632D60">
              <w:rPr>
                <w:color w:val="000000" w:themeColor="text1"/>
                <w:sz w:val="28"/>
                <w:szCs w:val="28"/>
              </w:rPr>
              <w:t>еализация программы «Мы – будущее России</w:t>
            </w:r>
            <w:r w:rsidRPr="00C7043F">
              <w:rPr>
                <w:color w:val="000000" w:themeColor="text1"/>
                <w:sz w:val="28"/>
                <w:szCs w:val="28"/>
              </w:rPr>
              <w:t>»</w:t>
            </w:r>
            <w:r w:rsidR="00632D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04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632D60">
              <w:rPr>
                <w:color w:val="000000" w:themeColor="text1"/>
                <w:sz w:val="28"/>
                <w:szCs w:val="28"/>
              </w:rPr>
              <w:t>(формировать у воспитанников высокое патриотическое сознание, верность Отечеству через систему воспитательных мероприятий)</w:t>
            </w:r>
          </w:p>
          <w:p w:rsidR="00C7043F" w:rsidRPr="00C7043F" w:rsidRDefault="00C7043F" w:rsidP="00C7043F">
            <w:pPr>
              <w:suppressAutoHyphens/>
              <w:spacing w:line="240" w:lineRule="auto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C7043F">
              <w:rPr>
                <w:color w:val="000000" w:themeColor="text1"/>
                <w:sz w:val="28"/>
                <w:szCs w:val="28"/>
              </w:rPr>
              <w:t>-реа</w:t>
            </w:r>
            <w:r w:rsidR="00632D60">
              <w:rPr>
                <w:color w:val="000000" w:themeColor="text1"/>
                <w:sz w:val="28"/>
                <w:szCs w:val="28"/>
              </w:rPr>
              <w:t xml:space="preserve">лизация программы </w:t>
            </w:r>
            <w:r w:rsidRPr="00C7043F">
              <w:rPr>
                <w:color w:val="000000" w:themeColor="text1"/>
                <w:sz w:val="28"/>
                <w:szCs w:val="28"/>
              </w:rPr>
              <w:t>«Умейте владеть собой» (цель-воспитание толерантного отношения к людям, формирование установок ценности семьи)</w:t>
            </w:r>
          </w:p>
          <w:p w:rsidR="00C7043F" w:rsidRPr="00C7043F" w:rsidRDefault="00C7043F" w:rsidP="00C7043F">
            <w:pPr>
              <w:suppressAutoHyphens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043F">
              <w:rPr>
                <w:color w:val="000000" w:themeColor="text1"/>
                <w:sz w:val="28"/>
                <w:szCs w:val="28"/>
              </w:rPr>
              <w:t>-реализация программы духовно-нравственного воспитания «Я и моя семья»</w:t>
            </w:r>
          </w:p>
          <w:p w:rsidR="00C7043F" w:rsidRPr="00C7043F" w:rsidRDefault="00C7043F" w:rsidP="00C7043F">
            <w:pPr>
              <w:suppressAutoHyphens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043F">
              <w:rPr>
                <w:color w:val="000000" w:themeColor="text1"/>
                <w:sz w:val="28"/>
                <w:szCs w:val="28"/>
              </w:rPr>
              <w:t>-ре</w:t>
            </w:r>
            <w:r w:rsidR="00632D60">
              <w:rPr>
                <w:color w:val="000000" w:themeColor="text1"/>
                <w:sz w:val="28"/>
                <w:szCs w:val="28"/>
              </w:rPr>
              <w:t>ализация программы</w:t>
            </w:r>
            <w:r w:rsidRPr="00C7043F">
              <w:rPr>
                <w:color w:val="000000" w:themeColor="text1"/>
                <w:sz w:val="28"/>
                <w:szCs w:val="28"/>
              </w:rPr>
              <w:t xml:space="preserve"> «Мы-вместе!» </w:t>
            </w:r>
          </w:p>
          <w:p w:rsidR="00C7043F" w:rsidRPr="00C7043F" w:rsidRDefault="00632D60" w:rsidP="00C7043F">
            <w:pPr>
              <w:suppressAutoHyphens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(формирование </w:t>
            </w:r>
            <w:r w:rsidR="00C7043F" w:rsidRPr="00C7043F">
              <w:rPr>
                <w:color w:val="000000" w:themeColor="text1"/>
                <w:sz w:val="28"/>
                <w:szCs w:val="28"/>
              </w:rPr>
              <w:t xml:space="preserve">коллективной деятельности </w:t>
            </w:r>
            <w:r>
              <w:rPr>
                <w:color w:val="000000" w:themeColor="text1"/>
                <w:sz w:val="28"/>
                <w:szCs w:val="28"/>
              </w:rPr>
              <w:t xml:space="preserve">воспитанников </w:t>
            </w:r>
            <w:r w:rsidR="00C7043F" w:rsidRPr="00C7043F">
              <w:rPr>
                <w:color w:val="000000" w:themeColor="text1"/>
                <w:sz w:val="28"/>
                <w:szCs w:val="28"/>
              </w:rPr>
              <w:t>как составной части внеурочной деятельности)</w:t>
            </w:r>
          </w:p>
          <w:p w:rsidR="00D323CE" w:rsidRPr="00C7043F" w:rsidRDefault="00C7043F" w:rsidP="00C7043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20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промежуточный контроль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D323CE" w:rsidRPr="00632D60" w:rsidRDefault="00632D60" w:rsidP="00D323CE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  <w:r w:rsidRPr="00632D60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323CE" w:rsidRPr="00153206" w:rsidRDefault="00153206" w:rsidP="00D323CE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53206">
              <w:rPr>
                <w:iCs/>
                <w:color w:val="000000" w:themeColor="text1"/>
                <w:sz w:val="28"/>
                <w:szCs w:val="28"/>
              </w:rPr>
              <w:t>2015 -2020</w:t>
            </w:r>
            <w:r w:rsidRPr="00C7043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043F">
              <w:rPr>
                <w:iCs/>
                <w:color w:val="000000" w:themeColor="text1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D323CE" w:rsidRPr="00D323CE" w:rsidTr="00CC4700">
        <w:trPr>
          <w:cantSplit/>
        </w:trPr>
        <w:tc>
          <w:tcPr>
            <w:tcW w:w="935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323CE" w:rsidRPr="00D323CE" w:rsidRDefault="00D323CE" w:rsidP="00D323CE">
            <w:pPr>
              <w:widowControl w:val="0"/>
              <w:suppressAutoHyphens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323CE">
              <w:rPr>
                <w:b/>
                <w:sz w:val="28"/>
                <w:szCs w:val="28"/>
              </w:rPr>
              <w:t>Заключительный этап</w:t>
            </w:r>
          </w:p>
        </w:tc>
      </w:tr>
      <w:tr w:rsidR="00D323CE" w:rsidRPr="00D323CE" w:rsidTr="00CC4700">
        <w:trPr>
          <w:cantSplit/>
        </w:trPr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632D60" w:rsidRPr="00632D60" w:rsidRDefault="00632D60" w:rsidP="00632D60">
            <w:pPr>
              <w:tabs>
                <w:tab w:val="left" w:pos="720"/>
              </w:tabs>
              <w:suppressAutoHyphens/>
              <w:spacing w:line="240" w:lineRule="auto"/>
              <w:jc w:val="both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632D60">
              <w:rPr>
                <w:b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III этап - </w:t>
            </w:r>
            <w:proofErr w:type="spellStart"/>
            <w:r w:rsidRPr="00632D60">
              <w:rPr>
                <w:b/>
                <w:i/>
                <w:iCs/>
                <w:color w:val="000000" w:themeColor="text1"/>
                <w:sz w:val="28"/>
                <w:szCs w:val="28"/>
              </w:rPr>
              <w:t>и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тогово</w:t>
            </w:r>
            <w:proofErr w:type="spellEnd"/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-обобщающий</w:t>
            </w:r>
            <w:r w:rsidRPr="00632D60">
              <w:rPr>
                <w:b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  <w:p w:rsidR="00632D60" w:rsidRPr="00632D60" w:rsidRDefault="00632D60" w:rsidP="00632D6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20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32D60">
              <w:rPr>
                <w:color w:val="000000" w:themeColor="text1"/>
                <w:sz w:val="28"/>
                <w:szCs w:val="28"/>
              </w:rPr>
              <w:t>обработка и интерпретация данных;</w:t>
            </w:r>
          </w:p>
          <w:p w:rsidR="00632D60" w:rsidRPr="00632D60" w:rsidRDefault="00632D60" w:rsidP="00632D6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20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32D60">
              <w:rPr>
                <w:color w:val="000000" w:themeColor="text1"/>
                <w:sz w:val="28"/>
                <w:szCs w:val="28"/>
              </w:rPr>
              <w:t>соотношение результатов реализации проекта с поставленными целью и задачами;</w:t>
            </w:r>
          </w:p>
          <w:p w:rsidR="00632D60" w:rsidRPr="00632D60" w:rsidRDefault="00632D60" w:rsidP="00632D6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20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32D60">
              <w:rPr>
                <w:color w:val="000000" w:themeColor="text1"/>
                <w:sz w:val="28"/>
                <w:szCs w:val="28"/>
              </w:rPr>
              <w:t>определение перспектив и путей дальнейшего развития гражданско-патриотического воспитания.</w:t>
            </w:r>
          </w:p>
          <w:p w:rsidR="00D323CE" w:rsidRPr="00632D60" w:rsidRDefault="00D323CE" w:rsidP="00D323CE">
            <w:pPr>
              <w:widowControl w:val="0"/>
              <w:suppressAutoHyphens/>
              <w:spacing w:before="58" w:line="240" w:lineRule="auto"/>
              <w:ind w:left="4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D323CE" w:rsidRPr="00632D60" w:rsidRDefault="00632D60" w:rsidP="00D323CE">
            <w:pPr>
              <w:widowControl w:val="0"/>
              <w:suppressAutoHyphens/>
              <w:spacing w:line="240" w:lineRule="auto"/>
              <w:rPr>
                <w:sz w:val="28"/>
                <w:szCs w:val="28"/>
              </w:rPr>
            </w:pPr>
            <w:r w:rsidRPr="00632D60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323CE" w:rsidRPr="00632D60" w:rsidRDefault="00EE1D07" w:rsidP="00D323CE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март-май 2021</w:t>
            </w:r>
            <w:bookmarkStart w:id="1" w:name="_GoBack"/>
            <w:bookmarkEnd w:id="1"/>
            <w:r w:rsidR="00632D60" w:rsidRPr="00632D60">
              <w:rPr>
                <w:iCs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D323CE" w:rsidRDefault="00D323CE" w:rsidP="00D323CE">
      <w:pPr>
        <w:pStyle w:val="1"/>
        <w:jc w:val="right"/>
        <w:rPr>
          <w:sz w:val="28"/>
          <w:szCs w:val="28"/>
        </w:rPr>
      </w:pPr>
    </w:p>
    <w:sectPr w:rsidR="00D3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B666CEB"/>
    <w:multiLevelType w:val="hybridMultilevel"/>
    <w:tmpl w:val="145C4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762A"/>
    <w:multiLevelType w:val="hybridMultilevel"/>
    <w:tmpl w:val="0D7C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126CF"/>
    <w:multiLevelType w:val="hybridMultilevel"/>
    <w:tmpl w:val="20468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A4000"/>
    <w:multiLevelType w:val="hybridMultilevel"/>
    <w:tmpl w:val="FBDCAC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82871"/>
    <w:multiLevelType w:val="multilevel"/>
    <w:tmpl w:val="F2BC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2041F"/>
    <w:multiLevelType w:val="hybridMultilevel"/>
    <w:tmpl w:val="A0FA0864"/>
    <w:lvl w:ilvl="0" w:tplc="83A27E6E">
      <w:start w:val="1"/>
      <w:numFmt w:val="bullet"/>
      <w:lvlText w:val="-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D2"/>
    <w:rsid w:val="00153206"/>
    <w:rsid w:val="003338D2"/>
    <w:rsid w:val="004C6970"/>
    <w:rsid w:val="00632D60"/>
    <w:rsid w:val="009552CA"/>
    <w:rsid w:val="009A1B40"/>
    <w:rsid w:val="009D2171"/>
    <w:rsid w:val="00B32260"/>
    <w:rsid w:val="00C7043F"/>
    <w:rsid w:val="00D323CE"/>
    <w:rsid w:val="00E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CE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1"/>
    <w:next w:val="1"/>
    <w:link w:val="20"/>
    <w:qFormat/>
    <w:rsid w:val="00D323CE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3C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шрифт абзаца3"/>
    <w:rsid w:val="00D323CE"/>
  </w:style>
  <w:style w:type="paragraph" w:customStyle="1" w:styleId="1">
    <w:name w:val="Обычный1"/>
    <w:rsid w:val="00D323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D323CE"/>
    <w:pPr>
      <w:widowControl w:val="0"/>
      <w:suppressAutoHyphens/>
      <w:autoSpaceDE w:val="0"/>
      <w:spacing w:after="0" w:line="100" w:lineRule="atLeast"/>
    </w:pPr>
    <w:rPr>
      <w:rFonts w:ascii="Neo Sans Intel" w:eastAsia="Times New Roman" w:hAnsi="Neo Sans Intel" w:cs="Neo Sans Intel"/>
      <w:color w:val="000000"/>
      <w:sz w:val="24"/>
      <w:szCs w:val="24"/>
      <w:lang w:eastAsia="ar-SA"/>
    </w:rPr>
  </w:style>
  <w:style w:type="paragraph" w:customStyle="1" w:styleId="CM42">
    <w:name w:val="CM42"/>
    <w:basedOn w:val="21"/>
    <w:next w:val="21"/>
    <w:rsid w:val="00D323CE"/>
    <w:rPr>
      <w:color w:val="auto"/>
    </w:rPr>
  </w:style>
  <w:style w:type="paragraph" w:customStyle="1" w:styleId="Default">
    <w:name w:val="Default Знак"/>
    <w:rsid w:val="00D323CE"/>
    <w:pPr>
      <w:widowControl w:val="0"/>
      <w:suppressAutoHyphens/>
      <w:autoSpaceDE w:val="0"/>
      <w:spacing w:after="0" w:line="100" w:lineRule="atLeast"/>
    </w:pPr>
    <w:rPr>
      <w:rFonts w:ascii="Neo Sans Intel" w:eastAsia="Times New Roman" w:hAnsi="Neo Sans Intel" w:cs="Neo Sans Intel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704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CE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1"/>
    <w:next w:val="1"/>
    <w:link w:val="20"/>
    <w:qFormat/>
    <w:rsid w:val="00D323CE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3C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шрифт абзаца3"/>
    <w:rsid w:val="00D323CE"/>
  </w:style>
  <w:style w:type="paragraph" w:customStyle="1" w:styleId="1">
    <w:name w:val="Обычный1"/>
    <w:rsid w:val="00D323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D323CE"/>
    <w:pPr>
      <w:widowControl w:val="0"/>
      <w:suppressAutoHyphens/>
      <w:autoSpaceDE w:val="0"/>
      <w:spacing w:after="0" w:line="100" w:lineRule="atLeast"/>
    </w:pPr>
    <w:rPr>
      <w:rFonts w:ascii="Neo Sans Intel" w:eastAsia="Times New Roman" w:hAnsi="Neo Sans Intel" w:cs="Neo Sans Intel"/>
      <w:color w:val="000000"/>
      <w:sz w:val="24"/>
      <w:szCs w:val="24"/>
      <w:lang w:eastAsia="ar-SA"/>
    </w:rPr>
  </w:style>
  <w:style w:type="paragraph" w:customStyle="1" w:styleId="CM42">
    <w:name w:val="CM42"/>
    <w:basedOn w:val="21"/>
    <w:next w:val="21"/>
    <w:rsid w:val="00D323CE"/>
    <w:rPr>
      <w:color w:val="auto"/>
    </w:rPr>
  </w:style>
  <w:style w:type="paragraph" w:customStyle="1" w:styleId="Default">
    <w:name w:val="Default Знак"/>
    <w:rsid w:val="00D323CE"/>
    <w:pPr>
      <w:widowControl w:val="0"/>
      <w:suppressAutoHyphens/>
      <w:autoSpaceDE w:val="0"/>
      <w:spacing w:after="0" w:line="100" w:lineRule="atLeast"/>
    </w:pPr>
    <w:rPr>
      <w:rFonts w:ascii="Neo Sans Intel" w:eastAsia="Times New Roman" w:hAnsi="Neo Sans Intel" w:cs="Neo Sans Intel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704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Альбертовна</dc:creator>
  <cp:keywords/>
  <dc:description/>
  <cp:lastModifiedBy>Светлана Альбертовна</cp:lastModifiedBy>
  <cp:revision>7</cp:revision>
  <dcterms:created xsi:type="dcterms:W3CDTF">2015-11-05T10:18:00Z</dcterms:created>
  <dcterms:modified xsi:type="dcterms:W3CDTF">2015-11-06T06:59:00Z</dcterms:modified>
</cp:coreProperties>
</file>