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9F" w:rsidRPr="009D539F" w:rsidRDefault="009D539F" w:rsidP="009D539F">
      <w:pPr>
        <w:spacing w:before="100" w:beforeAutospacing="1" w:after="100" w:afterAutospacing="1" w:line="240" w:lineRule="auto"/>
        <w:ind w:left="-1276" w:right="-568"/>
        <w:jc w:val="center"/>
        <w:outlineLvl w:val="0"/>
        <w:rPr>
          <w:rFonts w:ascii="Monotype Corsiva" w:eastAsia="Times New Roman" w:hAnsi="Monotype Corsiva" w:cs="Times New Roman"/>
          <w:b/>
          <w:bCs/>
          <w:i/>
          <w:color w:val="262626" w:themeColor="text1" w:themeTint="D9"/>
          <w:kern w:val="36"/>
          <w:sz w:val="52"/>
          <w:szCs w:val="48"/>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9D539F" w:rsidRPr="009D539F" w:rsidRDefault="009D539F" w:rsidP="009D539F">
      <w:pPr>
        <w:spacing w:before="100" w:beforeAutospacing="1" w:after="100" w:afterAutospacing="1" w:line="240" w:lineRule="auto"/>
        <w:ind w:left="-1276" w:right="-568"/>
        <w:jc w:val="center"/>
        <w:outlineLvl w:val="0"/>
        <w:rPr>
          <w:rFonts w:ascii="Monotype Corsiva" w:eastAsia="Times New Roman" w:hAnsi="Monotype Corsiva" w:cs="Times New Roman"/>
          <w:b/>
          <w:bCs/>
          <w:i/>
          <w:color w:val="262626" w:themeColor="text1" w:themeTint="D9"/>
          <w:kern w:val="36"/>
          <w:sz w:val="144"/>
          <w:szCs w:val="48"/>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D539F">
        <w:rPr>
          <w:rFonts w:ascii="Monotype Corsiva" w:eastAsia="Times New Roman" w:hAnsi="Monotype Corsiva" w:cs="Times New Roman"/>
          <w:b/>
          <w:bCs/>
          <w:i/>
          <w:color w:val="262626" w:themeColor="text1" w:themeTint="D9"/>
          <w:kern w:val="36"/>
          <w:sz w:val="144"/>
          <w:szCs w:val="48"/>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Роль семьи</w:t>
      </w:r>
      <w:r>
        <w:rPr>
          <w:rFonts w:ascii="Monotype Corsiva" w:eastAsia="Times New Roman" w:hAnsi="Monotype Corsiva" w:cs="Times New Roman"/>
          <w:b/>
          <w:bCs/>
          <w:i/>
          <w:color w:val="262626" w:themeColor="text1" w:themeTint="D9"/>
          <w:kern w:val="36"/>
          <w:sz w:val="144"/>
          <w:szCs w:val="48"/>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9D539F">
        <w:rPr>
          <w:rFonts w:ascii="Monotype Corsiva" w:eastAsia="Times New Roman" w:hAnsi="Monotype Corsiva" w:cs="Times New Roman"/>
          <w:b/>
          <w:bCs/>
          <w:i/>
          <w:color w:val="262626" w:themeColor="text1" w:themeTint="D9"/>
          <w:kern w:val="36"/>
          <w:sz w:val="144"/>
          <w:szCs w:val="48"/>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в формировании ЗОЖ</w:t>
      </w:r>
    </w:p>
    <w:p w:rsidR="009D539F" w:rsidRDefault="009D539F"/>
    <w:p w:rsidR="009D539F" w:rsidRPr="009D539F" w:rsidRDefault="009D539F" w:rsidP="009D539F"/>
    <w:p w:rsidR="009D539F" w:rsidRPr="009D539F" w:rsidRDefault="009D539F" w:rsidP="009D539F"/>
    <w:p w:rsidR="009D539F" w:rsidRPr="009D539F" w:rsidRDefault="009D539F" w:rsidP="009D539F">
      <w:r>
        <w:rPr>
          <w:noProof/>
          <w:lang w:eastAsia="ru-RU"/>
        </w:rPr>
        <w:drawing>
          <wp:inline distT="0" distB="0" distL="0" distR="0" wp14:anchorId="6496DBCB" wp14:editId="0A7AD5B6">
            <wp:extent cx="6248400" cy="3964305"/>
            <wp:effectExtent l="0" t="0" r="0" b="0"/>
            <wp:docPr id="1" name="Рисунок 1" descr="http://www.prodlenka.org/images/stories/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lenka.org/images/stories/c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0189" cy="3965440"/>
                    </a:xfrm>
                    <a:prstGeom prst="rect">
                      <a:avLst/>
                    </a:prstGeom>
                    <a:noFill/>
                    <a:ln>
                      <a:noFill/>
                    </a:ln>
                  </pic:spPr>
                </pic:pic>
              </a:graphicData>
            </a:graphic>
          </wp:inline>
        </w:drawing>
      </w:r>
    </w:p>
    <w:p w:rsidR="009D539F" w:rsidRPr="009D539F" w:rsidRDefault="009D539F" w:rsidP="009D539F"/>
    <w:p w:rsidR="009D539F" w:rsidRDefault="009D539F" w:rsidP="009D539F"/>
    <w:p w:rsidR="009D539F" w:rsidRDefault="009D539F" w:rsidP="009D539F"/>
    <w:p w:rsidR="009D539F" w:rsidRPr="009D539F" w:rsidRDefault="009D539F" w:rsidP="009D539F"/>
    <w:p w:rsidR="009D539F" w:rsidRPr="009D539F" w:rsidRDefault="009D539F" w:rsidP="009D539F"/>
    <w:p w:rsidR="002A3451" w:rsidRDefault="002A3451" w:rsidP="009D539F"/>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Pr>
          <w:noProof/>
          <w:lang w:eastAsia="ru-RU"/>
        </w:rPr>
        <w:lastRenderedPageBreak/>
        <w:drawing>
          <wp:anchor distT="0" distB="0" distL="114300" distR="114300" simplePos="0" relativeHeight="251658240" behindDoc="0" locked="0" layoutInCell="1" allowOverlap="1" wp14:anchorId="4C6751B5" wp14:editId="32B659B5">
            <wp:simplePos x="0" y="0"/>
            <wp:positionH relativeFrom="column">
              <wp:posOffset>3321050</wp:posOffset>
            </wp:positionH>
            <wp:positionV relativeFrom="paragraph">
              <wp:posOffset>877570</wp:posOffset>
            </wp:positionV>
            <wp:extent cx="3113405" cy="2068195"/>
            <wp:effectExtent l="0" t="0" r="0" b="8255"/>
            <wp:wrapSquare wrapText="bothSides"/>
            <wp:docPr id="2" name="Рисунок 2" descr="http://www.babaevo-adm.ru/wp-content/uploads/2014/05/1308124736_394f54c8d53843c3ce35569bcf87188408b2a2b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baevo-adm.ru/wp-content/uploads/2014/05/1308124736_394f54c8d53843c3ce35569bcf87188408b2a2b3_6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405" cy="206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39F">
        <w:rPr>
          <w:rFonts w:ascii="Times New Roman" w:eastAsia="Times New Roman" w:hAnsi="Times New Roman" w:cs="Times New Roman"/>
          <w:b/>
          <w:sz w:val="28"/>
          <w:szCs w:val="24"/>
          <w:lang w:eastAsia="ru-RU"/>
        </w:rPr>
        <w:t>На здоровье ребенка влияет огромное количество факторов:</w:t>
      </w:r>
      <w:r w:rsidRPr="009D539F">
        <w:rPr>
          <w:rFonts w:ascii="Times New Roman" w:eastAsia="Times New Roman" w:hAnsi="Times New Roman" w:cs="Times New Roman"/>
          <w:sz w:val="28"/>
          <w:szCs w:val="24"/>
          <w:lang w:eastAsia="ru-RU"/>
        </w:rPr>
        <w:t xml:space="preserve"> окружающая среда, питание, образ жизни, наследственность и др. Избежать множества заболеваний, уменьшить влияние вредных факторов на формирование здоровья помогает здоровый образ жизни (ЗОЖ), основам которого учат не только учебно-воспитательные учреждения, но и семья.</w:t>
      </w: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9D539F">
        <w:rPr>
          <w:rFonts w:ascii="Times New Roman" w:eastAsia="Times New Roman" w:hAnsi="Times New Roman" w:cs="Times New Roman"/>
          <w:b/>
          <w:sz w:val="28"/>
          <w:szCs w:val="24"/>
          <w:lang w:eastAsia="ru-RU"/>
        </w:rPr>
        <w:t>Семья – это фундамент,</w:t>
      </w:r>
      <w:r w:rsidRPr="009D539F">
        <w:rPr>
          <w:rFonts w:ascii="Times New Roman" w:eastAsia="Times New Roman" w:hAnsi="Times New Roman" w:cs="Times New Roman"/>
          <w:sz w:val="28"/>
          <w:szCs w:val="24"/>
          <w:lang w:eastAsia="ru-RU"/>
        </w:rPr>
        <w:t xml:space="preserve"> на котором ребенок строит если не целиком свое понимание мира, то, по крайней мере, алгоритм решения стоящих перед ним проблем. Причем этот алгоритм может быть, как полезным для здоровья, так и губительным.</w:t>
      </w:r>
    </w:p>
    <w:p w:rsid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9D539F">
        <w:rPr>
          <w:rFonts w:ascii="Times New Roman" w:eastAsia="Times New Roman" w:hAnsi="Times New Roman" w:cs="Times New Roman"/>
          <w:sz w:val="28"/>
          <w:szCs w:val="24"/>
          <w:lang w:eastAsia="ru-RU"/>
        </w:rPr>
        <w:t>Вопросы распорядка дня, личной гигиены, рациональная система питания, занятия спортом, гигиена кожи, уход за зубами, ногтями, волосами, гигиена одежды, обуви, жилища, борьба с вредными привычками – ко всему этому должна быть потребность, а она закладывается в семье.</w:t>
      </w:r>
    </w:p>
    <w:p w:rsidR="009D539F" w:rsidRPr="009D539F" w:rsidRDefault="009D539F" w:rsidP="009D539F">
      <w:pPr>
        <w:tabs>
          <w:tab w:val="left" w:pos="7749"/>
        </w:tabs>
        <w:spacing w:before="100" w:beforeAutospacing="1" w:after="100" w:afterAutospacing="1" w:line="240" w:lineRule="auto"/>
        <w:ind w:firstLine="851"/>
        <w:jc w:val="center"/>
        <w:rPr>
          <w:rFonts w:ascii="Times New Roman" w:eastAsia="Times New Roman" w:hAnsi="Times New Roman" w:cs="Times New Roman"/>
          <w:b/>
          <w:sz w:val="28"/>
          <w:szCs w:val="24"/>
          <w:lang w:eastAsia="ru-RU"/>
        </w:rPr>
      </w:pPr>
      <w:r>
        <w:rPr>
          <w:noProof/>
          <w:lang w:eastAsia="ru-RU"/>
        </w:rPr>
        <w:drawing>
          <wp:anchor distT="0" distB="0" distL="114300" distR="114300" simplePos="0" relativeHeight="251660288" behindDoc="0" locked="0" layoutInCell="1" allowOverlap="1" wp14:anchorId="27F995F5" wp14:editId="2CFA8F14">
            <wp:simplePos x="0" y="0"/>
            <wp:positionH relativeFrom="column">
              <wp:posOffset>-88900</wp:posOffset>
            </wp:positionH>
            <wp:positionV relativeFrom="paragraph">
              <wp:posOffset>92800</wp:posOffset>
            </wp:positionV>
            <wp:extent cx="3627755" cy="2263775"/>
            <wp:effectExtent l="0" t="0" r="0" b="3175"/>
            <wp:wrapSquare wrapText="bothSides"/>
            <wp:docPr id="3" name="Рисунок 3" descr="http://files.detskij-sad-43-solnyshko.webnode.ru/200014178-eef83efef7/b6933bff92debd003e61255f161c2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detskij-sad-43-solnyshko.webnode.ru/200014178-eef83efef7/b6933bff92debd003e61255f161c22c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755" cy="226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39F">
        <w:rPr>
          <w:rFonts w:ascii="Times New Roman" w:eastAsia="Times New Roman" w:hAnsi="Times New Roman" w:cs="Times New Roman"/>
          <w:b/>
          <w:sz w:val="28"/>
          <w:szCs w:val="24"/>
          <w:lang w:eastAsia="ru-RU"/>
        </w:rPr>
        <w:t>Режим дня</w:t>
      </w: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9D539F">
        <w:rPr>
          <w:rFonts w:ascii="Times New Roman" w:eastAsia="Times New Roman" w:hAnsi="Times New Roman" w:cs="Times New Roman"/>
          <w:sz w:val="28"/>
          <w:szCs w:val="24"/>
          <w:lang w:eastAsia="ru-RU"/>
        </w:rPr>
        <w:t>Хорошо, когда ребенок ест, садится за уроки, ложится спать в одно и то же время, тогда его организм готов к предстоящему виду деятельности. В первую очередь это касается сна, систематическое недосыпание нарушает работоспособность центральной нервной системы, приводит к переутомлению и неврозам.</w:t>
      </w: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9D539F">
        <w:rPr>
          <w:rFonts w:ascii="Times New Roman" w:eastAsia="Times New Roman" w:hAnsi="Times New Roman" w:cs="Times New Roman"/>
          <w:sz w:val="28"/>
          <w:szCs w:val="24"/>
          <w:lang w:eastAsia="ru-RU"/>
        </w:rPr>
        <w:t>Следует уделять внимание профилактике гиподинамии (пониженная двигательная активность) и, вместо просиживания часами за телевизором или компьютером, совершать прогулки. Так же хорошо, если в семье принято проводить выходные активно.</w:t>
      </w:r>
    </w:p>
    <w:p w:rsid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9D539F">
        <w:rPr>
          <w:rFonts w:ascii="Times New Roman" w:eastAsia="Times New Roman" w:hAnsi="Times New Roman" w:cs="Times New Roman"/>
          <w:sz w:val="28"/>
          <w:szCs w:val="24"/>
          <w:lang w:eastAsia="ru-RU"/>
        </w:rPr>
        <w:t>Привычки питания так же формируются в семье. Дети не станут питаться правильно и в меру, если их этому не научить. Больше рассказывайте о том, как разные продукты влияют на организм, сами демонстрируйте приверженность режиму, не переедайте, исключайте особо вредные продукты из рациона (чипсы, газированные напитки и пр.)</w:t>
      </w: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p>
    <w:p w:rsidR="009D539F" w:rsidRPr="009D539F" w:rsidRDefault="009D539F" w:rsidP="009D539F">
      <w:pPr>
        <w:spacing w:before="100" w:beforeAutospacing="1" w:after="100" w:afterAutospacing="1" w:line="240" w:lineRule="auto"/>
        <w:ind w:firstLine="851"/>
        <w:jc w:val="center"/>
        <w:outlineLvl w:val="1"/>
        <w:rPr>
          <w:rFonts w:ascii="Times New Roman" w:eastAsia="Times New Roman" w:hAnsi="Times New Roman" w:cs="Times New Roman"/>
          <w:b/>
          <w:bCs/>
          <w:sz w:val="28"/>
          <w:szCs w:val="28"/>
          <w:lang w:eastAsia="ru-RU"/>
        </w:rPr>
      </w:pPr>
      <w:r>
        <w:rPr>
          <w:noProof/>
          <w:lang w:eastAsia="ru-RU"/>
        </w:rPr>
        <w:lastRenderedPageBreak/>
        <w:drawing>
          <wp:anchor distT="0" distB="0" distL="114300" distR="114300" simplePos="0" relativeHeight="251659264" behindDoc="0" locked="0" layoutInCell="1" allowOverlap="1" wp14:anchorId="0CEFC5A9" wp14:editId="657EA7AE">
            <wp:simplePos x="0" y="0"/>
            <wp:positionH relativeFrom="column">
              <wp:posOffset>-1905</wp:posOffset>
            </wp:positionH>
            <wp:positionV relativeFrom="paragraph">
              <wp:posOffset>0</wp:posOffset>
            </wp:positionV>
            <wp:extent cx="3287395" cy="2329180"/>
            <wp:effectExtent l="0" t="0" r="8255" b="0"/>
            <wp:wrapSquare wrapText="bothSides"/>
            <wp:docPr id="4" name="Рисунок 4" descr="http://player.myshared.ru/902699/data/images/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yer.myshared.ru/902699/data/images/im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7395" cy="232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39F">
        <w:rPr>
          <w:rFonts w:ascii="Times New Roman" w:eastAsia="Times New Roman" w:hAnsi="Times New Roman" w:cs="Times New Roman"/>
          <w:b/>
          <w:bCs/>
          <w:sz w:val="28"/>
          <w:szCs w:val="28"/>
          <w:lang w:eastAsia="ru-RU"/>
        </w:rPr>
        <w:t>Гигиенические навыки</w:t>
      </w: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Гигиенические навыки должны сформироваться у ребенка к 5-летнему возрасту, а затем только совершенствоваться. Однако на практике часто встречаются подростки, со слабо или частично сформированными навыками гигиены. Для коррекции слабо сформированных гигиенических навыков нужно создавать условия для их коррекции, например, чтобы приучить ребенка очищать обувь, перед входом в помещение нужно иметь коврик или «скобку». Для того чтобы подросток соблюдал чистоту и гигиенические правила, необходимо следить за их регулярным исполнением. Так же велика роль примера окружающих.</w:t>
      </w:r>
    </w:p>
    <w:p w:rsid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Важно демонстрировать и объяснять, что и девушки и юноши в равной степ</w:t>
      </w:r>
      <w:r>
        <w:rPr>
          <w:rFonts w:ascii="Times New Roman" w:eastAsia="Times New Roman" w:hAnsi="Times New Roman" w:cs="Times New Roman"/>
          <w:sz w:val="28"/>
          <w:szCs w:val="28"/>
          <w:lang w:eastAsia="ru-RU"/>
        </w:rPr>
        <w:t>ени должны заботиться о чистоте.</w:t>
      </w: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1312" behindDoc="0" locked="0" layoutInCell="1" allowOverlap="1" wp14:anchorId="6B15E258" wp14:editId="41994BAB">
            <wp:simplePos x="0" y="0"/>
            <wp:positionH relativeFrom="column">
              <wp:posOffset>3165475</wp:posOffset>
            </wp:positionH>
            <wp:positionV relativeFrom="paragraph">
              <wp:posOffset>329293</wp:posOffset>
            </wp:positionV>
            <wp:extent cx="3297555" cy="2571115"/>
            <wp:effectExtent l="0" t="0" r="0" b="635"/>
            <wp:wrapSquare wrapText="bothSides"/>
            <wp:docPr id="5" name="Рисунок 5" descr="https://content.schools.by/novsad7/library/motivator-4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chools.by/novsad7/library/motivator-484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7555" cy="2571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539F" w:rsidRPr="009D539F" w:rsidRDefault="009D539F" w:rsidP="009D539F">
      <w:pPr>
        <w:spacing w:before="100" w:beforeAutospacing="1" w:after="100" w:afterAutospacing="1" w:line="240" w:lineRule="auto"/>
        <w:ind w:firstLine="851"/>
        <w:jc w:val="center"/>
        <w:outlineLvl w:val="1"/>
        <w:rPr>
          <w:rFonts w:ascii="Times New Roman" w:eastAsia="Times New Roman" w:hAnsi="Times New Roman" w:cs="Times New Roman"/>
          <w:b/>
          <w:bCs/>
          <w:sz w:val="28"/>
          <w:szCs w:val="28"/>
          <w:lang w:eastAsia="ru-RU"/>
        </w:rPr>
      </w:pPr>
      <w:r w:rsidRPr="009D539F">
        <w:rPr>
          <w:rFonts w:ascii="Times New Roman" w:eastAsia="Times New Roman" w:hAnsi="Times New Roman" w:cs="Times New Roman"/>
          <w:b/>
          <w:bCs/>
          <w:sz w:val="28"/>
          <w:szCs w:val="28"/>
          <w:lang w:eastAsia="ru-RU"/>
        </w:rPr>
        <w:t>Вредные привычки</w:t>
      </w: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Вопрос о формировании отношения к вредным привычкам один из самых сложных и многогранных, здесь не обойти особенностей подросткового возраста способствующих их появлению: стремление казаться старше, боязнь отступать от мнения группы, попытка получить острые ощущения и пр.</w:t>
      </w: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Чтобы уберечь подростка от употребления алкоголя, табака и других веществ, семья должна взять на себя ответственность по расширению круга интересов подростка, способствовать выработке у подростка собственного мнения, ответственности за свое поведение, принимать его, любить и, конечно же, быть примером в данном вопросе.</w:t>
      </w: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Нижеприведенное стихотворение как нельзя лучше демонстрирует роль личного примера в формировании отношения ребенка к вредным привычкам:</w:t>
      </w:r>
    </w:p>
    <w:p w:rsidR="00F003B5" w:rsidRPr="00F003B5" w:rsidRDefault="009D539F" w:rsidP="00F003B5">
      <w:pPr>
        <w:spacing w:before="100" w:beforeAutospacing="1" w:after="100" w:afterAutospacing="1" w:line="240" w:lineRule="auto"/>
        <w:ind w:firstLine="851"/>
        <w:jc w:val="center"/>
        <w:rPr>
          <w:rFonts w:ascii="Times New Roman" w:eastAsia="Times New Roman" w:hAnsi="Times New Roman" w:cs="Times New Roman"/>
          <w:b/>
          <w:sz w:val="28"/>
          <w:szCs w:val="28"/>
          <w:lang w:eastAsia="ru-RU"/>
        </w:rPr>
      </w:pPr>
      <w:r w:rsidRPr="009D539F">
        <w:rPr>
          <w:rFonts w:ascii="Times New Roman" w:eastAsia="Times New Roman" w:hAnsi="Times New Roman" w:cs="Times New Roman"/>
          <w:b/>
          <w:sz w:val="28"/>
          <w:szCs w:val="28"/>
          <w:lang w:eastAsia="ru-RU"/>
        </w:rPr>
        <w:t>«И кто будет верить словам о том,</w:t>
      </w:r>
    </w:p>
    <w:p w:rsidR="009D539F" w:rsidRPr="009D539F" w:rsidRDefault="009D539F" w:rsidP="00F003B5">
      <w:pPr>
        <w:spacing w:before="100" w:beforeAutospacing="1" w:after="100" w:afterAutospacing="1" w:line="240" w:lineRule="auto"/>
        <w:ind w:firstLine="851"/>
        <w:jc w:val="center"/>
        <w:rPr>
          <w:rFonts w:ascii="Times New Roman" w:eastAsia="Times New Roman" w:hAnsi="Times New Roman" w:cs="Times New Roman"/>
          <w:b/>
          <w:sz w:val="28"/>
          <w:szCs w:val="28"/>
          <w:lang w:eastAsia="ru-RU"/>
        </w:rPr>
      </w:pPr>
      <w:r w:rsidRPr="009D539F">
        <w:rPr>
          <w:rFonts w:ascii="Times New Roman" w:eastAsia="Times New Roman" w:hAnsi="Times New Roman" w:cs="Times New Roman"/>
          <w:b/>
          <w:sz w:val="28"/>
          <w:szCs w:val="28"/>
          <w:lang w:eastAsia="ru-RU"/>
        </w:rPr>
        <w:t>Что вреден табак и спиртное тоже,</w:t>
      </w:r>
    </w:p>
    <w:p w:rsidR="009D539F" w:rsidRPr="009D539F" w:rsidRDefault="009D539F" w:rsidP="00F003B5">
      <w:pPr>
        <w:spacing w:before="100" w:beforeAutospacing="1" w:after="100" w:afterAutospacing="1" w:line="240" w:lineRule="auto"/>
        <w:ind w:firstLine="851"/>
        <w:jc w:val="center"/>
        <w:rPr>
          <w:rFonts w:ascii="Times New Roman" w:eastAsia="Times New Roman" w:hAnsi="Times New Roman" w:cs="Times New Roman"/>
          <w:b/>
          <w:sz w:val="28"/>
          <w:szCs w:val="28"/>
          <w:lang w:eastAsia="ru-RU"/>
        </w:rPr>
      </w:pPr>
      <w:r w:rsidRPr="009D539F">
        <w:rPr>
          <w:rFonts w:ascii="Times New Roman" w:eastAsia="Times New Roman" w:hAnsi="Times New Roman" w:cs="Times New Roman"/>
          <w:b/>
          <w:sz w:val="28"/>
          <w:szCs w:val="28"/>
          <w:lang w:eastAsia="ru-RU"/>
        </w:rPr>
        <w:t>Коль взрослые тонут в дыму сплошном</w:t>
      </w:r>
    </w:p>
    <w:p w:rsidR="009D539F" w:rsidRPr="009D539F" w:rsidRDefault="009D539F" w:rsidP="00F003B5">
      <w:pPr>
        <w:spacing w:before="100" w:beforeAutospacing="1" w:after="100" w:afterAutospacing="1" w:line="240" w:lineRule="auto"/>
        <w:ind w:firstLine="851"/>
        <w:jc w:val="center"/>
        <w:rPr>
          <w:rFonts w:ascii="Times New Roman" w:eastAsia="Times New Roman" w:hAnsi="Times New Roman" w:cs="Times New Roman"/>
          <w:b/>
          <w:sz w:val="28"/>
          <w:szCs w:val="28"/>
          <w:lang w:eastAsia="ru-RU"/>
        </w:rPr>
      </w:pPr>
      <w:r w:rsidRPr="009D539F">
        <w:rPr>
          <w:rFonts w:ascii="Times New Roman" w:eastAsia="Times New Roman" w:hAnsi="Times New Roman" w:cs="Times New Roman"/>
          <w:b/>
          <w:sz w:val="28"/>
          <w:szCs w:val="28"/>
          <w:lang w:eastAsia="ru-RU"/>
        </w:rPr>
        <w:lastRenderedPageBreak/>
        <w:t>И кто-то нарежется так вином,</w:t>
      </w:r>
    </w:p>
    <w:p w:rsidR="009D539F" w:rsidRPr="009D539F" w:rsidRDefault="009D539F" w:rsidP="00F003B5">
      <w:pPr>
        <w:spacing w:before="100" w:beforeAutospacing="1" w:after="100" w:afterAutospacing="1" w:line="240" w:lineRule="auto"/>
        <w:ind w:firstLine="851"/>
        <w:jc w:val="center"/>
        <w:rPr>
          <w:rFonts w:ascii="Times New Roman" w:eastAsia="Times New Roman" w:hAnsi="Times New Roman" w:cs="Times New Roman"/>
          <w:b/>
          <w:sz w:val="28"/>
          <w:szCs w:val="28"/>
          <w:lang w:eastAsia="ru-RU"/>
        </w:rPr>
      </w:pPr>
      <w:r w:rsidRPr="009D539F">
        <w:rPr>
          <w:rFonts w:ascii="Times New Roman" w:eastAsia="Times New Roman" w:hAnsi="Times New Roman" w:cs="Times New Roman"/>
          <w:b/>
          <w:sz w:val="28"/>
          <w:szCs w:val="28"/>
          <w:lang w:eastAsia="ru-RU"/>
        </w:rPr>
        <w:t>Что только у стенки стоять и может».</w:t>
      </w:r>
    </w:p>
    <w:p w:rsidR="009D539F" w:rsidRDefault="009D539F" w:rsidP="00F003B5">
      <w:pPr>
        <w:spacing w:before="100" w:beforeAutospacing="1" w:after="100" w:afterAutospacing="1" w:line="240" w:lineRule="auto"/>
        <w:ind w:firstLine="851"/>
        <w:jc w:val="center"/>
        <w:rPr>
          <w:rFonts w:ascii="Times New Roman" w:eastAsia="Times New Roman" w:hAnsi="Times New Roman" w:cs="Times New Roman"/>
          <w:b/>
          <w:sz w:val="32"/>
          <w:szCs w:val="28"/>
          <w:lang w:eastAsia="ru-RU"/>
        </w:rPr>
      </w:pPr>
      <w:r w:rsidRPr="009D539F">
        <w:rPr>
          <w:rFonts w:ascii="Times New Roman" w:eastAsia="Times New Roman" w:hAnsi="Times New Roman" w:cs="Times New Roman"/>
          <w:b/>
          <w:sz w:val="32"/>
          <w:szCs w:val="28"/>
          <w:lang w:eastAsia="ru-RU"/>
        </w:rPr>
        <w:t>Родители, помните! Какие бы влияния не оказывались на Вашего ребенка извне, Вы всегда должны оставаться для него примером.</w:t>
      </w:r>
    </w:p>
    <w:p w:rsidR="00F003B5" w:rsidRPr="009D539F" w:rsidRDefault="00F003B5" w:rsidP="00F003B5">
      <w:pPr>
        <w:spacing w:before="100" w:beforeAutospacing="1" w:after="100" w:afterAutospacing="1" w:line="240" w:lineRule="auto"/>
        <w:ind w:firstLine="851"/>
        <w:jc w:val="center"/>
        <w:rPr>
          <w:rFonts w:ascii="Times New Roman" w:eastAsia="Times New Roman" w:hAnsi="Times New Roman" w:cs="Times New Roman"/>
          <w:b/>
          <w:sz w:val="32"/>
          <w:szCs w:val="28"/>
          <w:lang w:eastAsia="ru-RU"/>
        </w:rPr>
      </w:pPr>
      <w:r>
        <w:rPr>
          <w:noProof/>
          <w:lang w:eastAsia="ru-RU"/>
        </w:rPr>
        <w:drawing>
          <wp:anchor distT="0" distB="0" distL="114300" distR="114300" simplePos="0" relativeHeight="251662336" behindDoc="1" locked="0" layoutInCell="1" allowOverlap="1" wp14:anchorId="02ECC233" wp14:editId="4FE2E350">
            <wp:simplePos x="0" y="0"/>
            <wp:positionH relativeFrom="column">
              <wp:posOffset>-372110</wp:posOffset>
            </wp:positionH>
            <wp:positionV relativeFrom="paragraph">
              <wp:posOffset>137251</wp:posOffset>
            </wp:positionV>
            <wp:extent cx="3482975" cy="3016250"/>
            <wp:effectExtent l="0" t="0" r="3175" b="0"/>
            <wp:wrapSquare wrapText="bothSides"/>
            <wp:docPr id="6" name="Рисунок 6" descr="http://www.katedrala.cz/anonym/nph-agent.cgi/011110A/uggc:/=2fvp.cvpf.yvirwbheany.pbz/erzv_zrvfare/31890124/43938/43938_bevtvany.w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tedrala.cz/anonym/nph-agent.cgi/011110A/uggc:/=2fvp.cvpf.yvirwbheany.pbz/erzv_zrvfare/31890124/43938/43938_bevtvany.w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2975" cy="301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539F" w:rsidRPr="009D539F" w:rsidRDefault="009D539F" w:rsidP="009D539F">
      <w:pPr>
        <w:spacing w:before="100" w:beforeAutospacing="1" w:after="100" w:afterAutospacing="1" w:line="240" w:lineRule="auto"/>
        <w:ind w:firstLine="851"/>
        <w:jc w:val="center"/>
        <w:outlineLvl w:val="1"/>
        <w:rPr>
          <w:rFonts w:ascii="Times New Roman" w:eastAsia="Times New Roman" w:hAnsi="Times New Roman" w:cs="Times New Roman"/>
          <w:b/>
          <w:bCs/>
          <w:sz w:val="28"/>
          <w:szCs w:val="28"/>
          <w:lang w:eastAsia="ru-RU"/>
        </w:rPr>
      </w:pPr>
    </w:p>
    <w:p w:rsidR="009D539F" w:rsidRPr="009D539F" w:rsidRDefault="009D539F" w:rsidP="009D539F">
      <w:pPr>
        <w:spacing w:before="100" w:beforeAutospacing="1" w:after="100" w:afterAutospacing="1" w:line="240" w:lineRule="auto"/>
        <w:ind w:firstLine="851"/>
        <w:jc w:val="both"/>
        <w:rPr>
          <w:rFonts w:ascii="Times New Roman" w:eastAsia="Times New Roman" w:hAnsi="Times New Roman" w:cs="Times New Roman"/>
          <w:b/>
          <w:sz w:val="28"/>
          <w:szCs w:val="28"/>
          <w:lang w:eastAsia="ru-RU"/>
        </w:rPr>
      </w:pPr>
      <w:r w:rsidRPr="009D539F">
        <w:rPr>
          <w:rFonts w:ascii="Times New Roman" w:eastAsia="Times New Roman" w:hAnsi="Times New Roman" w:cs="Times New Roman"/>
          <w:b/>
          <w:sz w:val="28"/>
          <w:szCs w:val="28"/>
          <w:lang w:eastAsia="ru-RU"/>
        </w:rPr>
        <w:t>Как взаимодействовать с подростком:</w:t>
      </w:r>
    </w:p>
    <w:p w:rsidR="009D539F" w:rsidRP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Общайтесь на равных, тон приказа срабатывает не в вашу пользу. Дайте понять, что вы понимаете их;</w:t>
      </w:r>
    </w:p>
    <w:p w:rsidR="009D539F" w:rsidRP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Цените их откровенность, искренне интересуйтесь проблемами;</w:t>
      </w:r>
    </w:p>
    <w:p w:rsidR="009D539F" w:rsidRP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Не ставьте завышенных требований, намечайте то, что по</w:t>
      </w:r>
      <w:bookmarkStart w:id="0" w:name="_GoBack"/>
      <w:bookmarkEnd w:id="0"/>
      <w:r w:rsidRPr="009D539F">
        <w:rPr>
          <w:rFonts w:ascii="Times New Roman" w:eastAsia="Times New Roman" w:hAnsi="Times New Roman" w:cs="Times New Roman"/>
          <w:sz w:val="28"/>
          <w:szCs w:val="28"/>
          <w:lang w:eastAsia="ru-RU"/>
        </w:rPr>
        <w:t xml:space="preserve"> силам вашему ребенку;</w:t>
      </w:r>
    </w:p>
    <w:p w:rsid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Нельзя подшучивать над ними, высмеива</w:t>
      </w:r>
      <w:r>
        <w:rPr>
          <w:rFonts w:ascii="Times New Roman" w:eastAsia="Times New Roman" w:hAnsi="Times New Roman" w:cs="Times New Roman"/>
          <w:sz w:val="28"/>
          <w:szCs w:val="28"/>
          <w:lang w:eastAsia="ru-RU"/>
        </w:rPr>
        <w:t>ть чувства, умаляя их значение.</w:t>
      </w:r>
    </w:p>
    <w:p w:rsidR="009D539F" w:rsidRP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Постарайтесь отнестись к вашим детям с уважением, помните об их ранимости и уязвимости;</w:t>
      </w:r>
    </w:p>
    <w:p w:rsidR="009D539F" w:rsidRP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Всегда находите время для беседы со своим ребенком;</w:t>
      </w:r>
    </w:p>
    <w:p w:rsidR="009D539F" w:rsidRP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Интересуйтесь его друзьями, увлечениями;</w:t>
      </w:r>
    </w:p>
    <w:p w:rsidR="009D539F" w:rsidRP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Станьте другом, советчиком для подростка;</w:t>
      </w:r>
    </w:p>
    <w:p w:rsidR="009D539F" w:rsidRP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Принимайте его таким, каков он есть, с его успехами и неуспехами;</w:t>
      </w:r>
    </w:p>
    <w:p w:rsidR="009D539F" w:rsidRPr="009D539F" w:rsidRDefault="009D539F" w:rsidP="009D539F">
      <w:pPr>
        <w:numPr>
          <w:ilvl w:val="0"/>
          <w:numId w:val="1"/>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Отношения со своим ребенком стройте на основе доверия и понимания;</w:t>
      </w:r>
    </w:p>
    <w:p w:rsidR="009D539F" w:rsidRDefault="009D539F" w:rsidP="009D539F">
      <w:pPr>
        <w:numPr>
          <w:ilvl w:val="0"/>
          <w:numId w:val="1"/>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Помните, что, с одной стороны, подросток остр</w:t>
      </w:r>
      <w:r>
        <w:rPr>
          <w:rFonts w:ascii="Times New Roman" w:eastAsia="Times New Roman" w:hAnsi="Times New Roman" w:cs="Times New Roman"/>
          <w:sz w:val="28"/>
          <w:szCs w:val="28"/>
          <w:lang w:eastAsia="ru-RU"/>
        </w:rPr>
        <w:t xml:space="preserve">о нуждается в помощи родителей, </w:t>
      </w:r>
      <w:r w:rsidRPr="009D539F">
        <w:rPr>
          <w:rFonts w:ascii="Times New Roman" w:eastAsia="Times New Roman" w:hAnsi="Times New Roman" w:cs="Times New Roman"/>
          <w:sz w:val="28"/>
          <w:szCs w:val="28"/>
          <w:lang w:eastAsia="ru-RU"/>
        </w:rPr>
        <w:t>сталкиваясь с множеством проблем, а с другой - стремится оградить свой внутренний мир интимных переживаний от бесцеремонного и грубого вторжения, и он имеет на это полное право!</w:t>
      </w:r>
    </w:p>
    <w:p w:rsidR="00F003B5" w:rsidRPr="009D539F" w:rsidRDefault="00F003B5" w:rsidP="00F003B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p>
    <w:p w:rsidR="009D539F" w:rsidRPr="009D539F" w:rsidRDefault="009D539F" w:rsidP="00F003B5">
      <w:pPr>
        <w:spacing w:before="100" w:beforeAutospacing="1" w:after="100" w:afterAutospacing="1" w:line="240" w:lineRule="auto"/>
        <w:ind w:firstLine="851"/>
        <w:jc w:val="right"/>
        <w:rPr>
          <w:rFonts w:ascii="Times New Roman" w:eastAsia="Times New Roman" w:hAnsi="Times New Roman" w:cs="Times New Roman"/>
          <w:sz w:val="28"/>
          <w:szCs w:val="28"/>
          <w:lang w:eastAsia="ru-RU"/>
        </w:rPr>
      </w:pPr>
      <w:r w:rsidRPr="009D539F">
        <w:rPr>
          <w:rFonts w:ascii="Times New Roman" w:eastAsia="Times New Roman" w:hAnsi="Times New Roman" w:cs="Times New Roman"/>
          <w:sz w:val="28"/>
          <w:szCs w:val="28"/>
          <w:lang w:eastAsia="ru-RU"/>
        </w:rPr>
        <w:t>Автор материала: </w:t>
      </w:r>
      <w:r w:rsidR="00F003B5">
        <w:rPr>
          <w:rFonts w:ascii="Times New Roman" w:eastAsia="Times New Roman" w:hAnsi="Times New Roman" w:cs="Times New Roman"/>
          <w:sz w:val="28"/>
          <w:szCs w:val="28"/>
          <w:lang w:eastAsia="ru-RU"/>
        </w:rPr>
        <w:t xml:space="preserve">Ушакова Александра </w:t>
      </w:r>
      <w:proofErr w:type="spellStart"/>
      <w:r w:rsidR="00F003B5">
        <w:rPr>
          <w:rFonts w:ascii="Times New Roman" w:eastAsia="Times New Roman" w:hAnsi="Times New Roman" w:cs="Times New Roman"/>
          <w:sz w:val="28"/>
          <w:szCs w:val="28"/>
          <w:lang w:eastAsia="ru-RU"/>
        </w:rPr>
        <w:t>Султановна</w:t>
      </w:r>
      <w:proofErr w:type="spellEnd"/>
    </w:p>
    <w:p w:rsidR="009D539F" w:rsidRPr="009D539F" w:rsidRDefault="009D539F" w:rsidP="009D539F"/>
    <w:sectPr w:rsidR="009D539F" w:rsidRPr="009D539F" w:rsidSect="009D539F">
      <w:footerReference w:type="default" r:id="rId13"/>
      <w:pgSz w:w="11906" w:h="16838"/>
      <w:pgMar w:top="709"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33" w:rsidRDefault="00CD2D33" w:rsidP="009D539F">
      <w:pPr>
        <w:spacing w:after="0" w:line="240" w:lineRule="auto"/>
      </w:pPr>
      <w:r>
        <w:separator/>
      </w:r>
    </w:p>
  </w:endnote>
  <w:endnote w:type="continuationSeparator" w:id="0">
    <w:p w:rsidR="00CD2D33" w:rsidRDefault="00CD2D33" w:rsidP="009D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F" w:rsidRPr="009D539F" w:rsidRDefault="009D539F">
    <w:pPr>
      <w:pStyle w:val="a5"/>
      <w:rPr>
        <w:rFonts w:ascii="Times New Roman" w:hAnsi="Times New Roman" w:cs="Times New Roman"/>
        <w:sz w:val="28"/>
      </w:rPr>
    </w:pPr>
    <w:r w:rsidRPr="009D539F">
      <w:rPr>
        <w:rFonts w:ascii="Times New Roman" w:hAnsi="Times New Roman" w:cs="Times New Roman"/>
        <w:sz w:val="28"/>
      </w:rPr>
      <w:t xml:space="preserve">Автор материала: Ушакова Александра </w:t>
    </w:r>
    <w:proofErr w:type="spellStart"/>
    <w:r w:rsidRPr="009D539F">
      <w:rPr>
        <w:rFonts w:ascii="Times New Roman" w:hAnsi="Times New Roman" w:cs="Times New Roman"/>
        <w:sz w:val="28"/>
      </w:rPr>
      <w:t>Султановна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33" w:rsidRDefault="00CD2D33" w:rsidP="009D539F">
      <w:pPr>
        <w:spacing w:after="0" w:line="240" w:lineRule="auto"/>
      </w:pPr>
      <w:r>
        <w:separator/>
      </w:r>
    </w:p>
  </w:footnote>
  <w:footnote w:type="continuationSeparator" w:id="0">
    <w:p w:rsidR="00CD2D33" w:rsidRDefault="00CD2D33" w:rsidP="009D5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B41FC"/>
    <w:multiLevelType w:val="multilevel"/>
    <w:tmpl w:val="6498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9E"/>
    <w:rsid w:val="00007B01"/>
    <w:rsid w:val="00014A8B"/>
    <w:rsid w:val="00014FB4"/>
    <w:rsid w:val="000313A4"/>
    <w:rsid w:val="00037898"/>
    <w:rsid w:val="000602E7"/>
    <w:rsid w:val="00070690"/>
    <w:rsid w:val="000724AA"/>
    <w:rsid w:val="000939FB"/>
    <w:rsid w:val="000941FB"/>
    <w:rsid w:val="000B49A1"/>
    <w:rsid w:val="000B4DC8"/>
    <w:rsid w:val="000F4B7F"/>
    <w:rsid w:val="00115B4C"/>
    <w:rsid w:val="0011656E"/>
    <w:rsid w:val="00121665"/>
    <w:rsid w:val="00166D92"/>
    <w:rsid w:val="00171163"/>
    <w:rsid w:val="00176E0A"/>
    <w:rsid w:val="001A6F8E"/>
    <w:rsid w:val="001C1A80"/>
    <w:rsid w:val="001D0E1C"/>
    <w:rsid w:val="001D1053"/>
    <w:rsid w:val="001D2605"/>
    <w:rsid w:val="001E29CA"/>
    <w:rsid w:val="001F1473"/>
    <w:rsid w:val="001F42C6"/>
    <w:rsid w:val="002119F0"/>
    <w:rsid w:val="00211EBB"/>
    <w:rsid w:val="0023120E"/>
    <w:rsid w:val="0023545C"/>
    <w:rsid w:val="002444E1"/>
    <w:rsid w:val="002449E5"/>
    <w:rsid w:val="0026545A"/>
    <w:rsid w:val="00267FA1"/>
    <w:rsid w:val="002734DB"/>
    <w:rsid w:val="002932F9"/>
    <w:rsid w:val="002A3451"/>
    <w:rsid w:val="002B48D4"/>
    <w:rsid w:val="002B5874"/>
    <w:rsid w:val="00301274"/>
    <w:rsid w:val="00304D06"/>
    <w:rsid w:val="00314234"/>
    <w:rsid w:val="00331279"/>
    <w:rsid w:val="003337A5"/>
    <w:rsid w:val="00333BE1"/>
    <w:rsid w:val="003571FF"/>
    <w:rsid w:val="00357FFE"/>
    <w:rsid w:val="00387DFD"/>
    <w:rsid w:val="00390266"/>
    <w:rsid w:val="003C2DF5"/>
    <w:rsid w:val="003C50E3"/>
    <w:rsid w:val="003E5688"/>
    <w:rsid w:val="003F3D02"/>
    <w:rsid w:val="00403274"/>
    <w:rsid w:val="00424161"/>
    <w:rsid w:val="00435251"/>
    <w:rsid w:val="00440A9E"/>
    <w:rsid w:val="004448A3"/>
    <w:rsid w:val="00444B41"/>
    <w:rsid w:val="00473A1C"/>
    <w:rsid w:val="00485BED"/>
    <w:rsid w:val="004F0B1F"/>
    <w:rsid w:val="004F4ED2"/>
    <w:rsid w:val="00531DD3"/>
    <w:rsid w:val="005331F1"/>
    <w:rsid w:val="0057609F"/>
    <w:rsid w:val="00584578"/>
    <w:rsid w:val="00584C8B"/>
    <w:rsid w:val="005A1195"/>
    <w:rsid w:val="005B320C"/>
    <w:rsid w:val="005C26D3"/>
    <w:rsid w:val="005D350C"/>
    <w:rsid w:val="005D48A4"/>
    <w:rsid w:val="00606609"/>
    <w:rsid w:val="0062320B"/>
    <w:rsid w:val="00632C1D"/>
    <w:rsid w:val="00641DEC"/>
    <w:rsid w:val="00642DCA"/>
    <w:rsid w:val="00655DF0"/>
    <w:rsid w:val="00660C1B"/>
    <w:rsid w:val="00672F53"/>
    <w:rsid w:val="00687A70"/>
    <w:rsid w:val="00694A60"/>
    <w:rsid w:val="006B35EC"/>
    <w:rsid w:val="006D7331"/>
    <w:rsid w:val="006E3DDD"/>
    <w:rsid w:val="006E6DC8"/>
    <w:rsid w:val="006F2A38"/>
    <w:rsid w:val="00727256"/>
    <w:rsid w:val="007277C2"/>
    <w:rsid w:val="0073727F"/>
    <w:rsid w:val="007879A0"/>
    <w:rsid w:val="00796336"/>
    <w:rsid w:val="007B62CF"/>
    <w:rsid w:val="007C36C9"/>
    <w:rsid w:val="007F1A20"/>
    <w:rsid w:val="008011D1"/>
    <w:rsid w:val="008151EC"/>
    <w:rsid w:val="00827E3B"/>
    <w:rsid w:val="008426D7"/>
    <w:rsid w:val="008666E9"/>
    <w:rsid w:val="00866AD3"/>
    <w:rsid w:val="00867723"/>
    <w:rsid w:val="00870BE9"/>
    <w:rsid w:val="008727A3"/>
    <w:rsid w:val="00877580"/>
    <w:rsid w:val="00890D01"/>
    <w:rsid w:val="00891BC9"/>
    <w:rsid w:val="008C4046"/>
    <w:rsid w:val="008C6573"/>
    <w:rsid w:val="008D3344"/>
    <w:rsid w:val="008D69FE"/>
    <w:rsid w:val="008F5798"/>
    <w:rsid w:val="00917598"/>
    <w:rsid w:val="00921A5E"/>
    <w:rsid w:val="009351E1"/>
    <w:rsid w:val="00973EAB"/>
    <w:rsid w:val="009740B6"/>
    <w:rsid w:val="00981C26"/>
    <w:rsid w:val="009912BD"/>
    <w:rsid w:val="009A02E7"/>
    <w:rsid w:val="009C0CDF"/>
    <w:rsid w:val="009D539F"/>
    <w:rsid w:val="009D7553"/>
    <w:rsid w:val="009E3B98"/>
    <w:rsid w:val="009E786A"/>
    <w:rsid w:val="00A13845"/>
    <w:rsid w:val="00A14333"/>
    <w:rsid w:val="00A21759"/>
    <w:rsid w:val="00A34326"/>
    <w:rsid w:val="00A54C6C"/>
    <w:rsid w:val="00A702A5"/>
    <w:rsid w:val="00A82F7F"/>
    <w:rsid w:val="00A919C8"/>
    <w:rsid w:val="00AF06F5"/>
    <w:rsid w:val="00AF5299"/>
    <w:rsid w:val="00AF5B2C"/>
    <w:rsid w:val="00B108DF"/>
    <w:rsid w:val="00B11B42"/>
    <w:rsid w:val="00B124A7"/>
    <w:rsid w:val="00B318F4"/>
    <w:rsid w:val="00B51CBC"/>
    <w:rsid w:val="00B54707"/>
    <w:rsid w:val="00B613A1"/>
    <w:rsid w:val="00B8264D"/>
    <w:rsid w:val="00B82BDE"/>
    <w:rsid w:val="00BA444D"/>
    <w:rsid w:val="00BD252D"/>
    <w:rsid w:val="00C1237A"/>
    <w:rsid w:val="00C25E0D"/>
    <w:rsid w:val="00C4041C"/>
    <w:rsid w:val="00C41169"/>
    <w:rsid w:val="00C74FEC"/>
    <w:rsid w:val="00C8006F"/>
    <w:rsid w:val="00C94209"/>
    <w:rsid w:val="00C946A4"/>
    <w:rsid w:val="00C9556B"/>
    <w:rsid w:val="00C979E8"/>
    <w:rsid w:val="00CA3BAA"/>
    <w:rsid w:val="00CB1281"/>
    <w:rsid w:val="00CB5020"/>
    <w:rsid w:val="00CB7F82"/>
    <w:rsid w:val="00CC0152"/>
    <w:rsid w:val="00CC04E3"/>
    <w:rsid w:val="00CC59FC"/>
    <w:rsid w:val="00CD1F53"/>
    <w:rsid w:val="00CD2D33"/>
    <w:rsid w:val="00CE4473"/>
    <w:rsid w:val="00D1156D"/>
    <w:rsid w:val="00D12070"/>
    <w:rsid w:val="00D42731"/>
    <w:rsid w:val="00D54F39"/>
    <w:rsid w:val="00D55101"/>
    <w:rsid w:val="00D55F9F"/>
    <w:rsid w:val="00D627E4"/>
    <w:rsid w:val="00D64256"/>
    <w:rsid w:val="00D64693"/>
    <w:rsid w:val="00D74B40"/>
    <w:rsid w:val="00D8528B"/>
    <w:rsid w:val="00D86DE3"/>
    <w:rsid w:val="00D95797"/>
    <w:rsid w:val="00D972EE"/>
    <w:rsid w:val="00DA1BA0"/>
    <w:rsid w:val="00DA7877"/>
    <w:rsid w:val="00DC299E"/>
    <w:rsid w:val="00DC768F"/>
    <w:rsid w:val="00DF670A"/>
    <w:rsid w:val="00E50244"/>
    <w:rsid w:val="00EB464A"/>
    <w:rsid w:val="00EB5C80"/>
    <w:rsid w:val="00EC0FFB"/>
    <w:rsid w:val="00EE0C39"/>
    <w:rsid w:val="00EE2963"/>
    <w:rsid w:val="00EF4EAE"/>
    <w:rsid w:val="00EF72ED"/>
    <w:rsid w:val="00F003B5"/>
    <w:rsid w:val="00F35DD9"/>
    <w:rsid w:val="00F379D5"/>
    <w:rsid w:val="00F407EC"/>
    <w:rsid w:val="00F5095F"/>
    <w:rsid w:val="00F53026"/>
    <w:rsid w:val="00F555DF"/>
    <w:rsid w:val="00FC30E1"/>
    <w:rsid w:val="00FE6D81"/>
    <w:rsid w:val="00FF21FF"/>
    <w:rsid w:val="00FF3B49"/>
    <w:rsid w:val="00FF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46D44-9351-45D5-B23D-23868BA0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3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39F"/>
  </w:style>
  <w:style w:type="paragraph" w:styleId="a5">
    <w:name w:val="footer"/>
    <w:basedOn w:val="a"/>
    <w:link w:val="a6"/>
    <w:uiPriority w:val="99"/>
    <w:unhideWhenUsed/>
    <w:rsid w:val="009D53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7364">
      <w:bodyDiv w:val="1"/>
      <w:marLeft w:val="0"/>
      <w:marRight w:val="0"/>
      <w:marTop w:val="0"/>
      <w:marBottom w:val="0"/>
      <w:divBdr>
        <w:top w:val="none" w:sz="0" w:space="0" w:color="auto"/>
        <w:left w:val="none" w:sz="0" w:space="0" w:color="auto"/>
        <w:bottom w:val="none" w:sz="0" w:space="0" w:color="auto"/>
        <w:right w:val="none" w:sz="0" w:space="0" w:color="auto"/>
      </w:divBdr>
    </w:div>
    <w:div w:id="14724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2015-10-19T12:46:00Z</dcterms:created>
  <dcterms:modified xsi:type="dcterms:W3CDTF">2015-10-19T13:12:00Z</dcterms:modified>
</cp:coreProperties>
</file>