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10" w:rsidRPr="00A775C1" w:rsidRDefault="00D24B10" w:rsidP="00D24B10">
      <w:pPr>
        <w:pStyle w:val="a9"/>
        <w:ind w:left="-1134" w:firstLine="1134"/>
        <w:rPr>
          <w:color w:val="002060"/>
          <w:sz w:val="20"/>
          <w:szCs w:val="20"/>
          <w:lang w:eastAsia="ru-RU"/>
        </w:rPr>
      </w:pPr>
    </w:p>
    <w:p w:rsidR="00D24B10" w:rsidRPr="00A775C1" w:rsidRDefault="00A775C1" w:rsidP="00A775C1">
      <w:pPr>
        <w:pStyle w:val="a9"/>
        <w:jc w:val="center"/>
        <w:rPr>
          <w:color w:val="002060"/>
          <w:sz w:val="20"/>
          <w:szCs w:val="20"/>
          <w:lang w:eastAsia="ru-RU"/>
        </w:rPr>
      </w:pPr>
      <w:r w:rsidRPr="00A775C1">
        <w:rPr>
          <w:color w:val="002060"/>
          <w:sz w:val="20"/>
          <w:szCs w:val="20"/>
          <w:lang w:eastAsia="ru-RU"/>
        </w:rPr>
        <w:t>«</w:t>
      </w:r>
      <w:r w:rsidR="00D24B10" w:rsidRPr="00A775C1">
        <w:rPr>
          <w:color w:val="002060"/>
          <w:sz w:val="20"/>
          <w:szCs w:val="20"/>
          <w:lang w:eastAsia="ru-RU"/>
        </w:rPr>
        <w:t>Умники и умницы</w:t>
      </w:r>
      <w:r w:rsidRPr="00A775C1">
        <w:rPr>
          <w:color w:val="002060"/>
          <w:sz w:val="20"/>
          <w:szCs w:val="20"/>
          <w:lang w:eastAsia="ru-RU"/>
        </w:rPr>
        <w:t>»</w:t>
      </w:r>
    </w:p>
    <w:p w:rsidR="00D24B10" w:rsidRPr="00A775C1" w:rsidRDefault="00D24B10" w:rsidP="00A775C1">
      <w:pPr>
        <w:pStyle w:val="a9"/>
        <w:jc w:val="center"/>
        <w:rPr>
          <w:color w:val="002060"/>
          <w:kern w:val="36"/>
          <w:sz w:val="20"/>
          <w:szCs w:val="20"/>
          <w:lang w:eastAsia="ru-RU"/>
        </w:rPr>
      </w:pPr>
      <w:r w:rsidRPr="00A775C1">
        <w:rPr>
          <w:color w:val="002060"/>
          <w:kern w:val="36"/>
          <w:sz w:val="20"/>
          <w:szCs w:val="20"/>
          <w:lang w:eastAsia="ru-RU"/>
        </w:rPr>
        <w:t>Интеллектуальная игра по повестям А.С. Пушкина в 6-м классе</w:t>
      </w:r>
    </w:p>
    <w:p w:rsidR="00D24B10" w:rsidRPr="00A775C1" w:rsidRDefault="00D24B10" w:rsidP="00A775C1">
      <w:pPr>
        <w:pStyle w:val="a9"/>
        <w:jc w:val="center"/>
        <w:rPr>
          <w:color w:val="002060"/>
          <w:sz w:val="20"/>
          <w:szCs w:val="20"/>
          <w:lang w:eastAsia="ru-RU"/>
        </w:rPr>
      </w:pPr>
      <w:r w:rsidRPr="00A775C1">
        <w:rPr>
          <w:color w:val="002060"/>
          <w:sz w:val="20"/>
          <w:szCs w:val="20"/>
          <w:lang w:eastAsia="ru-RU"/>
        </w:rPr>
        <w:t>Правила игры</w:t>
      </w:r>
    </w:p>
    <w:p w:rsidR="00A775C1" w:rsidRPr="00A775C1" w:rsidRDefault="00A775C1" w:rsidP="00D24B10">
      <w:pPr>
        <w:pStyle w:val="a9"/>
        <w:rPr>
          <w:color w:val="002060"/>
          <w:sz w:val="20"/>
          <w:szCs w:val="20"/>
          <w:lang w:eastAsia="ru-RU"/>
        </w:rPr>
      </w:pPr>
    </w:p>
    <w:p w:rsidR="00A775C1" w:rsidRPr="00A775C1" w:rsidRDefault="00D24B10" w:rsidP="00A775C1">
      <w:pPr>
        <w:pStyle w:val="a9"/>
        <w:jc w:val="both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Игра состоит из тр</w:t>
      </w:r>
      <w:r w:rsidR="00A775C1"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ёх </w:t>
      </w:r>
      <w:proofErr w:type="spellStart"/>
      <w:r w:rsidR="00A775C1" w:rsidRPr="00A775C1">
        <w:rPr>
          <w:rFonts w:ascii="Verdana" w:hAnsi="Verdana"/>
          <w:color w:val="002060"/>
          <w:sz w:val="20"/>
          <w:szCs w:val="20"/>
          <w:lang w:eastAsia="ru-RU"/>
        </w:rPr>
        <w:t>агонов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, в ходе которых из девяти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агонистов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в финал выйдут трое.</w:t>
      </w:r>
    </w:p>
    <w:p w:rsidR="00A775C1" w:rsidRPr="00A775C1" w:rsidRDefault="00D24B10" w:rsidP="00A775C1">
      <w:pPr>
        <w:pStyle w:val="a9"/>
        <w:jc w:val="both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За каждый правильный ответ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агонисту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и ученикам из “теоретиков” вручается орден Шёлкового Умника.</w:t>
      </w:r>
    </w:p>
    <w:p w:rsidR="00D24B10" w:rsidRPr="00A775C1" w:rsidRDefault="00D24B10" w:rsidP="00A775C1">
      <w:pPr>
        <w:pStyle w:val="a9"/>
        <w:jc w:val="both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В игре 3 дорожки: зелёная — 4 квадрата (на этой дорожке можно ошибиться два раза), жёлтая — 3 квадрата (на ней можно ошибиться только один раз), красная — 2 квадрата (на этой дорожке ошибаться нельзя).</w:t>
      </w:r>
    </w:p>
    <w:p w:rsidR="00A775C1" w:rsidRPr="00A775C1" w:rsidRDefault="00A775C1" w:rsidP="00A775C1">
      <w:pPr>
        <w:pStyle w:val="a9"/>
        <w:jc w:val="both"/>
        <w:rPr>
          <w:rFonts w:ascii="Verdana" w:hAnsi="Verdana"/>
          <w:color w:val="002060"/>
          <w:sz w:val="20"/>
          <w:szCs w:val="20"/>
          <w:lang w:eastAsia="ru-RU"/>
        </w:rPr>
      </w:pPr>
    </w:p>
    <w:p w:rsidR="00D24B10" w:rsidRPr="00A775C1" w:rsidRDefault="00D24B10" w:rsidP="00A775C1">
      <w:pPr>
        <w:pStyle w:val="a9"/>
        <w:jc w:val="both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Судит соревнование Высокий ареопаг. В роли теоретиков выступают болельщики.</w:t>
      </w:r>
    </w:p>
    <w:p w:rsidR="00A775C1" w:rsidRPr="00A775C1" w:rsidRDefault="00A775C1" w:rsidP="00A775C1">
      <w:pPr>
        <w:pStyle w:val="a9"/>
        <w:jc w:val="both"/>
        <w:rPr>
          <w:rFonts w:ascii="Verdana" w:hAnsi="Verdana"/>
          <w:color w:val="002060"/>
          <w:sz w:val="20"/>
          <w:szCs w:val="20"/>
          <w:lang w:eastAsia="ru-RU"/>
        </w:rPr>
      </w:pPr>
    </w:p>
    <w:p w:rsidR="00A775C1" w:rsidRPr="00A775C1" w:rsidRDefault="00D24B10" w:rsidP="00A775C1">
      <w:pPr>
        <w:pStyle w:val="a9"/>
        <w:jc w:val="both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Перед тем как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агонисты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начнут соревноваться, ведущий производит розыгрыш.</w:t>
      </w:r>
    </w:p>
    <w:p w:rsidR="00A775C1" w:rsidRPr="00A775C1" w:rsidRDefault="00A775C1" w:rsidP="00A775C1">
      <w:pPr>
        <w:pStyle w:val="a9"/>
        <w:jc w:val="both"/>
        <w:rPr>
          <w:rFonts w:ascii="Verdana" w:hAnsi="Verdana"/>
          <w:color w:val="002060"/>
          <w:sz w:val="20"/>
          <w:szCs w:val="20"/>
          <w:lang w:eastAsia="ru-RU"/>
        </w:rPr>
      </w:pPr>
    </w:p>
    <w:p w:rsidR="00D24B10" w:rsidRPr="00A775C1" w:rsidRDefault="00D24B10" w:rsidP="00A775C1">
      <w:pPr>
        <w:pStyle w:val="a9"/>
        <w:jc w:val="both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Агонисты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читают любимые стихи А.Пушкина. Высокий ареопаг оценивает выразительность чтения.</w:t>
      </w:r>
    </w:p>
    <w:p w:rsidR="00A775C1" w:rsidRPr="00A775C1" w:rsidRDefault="00A775C1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</w:p>
    <w:p w:rsidR="00D24B10" w:rsidRPr="00A775C1" w:rsidRDefault="00A775C1" w:rsidP="00D24B10">
      <w:pPr>
        <w:pStyle w:val="a9"/>
        <w:rPr>
          <w:color w:val="0070C0"/>
          <w:sz w:val="20"/>
          <w:szCs w:val="20"/>
          <w:lang w:eastAsia="ru-RU"/>
        </w:rPr>
      </w:pPr>
      <w:r>
        <w:rPr>
          <w:color w:val="002060"/>
          <w:sz w:val="20"/>
          <w:szCs w:val="20"/>
          <w:lang w:eastAsia="ru-RU"/>
        </w:rPr>
        <w:t xml:space="preserve">                                                          </w:t>
      </w:r>
      <w:r w:rsidR="00D24B10" w:rsidRPr="00A775C1">
        <w:rPr>
          <w:color w:val="002060"/>
          <w:sz w:val="20"/>
          <w:szCs w:val="20"/>
          <w:lang w:eastAsia="ru-RU"/>
        </w:rPr>
        <w:t xml:space="preserve">Первый </w:t>
      </w:r>
      <w:proofErr w:type="spellStart"/>
      <w:r w:rsidR="00D24B10" w:rsidRPr="00A775C1">
        <w:rPr>
          <w:color w:val="002060"/>
          <w:sz w:val="20"/>
          <w:szCs w:val="20"/>
          <w:lang w:eastAsia="ru-RU"/>
        </w:rPr>
        <w:t>агон</w:t>
      </w:r>
      <w:proofErr w:type="spellEnd"/>
      <w:r w:rsidR="00D24B10" w:rsidRPr="00A775C1">
        <w:rPr>
          <w:color w:val="002060"/>
          <w:sz w:val="20"/>
          <w:szCs w:val="20"/>
          <w:lang w:eastAsia="ru-RU"/>
        </w:rPr>
        <w:t xml:space="preserve"> (на материале повести </w:t>
      </w:r>
      <w:r w:rsidR="00D24B10" w:rsidRPr="00A775C1">
        <w:rPr>
          <w:color w:val="0070C0"/>
          <w:sz w:val="20"/>
          <w:szCs w:val="20"/>
          <w:lang w:eastAsia="ru-RU"/>
        </w:rPr>
        <w:t>“Барышня-крестьянка”)</w:t>
      </w:r>
    </w:p>
    <w:p w:rsidR="00A775C1" w:rsidRPr="00A775C1" w:rsidRDefault="00A775C1" w:rsidP="00D24B10">
      <w:pPr>
        <w:pStyle w:val="a9"/>
        <w:rPr>
          <w:color w:val="002060"/>
          <w:sz w:val="20"/>
          <w:szCs w:val="20"/>
          <w:lang w:eastAsia="ru-RU"/>
        </w:rPr>
      </w:pPr>
    </w:p>
    <w:p w:rsidR="00D24B10" w:rsidRPr="00A775C1" w:rsidRDefault="00D24B10" w:rsidP="00A775C1">
      <w:pPr>
        <w:pStyle w:val="a9"/>
        <w:jc w:val="center"/>
        <w:rPr>
          <w:color w:val="002060"/>
          <w:sz w:val="20"/>
          <w:szCs w:val="20"/>
          <w:lang w:eastAsia="ru-RU"/>
        </w:rPr>
      </w:pPr>
      <w:r w:rsidRPr="00A775C1">
        <w:rPr>
          <w:color w:val="002060"/>
          <w:sz w:val="20"/>
          <w:szCs w:val="20"/>
          <w:lang w:eastAsia="ru-RU"/>
        </w:rPr>
        <w:t>Зелёная дорожка</w:t>
      </w:r>
    </w:p>
    <w:p w:rsidR="00A775C1" w:rsidRPr="00A775C1" w:rsidRDefault="00A775C1" w:rsidP="00A775C1">
      <w:pPr>
        <w:pStyle w:val="a9"/>
        <w:jc w:val="center"/>
        <w:rPr>
          <w:color w:val="002060"/>
          <w:sz w:val="20"/>
          <w:szCs w:val="20"/>
          <w:lang w:eastAsia="ru-RU"/>
        </w:rPr>
      </w:pP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1. “Вижу, что ты сам барин”, — сказала Лиза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Берестову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при встрече. — “Почему же ты так думаешь?”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Что ответила Лиза? 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(“И </w:t>
      </w:r>
      <w:proofErr w:type="gram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одет-то</w:t>
      </w:r>
      <w:proofErr w:type="gramEnd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 не так, и </w:t>
      </w:r>
      <w:proofErr w:type="spell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баишь</w:t>
      </w:r>
      <w:proofErr w:type="spellEnd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 иначе, и собаку-то кличешь не по-нашему”.)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2. “Как тебя зовут, душа моя?” — спросил Алексей.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Акулина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.)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3. “На другой же день приступила она к исполнению своего плана, послала купить на базаре толстого полотна, синей китайки и медных пуговок, с помощью Насти скроила себе рубашку и сарафан, засадила за шитьё всю девичью, и к вечеру всё было готово. Лиза примерила обнову и призналась перед зеркалом, что никогда ещё так мила самой себе не казалась. Она повторила свою роль, на ходу низко кланялась и несколько </w:t>
      </w:r>
      <w:proofErr w:type="gram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раз</w:t>
      </w:r>
      <w:proofErr w:type="gram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потом качала головой, наподобие глиняных котов, говорила на крестьянском наречии, смеялась, закрываясь рукавом, и заслужила полное одобрение Насти. Одно затрудняло её...”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Что именно?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“...Она попробовала было пройти по двору босая, но дёрн колол её нежные ноги, а песок и камушки </w:t>
      </w:r>
      <w:proofErr w:type="gram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показались ей нестерпимы</w:t>
      </w:r>
      <w:proofErr w:type="gramEnd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”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.)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4. “Итак, она шла, задумавшись, по дороге, осенённой с обеих сторон высокими деревьями, как вдруг прекрасная легавая собака залаяла на неё”.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Покажите реакцию Лизы. (“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Лиза испугалась и закричала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”.)</w:t>
      </w:r>
    </w:p>
    <w:p w:rsidR="00A775C1" w:rsidRPr="00A775C1" w:rsidRDefault="00D24B10" w:rsidP="00D24B10">
      <w:pPr>
        <w:pStyle w:val="a9"/>
        <w:rPr>
          <w:color w:val="002060"/>
          <w:sz w:val="20"/>
          <w:szCs w:val="20"/>
          <w:lang w:eastAsia="ru-RU"/>
        </w:rPr>
      </w:pPr>
      <w:r w:rsidRPr="00A775C1">
        <w:rPr>
          <w:color w:val="002060"/>
          <w:sz w:val="20"/>
          <w:szCs w:val="20"/>
          <w:lang w:eastAsia="ru-RU"/>
        </w:rPr>
        <w:t xml:space="preserve">                                                        </w:t>
      </w:r>
    </w:p>
    <w:p w:rsidR="00D24B10" w:rsidRPr="00A775C1" w:rsidRDefault="00D24B10" w:rsidP="00A775C1">
      <w:pPr>
        <w:pStyle w:val="a9"/>
        <w:jc w:val="center"/>
        <w:rPr>
          <w:color w:val="002060"/>
          <w:sz w:val="20"/>
          <w:szCs w:val="20"/>
          <w:lang w:eastAsia="ru-RU"/>
        </w:rPr>
      </w:pPr>
      <w:r w:rsidRPr="00A775C1">
        <w:rPr>
          <w:color w:val="002060"/>
          <w:sz w:val="20"/>
          <w:szCs w:val="20"/>
          <w:lang w:eastAsia="ru-RU"/>
        </w:rPr>
        <w:t>Жёлтая дорожка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1. “...На третьем уроке Акулина разбирала уже по складам...”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Какую книгу Алексей дал </w:t>
      </w:r>
      <w:proofErr w:type="gram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Акулине</w:t>
      </w:r>
      <w:proofErr w:type="gramEnd"/>
      <w:r w:rsidRPr="00A775C1">
        <w:rPr>
          <w:rFonts w:ascii="Verdana" w:hAnsi="Verdana"/>
          <w:color w:val="002060"/>
          <w:sz w:val="20"/>
          <w:szCs w:val="20"/>
          <w:lang w:eastAsia="ru-RU"/>
        </w:rPr>
        <w:t>?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“Наталья, боярская дочь”.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)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2. “Алексей был, в самом деле, молодец. &lt;...&gt; Смотря, как он на охоте скакал всегда первый, не разбирая дороги, соседи говорили...”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Вспомните, что же говорили соседи?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“...Что из него никогда не выйдет путного столоначальника”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.)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3. “...На другой день утром Лиза не замедлила явиться в рощу свиданий: “Ты был, барин, вечор у наших господ? — сказала она тотчас Алексею. — Какова показалась тебе барышня? &lt;...&gt; Правда ли говорят, будто бы я на барышню похожа?””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Что ответил Алексей? </w:t>
      </w:r>
      <w:proofErr w:type="gram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“Какой вздор!</w:t>
      </w:r>
      <w:proofErr w:type="gramEnd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 </w:t>
      </w:r>
      <w:proofErr w:type="gram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Она перед тобой урод уродом”.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)</w:t>
      </w:r>
      <w:proofErr w:type="gramEnd"/>
    </w:p>
    <w:p w:rsidR="00D24B10" w:rsidRPr="00A775C1" w:rsidRDefault="00D24B10" w:rsidP="00A775C1">
      <w:pPr>
        <w:pStyle w:val="a9"/>
        <w:jc w:val="center"/>
        <w:rPr>
          <w:color w:val="002060"/>
          <w:sz w:val="20"/>
          <w:szCs w:val="20"/>
          <w:lang w:eastAsia="ru-RU"/>
        </w:rPr>
      </w:pPr>
      <w:r w:rsidRPr="00A775C1">
        <w:rPr>
          <w:color w:val="002060"/>
          <w:sz w:val="20"/>
          <w:szCs w:val="20"/>
          <w:lang w:eastAsia="ru-RU"/>
        </w:rPr>
        <w:t>Красная дорожка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1. “...Отец начал было представление гостей, но вдруг остановился и поспешно закусил себе губы... </w:t>
      </w:r>
      <w:proofErr w:type="gram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Лиза, его смуглая Лиза, набелена была по уши, насурьмлена пуще самой мисс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Жаксон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; фальшивые локоны, гораздо светлее собственных её волос, взбиты были, как парик Людовика XIV; рукава по-дурацки торчали как фижмы у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Madame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de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Pompadour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>, а талия была перетянута, как буквы икс, и все бриллианты её матери, ещё не заложенные в ломбарде, сияли на её пальцах, шее и ушах”.</w:t>
      </w:r>
      <w:proofErr w:type="gramEnd"/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lastRenderedPageBreak/>
        <w:t>Какие действия последовали со стороны отца?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“Григорий Иванович вспомнил своё обещание и старался не показать и виду удивления”.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)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2. “Лошадь Муромского, не бывавшая никогда на охоте, испугалась и понесла. Муромский, провозгласивший себя отличным наездником, дал ей волю...”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Что же случилось с Муромским? </w:t>
      </w:r>
      <w:proofErr w:type="gram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“...Муромский не усидел.</w:t>
      </w:r>
      <w:proofErr w:type="gramEnd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 </w:t>
      </w:r>
      <w:proofErr w:type="gram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Упав довольно тяжело на мёрзлую землю, лежал он, проклиная свою куцую кобылу...”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)</w:t>
      </w:r>
      <w:proofErr w:type="gramEnd"/>
    </w:p>
    <w:p w:rsidR="00A775C1" w:rsidRPr="00A775C1" w:rsidRDefault="00A775C1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</w:p>
    <w:p w:rsidR="00D24B10" w:rsidRPr="00A775C1" w:rsidRDefault="00D24B10" w:rsidP="00D24B10">
      <w:pPr>
        <w:pStyle w:val="a9"/>
        <w:rPr>
          <w:color w:val="002060"/>
          <w:sz w:val="20"/>
          <w:szCs w:val="20"/>
          <w:lang w:eastAsia="ru-RU"/>
        </w:rPr>
      </w:pPr>
      <w:r w:rsidRPr="00A775C1">
        <w:rPr>
          <w:color w:val="002060"/>
          <w:sz w:val="20"/>
          <w:szCs w:val="20"/>
          <w:lang w:eastAsia="ru-RU"/>
        </w:rPr>
        <w:t xml:space="preserve">                                                                  Вопросы теоретикам</w:t>
      </w:r>
    </w:p>
    <w:p w:rsidR="00A775C1" w:rsidRPr="00A775C1" w:rsidRDefault="00A775C1" w:rsidP="00D24B10">
      <w:pPr>
        <w:pStyle w:val="a9"/>
        <w:rPr>
          <w:color w:val="002060"/>
          <w:sz w:val="20"/>
          <w:szCs w:val="20"/>
          <w:lang w:eastAsia="ru-RU"/>
        </w:rPr>
      </w:pP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1. Какой эпиграф взял А.Пушкин к “Барышне-крестьянке”? </w:t>
      </w:r>
      <w:proofErr w:type="gram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“Во всех ты, Душенька, нарядах хороша”.</w:t>
      </w:r>
      <w:proofErr w:type="gramEnd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 </w:t>
      </w:r>
      <w:proofErr w:type="gram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Богданович.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)</w:t>
      </w:r>
      <w:proofErr w:type="gramEnd"/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2. Без чего, по мнению Жан-Поля, не существует человеческого величия?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Особенность характера, самобытность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.)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3. “— Ну, Лизавета Григорьевна, — сказала она [Настя], входя в комнату, — видела </w:t>
      </w:r>
      <w:proofErr w:type="gram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молодого</w:t>
      </w:r>
      <w:proofErr w:type="gram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Берестова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>; нагляделась довольно; целый день были вместе.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— Как это? Расскажи, расскажи по порядку.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— Извольте-с: пошли мы — я,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Анисья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Егоровна,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Ненила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>, Дунька...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— Хорошо, знаю. </w:t>
      </w:r>
      <w:proofErr w:type="gram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Ну</w:t>
      </w:r>
      <w:proofErr w:type="gram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потом?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— Позвольте-с, расскажу всё по порядку. &lt;...&gt; Вот мы сели за стол, приказчица на первом месте, я подле неё... а дочери и надулись, да мне наплевать на них...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— Ах, Настя, как ты скучна с вечными своими подробностями.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— Да как же вы нетерпеливы! </w:t>
      </w:r>
      <w:proofErr w:type="gram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Ну</w:t>
      </w:r>
      <w:proofErr w:type="gram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вот вышли мы из-за стола... а сидели мы часа три, и обед был славный: пирожное бланманже синее, красное и полосатое... Вот вышли мы из-за </w:t>
      </w:r>
      <w:proofErr w:type="gram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стола</w:t>
      </w:r>
      <w:proofErr w:type="gram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и пошли в сад играть в...”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Во что?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В горелки.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)</w:t>
      </w:r>
    </w:p>
    <w:p w:rsidR="00D24B10" w:rsidRPr="00A775C1" w:rsidRDefault="00A775C1" w:rsidP="00D24B10">
      <w:pPr>
        <w:pStyle w:val="a9"/>
        <w:rPr>
          <w:color w:val="0070C0"/>
          <w:sz w:val="20"/>
          <w:szCs w:val="20"/>
          <w:lang w:eastAsia="ru-RU"/>
        </w:rPr>
      </w:pPr>
      <w:r w:rsidRPr="00A775C1">
        <w:rPr>
          <w:color w:val="002060"/>
          <w:sz w:val="20"/>
          <w:szCs w:val="20"/>
          <w:lang w:eastAsia="ru-RU"/>
        </w:rPr>
        <w:t xml:space="preserve">                                                       </w:t>
      </w:r>
      <w:r w:rsidR="00D24B10" w:rsidRPr="00A775C1">
        <w:rPr>
          <w:color w:val="002060"/>
          <w:sz w:val="20"/>
          <w:szCs w:val="20"/>
          <w:lang w:eastAsia="ru-RU"/>
        </w:rPr>
        <w:t xml:space="preserve">Второй </w:t>
      </w:r>
      <w:proofErr w:type="spellStart"/>
      <w:r w:rsidR="00D24B10" w:rsidRPr="00A775C1">
        <w:rPr>
          <w:color w:val="002060"/>
          <w:sz w:val="20"/>
          <w:szCs w:val="20"/>
          <w:lang w:eastAsia="ru-RU"/>
        </w:rPr>
        <w:t>агон</w:t>
      </w:r>
      <w:proofErr w:type="spellEnd"/>
      <w:r w:rsidR="00D24B10" w:rsidRPr="00A775C1">
        <w:rPr>
          <w:color w:val="002060"/>
          <w:sz w:val="20"/>
          <w:szCs w:val="20"/>
          <w:lang w:eastAsia="ru-RU"/>
        </w:rPr>
        <w:t xml:space="preserve"> (на материале повести </w:t>
      </w:r>
      <w:r w:rsidR="00D24B10" w:rsidRPr="00A775C1">
        <w:rPr>
          <w:color w:val="0070C0"/>
          <w:sz w:val="20"/>
          <w:szCs w:val="20"/>
          <w:lang w:eastAsia="ru-RU"/>
        </w:rPr>
        <w:t>“Метель”)</w:t>
      </w:r>
    </w:p>
    <w:p w:rsidR="00A775C1" w:rsidRPr="00A775C1" w:rsidRDefault="00A775C1" w:rsidP="00D24B10">
      <w:pPr>
        <w:pStyle w:val="a9"/>
        <w:rPr>
          <w:color w:val="002060"/>
          <w:sz w:val="20"/>
          <w:szCs w:val="20"/>
          <w:lang w:eastAsia="ru-RU"/>
        </w:rPr>
      </w:pPr>
    </w:p>
    <w:p w:rsidR="00A775C1" w:rsidRPr="00A775C1" w:rsidRDefault="00A775C1" w:rsidP="00A775C1">
      <w:pPr>
        <w:pStyle w:val="a9"/>
        <w:jc w:val="center"/>
        <w:rPr>
          <w:color w:val="002060"/>
          <w:sz w:val="20"/>
          <w:szCs w:val="20"/>
          <w:lang w:eastAsia="ru-RU"/>
        </w:rPr>
      </w:pPr>
    </w:p>
    <w:p w:rsidR="00D24B10" w:rsidRPr="00A775C1" w:rsidRDefault="00D24B10" w:rsidP="00A775C1">
      <w:pPr>
        <w:pStyle w:val="a9"/>
        <w:jc w:val="center"/>
        <w:rPr>
          <w:color w:val="002060"/>
          <w:sz w:val="20"/>
          <w:szCs w:val="20"/>
          <w:lang w:eastAsia="ru-RU"/>
        </w:rPr>
      </w:pPr>
      <w:r w:rsidRPr="00A775C1">
        <w:rPr>
          <w:color w:val="002060"/>
          <w:sz w:val="20"/>
          <w:szCs w:val="20"/>
          <w:lang w:eastAsia="ru-RU"/>
        </w:rPr>
        <w:t>Зелёная дорожка</w:t>
      </w:r>
    </w:p>
    <w:p w:rsidR="00A775C1" w:rsidRPr="00A775C1" w:rsidRDefault="00A775C1" w:rsidP="00A775C1">
      <w:pPr>
        <w:pStyle w:val="a9"/>
        <w:jc w:val="center"/>
        <w:rPr>
          <w:color w:val="002060"/>
          <w:sz w:val="20"/>
          <w:szCs w:val="20"/>
          <w:lang w:eastAsia="ru-RU"/>
        </w:rPr>
      </w:pP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1. Расскажите, чем Марья Гавриловна была занята накануне побега?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“...Увязывала бельё и платье, написала длинное письмо к одной чувствительной барышне, её подруге, другое к своим родителям”.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)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2. После выздоровления Марья Гавриловна “никогда не упоминала о Владимире. Несколько месяцев уже спустя,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нашед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имя его в числе отличившихся и тяжело раненных под Бородином, она упала в обморок, и боялись, чтоб </w:t>
      </w:r>
      <w:proofErr w:type="gram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горячка её</w:t>
      </w:r>
      <w:proofErr w:type="gram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не возвратилась. Однако, слава Богу, обморок не имел последствия. Другая печаль её посетила...”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“...Гаврила Николаевич скончался, </w:t>
      </w:r>
      <w:proofErr w:type="spell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оставя</w:t>
      </w:r>
      <w:proofErr w:type="spellEnd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 её наследницей всего имения”.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)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3. “Я Вас люблю, — сказал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Бурмин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>, — я Вас люблю страстно...”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Какой был ответ Марьи Гавриловны?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“Марья Гавриловна покраснела и наклонила голову ещё ниже”.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)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4. Марья Гавриловна отличала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Бурмина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>. “При нём обыкновенная задумчивость её оживлялась. Нельзя было сказать, чтоб она с ним кокетничала; но поэт, заметя её поведение, сказал бы...”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Что сказал бы поэт?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“Если это не любовь, так что же?..”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)</w:t>
      </w:r>
    </w:p>
    <w:p w:rsidR="00A775C1" w:rsidRPr="00A775C1" w:rsidRDefault="00A775C1" w:rsidP="00A775C1">
      <w:pPr>
        <w:pStyle w:val="a9"/>
        <w:jc w:val="center"/>
        <w:rPr>
          <w:color w:val="002060"/>
          <w:sz w:val="20"/>
          <w:szCs w:val="20"/>
          <w:lang w:eastAsia="ru-RU"/>
        </w:rPr>
      </w:pPr>
    </w:p>
    <w:p w:rsidR="00A775C1" w:rsidRPr="00A775C1" w:rsidRDefault="00A775C1" w:rsidP="00A775C1">
      <w:pPr>
        <w:pStyle w:val="a9"/>
        <w:jc w:val="center"/>
        <w:rPr>
          <w:color w:val="002060"/>
          <w:sz w:val="20"/>
          <w:szCs w:val="20"/>
          <w:lang w:eastAsia="ru-RU"/>
        </w:rPr>
      </w:pPr>
    </w:p>
    <w:p w:rsidR="00D24B10" w:rsidRPr="00A775C1" w:rsidRDefault="00D24B10" w:rsidP="00A775C1">
      <w:pPr>
        <w:pStyle w:val="a9"/>
        <w:jc w:val="center"/>
        <w:rPr>
          <w:color w:val="002060"/>
          <w:sz w:val="20"/>
          <w:szCs w:val="20"/>
          <w:lang w:eastAsia="ru-RU"/>
        </w:rPr>
      </w:pPr>
      <w:r w:rsidRPr="00A775C1">
        <w:rPr>
          <w:color w:val="002060"/>
          <w:sz w:val="20"/>
          <w:szCs w:val="20"/>
          <w:lang w:eastAsia="ru-RU"/>
        </w:rPr>
        <w:t>Жёлтая дорожка</w:t>
      </w:r>
    </w:p>
    <w:p w:rsidR="00A775C1" w:rsidRPr="00A775C1" w:rsidRDefault="00A775C1" w:rsidP="00A775C1">
      <w:pPr>
        <w:pStyle w:val="a9"/>
        <w:jc w:val="center"/>
        <w:rPr>
          <w:color w:val="002060"/>
          <w:sz w:val="20"/>
          <w:szCs w:val="20"/>
          <w:lang w:eastAsia="ru-RU"/>
        </w:rPr>
      </w:pP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1. Вспомните то время, когда </w:t>
      </w:r>
      <w:proofErr w:type="gram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закончилась война 1812 года и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Бурмин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возвратился</w:t>
      </w:r>
      <w:proofErr w:type="gram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домой. Кто его встречал и как? </w:t>
      </w:r>
      <w:proofErr w:type="gram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(“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Женщины, русские женщины были тогда бесподобны.</w:t>
      </w:r>
      <w:proofErr w:type="gramEnd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 Обыкновенная холодность их исчезла. Восторг их был истинно упоителен, когда, встречая победителей, кричали они: ура! </w:t>
      </w:r>
      <w:proofErr w:type="gram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И в воздух чепчики бросали”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.)</w:t>
      </w:r>
      <w:proofErr w:type="gramEnd"/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2. Как вы думаете, что “более его нежности, более приятного разговора, более интересной бледности, более перевязанной руки, привлекало Марью Гавриловну в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Бурмине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>?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“...Молчание молодого гусара более всего подстрекало её любопытство и воображение”.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)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3. “Боже мой, Боже мой! — сказала Марья Гавриловна, схватив его руку, — так это были вы! И вы не узнаёте меня?”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Покажите, что сделал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Бурмин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>.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“</w:t>
      </w:r>
      <w:proofErr w:type="spell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Бурмин</w:t>
      </w:r>
      <w:proofErr w:type="spellEnd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 побледнел... и бросился к её ногам...”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)</w:t>
      </w:r>
    </w:p>
    <w:p w:rsidR="00A775C1" w:rsidRPr="00A775C1" w:rsidRDefault="00A775C1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</w:p>
    <w:p w:rsidR="00D24B10" w:rsidRPr="00A775C1" w:rsidRDefault="00D24B10" w:rsidP="00A775C1">
      <w:pPr>
        <w:pStyle w:val="a9"/>
        <w:jc w:val="center"/>
        <w:rPr>
          <w:color w:val="002060"/>
          <w:sz w:val="20"/>
          <w:szCs w:val="20"/>
          <w:lang w:eastAsia="ru-RU"/>
        </w:rPr>
      </w:pPr>
      <w:r w:rsidRPr="00A775C1">
        <w:rPr>
          <w:color w:val="002060"/>
          <w:sz w:val="20"/>
          <w:szCs w:val="20"/>
          <w:lang w:eastAsia="ru-RU"/>
        </w:rPr>
        <w:lastRenderedPageBreak/>
        <w:t>Красная дорожка</w:t>
      </w:r>
    </w:p>
    <w:p w:rsidR="00A775C1" w:rsidRPr="00A775C1" w:rsidRDefault="00A775C1" w:rsidP="00A775C1">
      <w:pPr>
        <w:pStyle w:val="a9"/>
        <w:jc w:val="center"/>
        <w:rPr>
          <w:color w:val="002060"/>
          <w:sz w:val="20"/>
          <w:szCs w:val="20"/>
          <w:lang w:eastAsia="ru-RU"/>
        </w:rPr>
      </w:pP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1. Вспомните, Владимир “один без кучера отправился в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Жадрино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>, куда часа через два должна была приехать и Марья Гавриловна. Дорога была ему знакома, а езды всего двадцать минут”. Что же помешало ему доехать до церкви?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“Но едва Владимир выехал за околицу в поле, как </w:t>
      </w:r>
      <w:proofErr w:type="gram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поднялся ветер и сделалась</w:t>
      </w:r>
      <w:proofErr w:type="gramEnd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 такая метель, что он ничего не </w:t>
      </w:r>
      <w:proofErr w:type="spell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взвидел</w:t>
      </w:r>
      <w:proofErr w:type="spellEnd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”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.)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2. В каком звании вернулся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Бурмин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с войны?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Гусарский полковник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.)</w:t>
      </w:r>
    </w:p>
    <w:p w:rsidR="00A775C1" w:rsidRPr="00A775C1" w:rsidRDefault="00D24B10" w:rsidP="00D24B10">
      <w:pPr>
        <w:pStyle w:val="a9"/>
        <w:rPr>
          <w:color w:val="002060"/>
          <w:sz w:val="20"/>
          <w:szCs w:val="20"/>
          <w:lang w:eastAsia="ru-RU"/>
        </w:rPr>
      </w:pPr>
      <w:r w:rsidRPr="00A775C1">
        <w:rPr>
          <w:color w:val="002060"/>
          <w:sz w:val="20"/>
          <w:szCs w:val="20"/>
          <w:lang w:eastAsia="ru-RU"/>
        </w:rPr>
        <w:t xml:space="preserve">                                             </w:t>
      </w:r>
    </w:p>
    <w:p w:rsidR="00D24B10" w:rsidRPr="00A775C1" w:rsidRDefault="00D24B10" w:rsidP="00A775C1">
      <w:pPr>
        <w:pStyle w:val="a9"/>
        <w:jc w:val="center"/>
        <w:rPr>
          <w:color w:val="002060"/>
          <w:sz w:val="20"/>
          <w:szCs w:val="20"/>
          <w:lang w:eastAsia="ru-RU"/>
        </w:rPr>
      </w:pPr>
      <w:r w:rsidRPr="00A775C1">
        <w:rPr>
          <w:color w:val="002060"/>
          <w:sz w:val="20"/>
          <w:szCs w:val="20"/>
          <w:lang w:eastAsia="ru-RU"/>
        </w:rPr>
        <w:t>Вопросы теоретикам</w:t>
      </w:r>
    </w:p>
    <w:p w:rsidR="00A775C1" w:rsidRPr="00A775C1" w:rsidRDefault="00A775C1" w:rsidP="00A775C1">
      <w:pPr>
        <w:pStyle w:val="a9"/>
        <w:jc w:val="center"/>
        <w:rPr>
          <w:color w:val="002060"/>
          <w:sz w:val="20"/>
          <w:szCs w:val="20"/>
          <w:lang w:eastAsia="ru-RU"/>
        </w:rPr>
      </w:pP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1. Как называется деревня, в которой Владимир и Марья Гавриловна должны были обвенчаться? (</w:t>
      </w:r>
      <w:proofErr w:type="spell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Жадрино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>.)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2. Какие пословицы и поговорки встречаются в повести?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Бедность не порок; Жить не с богатством, а с человеком; Суженого конём не объедешь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.)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3. “...[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Бурмин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>] казался нрава тихого и скромного, но молва уверяла, что...”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В чём же она уверяла?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“...Некогда был он ужасным повесою...”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)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Повеса — молодой человек, проводящий время в легкомысленных затеях, в проказах, бездельник.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4. Чем был награждён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Бурмин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во время войны?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Георгий в петлице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.)</w:t>
      </w:r>
    </w:p>
    <w:p w:rsidR="00A775C1" w:rsidRPr="00A775C1" w:rsidRDefault="00A775C1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</w:p>
    <w:p w:rsidR="00D24B10" w:rsidRPr="00A775C1" w:rsidRDefault="00D24B10" w:rsidP="00A775C1">
      <w:pPr>
        <w:pStyle w:val="a9"/>
        <w:jc w:val="center"/>
        <w:rPr>
          <w:color w:val="0070C0"/>
          <w:sz w:val="20"/>
          <w:szCs w:val="20"/>
          <w:lang w:eastAsia="ru-RU"/>
        </w:rPr>
      </w:pPr>
      <w:r w:rsidRPr="00A775C1">
        <w:rPr>
          <w:color w:val="002060"/>
          <w:sz w:val="20"/>
          <w:szCs w:val="20"/>
          <w:lang w:eastAsia="ru-RU"/>
        </w:rPr>
        <w:t xml:space="preserve">Третий </w:t>
      </w:r>
      <w:proofErr w:type="spellStart"/>
      <w:r w:rsidRPr="00A775C1">
        <w:rPr>
          <w:color w:val="002060"/>
          <w:sz w:val="20"/>
          <w:szCs w:val="20"/>
          <w:lang w:eastAsia="ru-RU"/>
        </w:rPr>
        <w:t>агон</w:t>
      </w:r>
      <w:proofErr w:type="spellEnd"/>
      <w:r w:rsidRPr="00A775C1">
        <w:rPr>
          <w:color w:val="002060"/>
          <w:sz w:val="20"/>
          <w:szCs w:val="20"/>
          <w:lang w:eastAsia="ru-RU"/>
        </w:rPr>
        <w:t xml:space="preserve"> (на материале повести </w:t>
      </w:r>
      <w:r w:rsidRPr="00A775C1">
        <w:rPr>
          <w:color w:val="0070C0"/>
          <w:sz w:val="20"/>
          <w:szCs w:val="20"/>
          <w:lang w:eastAsia="ru-RU"/>
        </w:rPr>
        <w:t>“Выстрел”)</w:t>
      </w:r>
    </w:p>
    <w:p w:rsidR="00A775C1" w:rsidRPr="00A775C1" w:rsidRDefault="00A775C1" w:rsidP="00A775C1">
      <w:pPr>
        <w:pStyle w:val="a9"/>
        <w:jc w:val="center"/>
        <w:rPr>
          <w:color w:val="002060"/>
          <w:sz w:val="20"/>
          <w:szCs w:val="20"/>
          <w:lang w:eastAsia="ru-RU"/>
        </w:rPr>
      </w:pPr>
    </w:p>
    <w:p w:rsidR="00D24B10" w:rsidRPr="00A775C1" w:rsidRDefault="00D24B10" w:rsidP="00A775C1">
      <w:pPr>
        <w:pStyle w:val="a9"/>
        <w:jc w:val="center"/>
        <w:rPr>
          <w:color w:val="002060"/>
          <w:sz w:val="20"/>
          <w:szCs w:val="20"/>
          <w:lang w:eastAsia="ru-RU"/>
        </w:rPr>
      </w:pPr>
      <w:r w:rsidRPr="00A775C1">
        <w:rPr>
          <w:color w:val="002060"/>
          <w:sz w:val="20"/>
          <w:szCs w:val="20"/>
          <w:lang w:eastAsia="ru-RU"/>
        </w:rPr>
        <w:t>Зелёная дорожка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1. Я [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Сильвио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>] спокойно (или беспокойно) наслаждался моею славою, как определился к нам молодой человек богатой и знатной фамилии (не хочу называть его). &lt;...&gt; Я его возненавидел &lt;...&gt; стал искать с ним ссоры &lt;...&gt; Наконец однажды на бале у польского помещика, видя его предметом внимания всех дам, и особенно самой хозяйки... я сказал ему на ухо какую-то плоскую грубость”.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Какова была реакция молодого человека?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Он вспыхнул и дал </w:t>
      </w:r>
      <w:proofErr w:type="spell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Сильвио</w:t>
      </w:r>
      <w:proofErr w:type="spellEnd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 пощечину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.)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2. И вот дуэль. Покажите, что делал молодой человек на дуэли.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“Он стоял под пистолетом, выбирая из фуражки спелые черешни и выплёвывая косточки, которые долетали” до </w:t>
      </w:r>
      <w:proofErr w:type="spell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Сильвио</w:t>
      </w:r>
      <w:proofErr w:type="spellEnd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.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)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3. Расскажите о действиях графа в последней дуэли. </w:t>
      </w:r>
      <w:proofErr w:type="gram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Граф вытащил первый номер из фуражки.</w:t>
      </w:r>
      <w:proofErr w:type="gramEnd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 </w:t>
      </w:r>
      <w:proofErr w:type="gram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“Не понимаю, что со мною было и каким образом мог он меня к тому принудить... но — я выстрелил и попал вот в эту картину”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.)</w:t>
      </w:r>
      <w:proofErr w:type="gramEnd"/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4. Вспомните слова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Сильвио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, когда он увидел смятение своего соперника. </w:t>
      </w:r>
      <w:proofErr w:type="gram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“...Я доволен: я видел твоё смятение, твою робость... &lt;...</w:t>
      </w:r>
      <w:proofErr w:type="gramEnd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&gt; </w:t>
      </w:r>
      <w:proofErr w:type="gram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Предаю тебя твоей совести”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.)</w:t>
      </w:r>
      <w:proofErr w:type="gramEnd"/>
    </w:p>
    <w:p w:rsidR="00A775C1" w:rsidRPr="00A775C1" w:rsidRDefault="00A775C1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</w:p>
    <w:p w:rsidR="00A775C1" w:rsidRPr="00A775C1" w:rsidRDefault="00D24B10" w:rsidP="00D24B10">
      <w:pPr>
        <w:pStyle w:val="a9"/>
        <w:rPr>
          <w:color w:val="002060"/>
          <w:sz w:val="20"/>
          <w:szCs w:val="20"/>
          <w:lang w:eastAsia="ru-RU"/>
        </w:rPr>
      </w:pPr>
      <w:r w:rsidRPr="00A775C1">
        <w:rPr>
          <w:color w:val="002060"/>
          <w:sz w:val="20"/>
          <w:szCs w:val="20"/>
          <w:lang w:eastAsia="ru-RU"/>
        </w:rPr>
        <w:t xml:space="preserve">                                                              </w:t>
      </w:r>
    </w:p>
    <w:p w:rsidR="00D24B10" w:rsidRPr="00A775C1" w:rsidRDefault="00A775C1" w:rsidP="00A775C1">
      <w:pPr>
        <w:pStyle w:val="a9"/>
        <w:rPr>
          <w:color w:val="002060"/>
          <w:sz w:val="20"/>
          <w:szCs w:val="20"/>
          <w:lang w:eastAsia="ru-RU"/>
        </w:rPr>
      </w:pPr>
      <w:r w:rsidRPr="00A775C1">
        <w:rPr>
          <w:color w:val="002060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D24B10" w:rsidRPr="00A775C1">
        <w:rPr>
          <w:color w:val="002060"/>
          <w:sz w:val="20"/>
          <w:szCs w:val="20"/>
          <w:lang w:eastAsia="ru-RU"/>
        </w:rPr>
        <w:t>Жёлтая дорожка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1. “Жизнь армейского офицера известна. Утром ученье, манеж...”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Что же отличало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Сильвио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от офицеров?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“Один только человек принадлежал нашему обществу, не будучи военным”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.)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2. “Никто не знал ни его состояния, ни его доходов, и никто не осмеливался о том его спрашивать. У него водились книги, большею частью военные, да романы. Он охотно давал их читать, никогда не требуя их назад, зато никогда не возвращал хозяину книги, им занятой”.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Какая же единственная роскошь была заметна в бедной мазанке, в которой жил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Сильвио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>?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“Богатое собрание пистолетов было единственной роскошью...”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)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3. Расскажите о меткости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Сильвио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. </w:t>
      </w:r>
      <w:proofErr w:type="gram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“Бывало, увидит муху и кричит:</w:t>
      </w:r>
      <w:proofErr w:type="gramEnd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 Кузька, пистолет! Кузька и несёт ему заряженный пистолет. </w:t>
      </w:r>
      <w:proofErr w:type="gram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Он хлоп, и вдавит муху в стену!”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)</w:t>
      </w:r>
      <w:proofErr w:type="gramEnd"/>
    </w:p>
    <w:p w:rsidR="00A775C1" w:rsidRPr="00A775C1" w:rsidRDefault="00A775C1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</w:p>
    <w:p w:rsidR="00D24B10" w:rsidRPr="00A775C1" w:rsidRDefault="00D24B10" w:rsidP="00A775C1">
      <w:pPr>
        <w:pStyle w:val="a9"/>
        <w:jc w:val="center"/>
        <w:rPr>
          <w:color w:val="002060"/>
          <w:sz w:val="20"/>
          <w:szCs w:val="20"/>
          <w:lang w:eastAsia="ru-RU"/>
        </w:rPr>
      </w:pPr>
      <w:r w:rsidRPr="00A775C1">
        <w:rPr>
          <w:color w:val="002060"/>
          <w:sz w:val="20"/>
          <w:szCs w:val="20"/>
          <w:lang w:eastAsia="ru-RU"/>
        </w:rPr>
        <w:t>Красная дорожка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1. Однажды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Сильвио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поссорился с поручиком из-за того, что тот нечестно играл в карты, “в рассеянности загнул лишний угол”. “Офицер... схватив со стола медный шандал, пустил его в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Сильвио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, который едва успел отклониться от удара”. На следующий день офицеры пошли к </w:t>
      </w:r>
      <w:proofErr w:type="gram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нему</w:t>
      </w:r>
      <w:proofErr w:type="gram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и нашли его на дворе. Что делал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Сильвио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>?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“Мы пошли к </w:t>
      </w:r>
      <w:proofErr w:type="spellStart"/>
      <w:proofErr w:type="gram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Сильвио</w:t>
      </w:r>
      <w:proofErr w:type="spellEnd"/>
      <w:proofErr w:type="gramEnd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 и нашли его на дворе, сажающего пулю на пулю в туза, приклеенного к воротам”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.)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2. Какую характеристику даёт сам себе </w:t>
      </w:r>
      <w:proofErr w:type="spell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Сильвио</w:t>
      </w:r>
      <w:proofErr w:type="spellEnd"/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? </w:t>
      </w:r>
      <w:proofErr w:type="gram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“...Я привык первенствовать...</w:t>
      </w:r>
      <w:proofErr w:type="gramEnd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 В наше время буйство было в моде: я был первым буяном по армии. Мы хвастались пьянством: я перепил </w:t>
      </w:r>
      <w:proofErr w:type="gram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lastRenderedPageBreak/>
        <w:t>славного</w:t>
      </w:r>
      <w:proofErr w:type="gramEnd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 </w:t>
      </w:r>
      <w:proofErr w:type="spell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Бурцова</w:t>
      </w:r>
      <w:proofErr w:type="spellEnd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, воспетого Денисом Давыдовым. </w:t>
      </w:r>
      <w:proofErr w:type="gram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Дуэли в нашем полку случались поминутно... я на всех бывал или свидетелем, или действующим лицом”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.)</w:t>
      </w:r>
      <w:proofErr w:type="gramEnd"/>
    </w:p>
    <w:p w:rsidR="00A775C1" w:rsidRPr="00A775C1" w:rsidRDefault="00A775C1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</w:p>
    <w:p w:rsidR="00D24B10" w:rsidRPr="00A775C1" w:rsidRDefault="00D24B10" w:rsidP="00A775C1">
      <w:pPr>
        <w:pStyle w:val="a9"/>
        <w:jc w:val="center"/>
        <w:rPr>
          <w:color w:val="002060"/>
          <w:sz w:val="20"/>
          <w:szCs w:val="20"/>
          <w:lang w:eastAsia="ru-RU"/>
        </w:rPr>
      </w:pPr>
      <w:r w:rsidRPr="00A775C1">
        <w:rPr>
          <w:color w:val="002060"/>
          <w:sz w:val="20"/>
          <w:szCs w:val="20"/>
          <w:lang w:eastAsia="ru-RU"/>
        </w:rPr>
        <w:t>Вопросы теоретикам</w:t>
      </w:r>
    </w:p>
    <w:p w:rsidR="00A775C1" w:rsidRPr="00A775C1" w:rsidRDefault="00A775C1" w:rsidP="00A775C1">
      <w:pPr>
        <w:pStyle w:val="a9"/>
        <w:jc w:val="center"/>
        <w:rPr>
          <w:color w:val="002060"/>
          <w:sz w:val="20"/>
          <w:szCs w:val="20"/>
          <w:lang w:eastAsia="ru-RU"/>
        </w:rPr>
      </w:pP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1. Какие строки берёт Пушкин для эпиграфа к повести “Выстрел”? </w:t>
      </w:r>
      <w:proofErr w:type="gram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“Стрелялись мы”.</w:t>
      </w:r>
      <w:proofErr w:type="gramEnd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 Баратынский. “Я поклялся застрелить его по праву дуэли (за ним остался ещё мой выстрел)”. </w:t>
      </w:r>
      <w:proofErr w:type="gram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Вечер на бивуаке.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)</w:t>
      </w:r>
      <w:proofErr w:type="gramEnd"/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2. Чем занимался Белкин в бедной деревеньке Н**, когда вышел в отставку? </w:t>
      </w:r>
      <w:proofErr w:type="gramStart"/>
      <w:r w:rsidRPr="00A775C1">
        <w:rPr>
          <w:rFonts w:ascii="Verdana" w:hAnsi="Verdana"/>
          <w:color w:val="002060"/>
          <w:sz w:val="20"/>
          <w:szCs w:val="20"/>
          <w:lang w:eastAsia="ru-RU"/>
        </w:rPr>
        <w:t>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“Занимаясь хозяйством, я не переставал тихонько воздыхать о прежней моей шумной и беззаботной жизни &lt;...</w:t>
      </w:r>
      <w:proofErr w:type="gramEnd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&gt; Малое число книг, найденных мною под шкафами и в кладовой, были вытвержены мною наизусть. Все сказки, которые только могла запомнить ключница Кирилловна, были мне пересказаны; песни баб наводили на меня тоску. </w:t>
      </w:r>
      <w:proofErr w:type="gram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Принялся было за </w:t>
      </w:r>
      <w:proofErr w:type="spellStart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неподслащённую</w:t>
      </w:r>
      <w:proofErr w:type="spellEnd"/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 xml:space="preserve"> наливку, но от неё болела... голова...”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)</w:t>
      </w:r>
      <w:proofErr w:type="gramEnd"/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3. Какое событие из жизни А.С. Пушкина послужило основой для сюжета повести “Выстрел”?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Его дуэль в 1922 году в Кишинёве с Зубовым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>.)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4. Лакей ввёл Белкина в графский кабинет. “Между тем я стал ходить взад и вперёд, осматривая книги и картины. В картинах я не знаток, но одна привлекла моё внимание. Она изображала какой-то вид из Швейцарии, но поразила меня в ней не живопись, а то...”</w:t>
      </w:r>
    </w:p>
    <w:p w:rsidR="00A775C1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>Что же поразило Белкина? (</w:t>
      </w:r>
      <w:r w:rsidRPr="00A775C1">
        <w:rPr>
          <w:rFonts w:ascii="Verdana" w:hAnsi="Verdana"/>
          <w:i/>
          <w:iCs/>
          <w:color w:val="002060"/>
          <w:sz w:val="20"/>
          <w:szCs w:val="20"/>
          <w:lang w:eastAsia="ru-RU"/>
        </w:rPr>
        <w:t>“...Картина была прострелена двумя пулями, всаженными одна на другую”.</w:t>
      </w: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)  </w:t>
      </w:r>
    </w:p>
    <w:p w:rsidR="00D24B10" w:rsidRPr="00A775C1" w:rsidRDefault="00D24B10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                    </w:t>
      </w:r>
    </w:p>
    <w:p w:rsidR="00D24B10" w:rsidRPr="00A775C1" w:rsidRDefault="00D24B10" w:rsidP="00D24B10">
      <w:pPr>
        <w:pStyle w:val="a9"/>
        <w:rPr>
          <w:color w:val="002060"/>
          <w:sz w:val="20"/>
          <w:szCs w:val="20"/>
          <w:lang w:eastAsia="ru-RU"/>
        </w:rPr>
      </w:pPr>
      <w:r w:rsidRPr="00A775C1">
        <w:rPr>
          <w:color w:val="002060"/>
          <w:sz w:val="20"/>
          <w:szCs w:val="20"/>
          <w:lang w:eastAsia="ru-RU"/>
        </w:rPr>
        <w:t>Игра закончена.</w:t>
      </w:r>
    </w:p>
    <w:p w:rsidR="00A775C1" w:rsidRPr="00A775C1" w:rsidRDefault="00A775C1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</w:p>
    <w:p w:rsidR="00D24B10" w:rsidRPr="00A775C1" w:rsidRDefault="00A775C1" w:rsidP="00D24B10">
      <w:pPr>
        <w:pStyle w:val="a9"/>
        <w:rPr>
          <w:rFonts w:ascii="Verdana" w:hAnsi="Verdana"/>
          <w:color w:val="002060"/>
          <w:sz w:val="20"/>
          <w:szCs w:val="20"/>
          <w:lang w:eastAsia="ru-RU"/>
        </w:rPr>
      </w:pPr>
      <w:r w:rsidRPr="00A775C1">
        <w:rPr>
          <w:rFonts w:ascii="Verdana" w:hAnsi="Verdana"/>
          <w:color w:val="002060"/>
          <w:sz w:val="20"/>
          <w:szCs w:val="20"/>
          <w:lang w:eastAsia="ru-RU"/>
        </w:rPr>
        <w:t xml:space="preserve">                                        </w:t>
      </w:r>
      <w:r w:rsidR="00D24B10" w:rsidRPr="00A775C1">
        <w:rPr>
          <w:rFonts w:ascii="Verdana" w:hAnsi="Verdana"/>
          <w:color w:val="002060"/>
          <w:sz w:val="20"/>
          <w:szCs w:val="20"/>
          <w:lang w:eastAsia="ru-RU"/>
        </w:rPr>
        <w:t>Высокий ареопаг подводит итоги.</w:t>
      </w:r>
    </w:p>
    <w:sectPr w:rsidR="00D24B10" w:rsidRPr="00A775C1" w:rsidSect="00D24B1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4B10"/>
    <w:rsid w:val="001F4EE1"/>
    <w:rsid w:val="00474505"/>
    <w:rsid w:val="00545A0A"/>
    <w:rsid w:val="00781EF8"/>
    <w:rsid w:val="007D09C2"/>
    <w:rsid w:val="009942B2"/>
    <w:rsid w:val="00A775C1"/>
    <w:rsid w:val="00D24B10"/>
    <w:rsid w:val="00DC7EA2"/>
    <w:rsid w:val="00E3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E1"/>
  </w:style>
  <w:style w:type="paragraph" w:styleId="1">
    <w:name w:val="heading 1"/>
    <w:basedOn w:val="a"/>
    <w:link w:val="10"/>
    <w:uiPriority w:val="9"/>
    <w:qFormat/>
    <w:rsid w:val="00D24B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F3F01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24B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F3F01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24B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6F3F0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B10"/>
    <w:rPr>
      <w:rFonts w:ascii="Times New Roman" w:eastAsia="Times New Roman" w:hAnsi="Times New Roman" w:cs="Times New Roman"/>
      <w:b/>
      <w:bCs/>
      <w:color w:val="6F3F01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4B10"/>
    <w:rPr>
      <w:rFonts w:ascii="Times New Roman" w:eastAsia="Times New Roman" w:hAnsi="Times New Roman" w:cs="Times New Roman"/>
      <w:b/>
      <w:bCs/>
      <w:color w:val="6F3F01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4B10"/>
    <w:rPr>
      <w:rFonts w:ascii="Times New Roman" w:eastAsia="Times New Roman" w:hAnsi="Times New Roman" w:cs="Times New Roman"/>
      <w:b/>
      <w:bCs/>
      <w:color w:val="6F3F0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4B10"/>
    <w:rPr>
      <w:color w:val="6F3F01"/>
      <w:u w:val="single"/>
      <w:shd w:val="clear" w:color="auto" w:fill="F4ECE2"/>
    </w:rPr>
  </w:style>
  <w:style w:type="paragraph" w:styleId="a4">
    <w:name w:val="Normal (Web)"/>
    <w:basedOn w:val="a"/>
    <w:uiPriority w:val="99"/>
    <w:semiHidden/>
    <w:unhideWhenUsed/>
    <w:rsid w:val="00D24B1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D24B10"/>
    <w:rPr>
      <w:b/>
      <w:bCs/>
    </w:rPr>
  </w:style>
  <w:style w:type="character" w:styleId="a6">
    <w:name w:val="Emphasis"/>
    <w:basedOn w:val="a0"/>
    <w:uiPriority w:val="20"/>
    <w:qFormat/>
    <w:rsid w:val="00D24B1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2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B1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24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862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single" w:sz="4" w:space="0" w:color="555555"/>
            <w:right w:val="none" w:sz="0" w:space="0" w:color="auto"/>
          </w:divBdr>
        </w:div>
        <w:div w:id="1338146724">
          <w:marLeft w:val="-3692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1896967638">
              <w:marLeft w:val="92"/>
              <w:marRight w:val="92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00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930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5673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22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886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931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0500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722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517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92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7906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899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017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916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6443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622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4640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40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2280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0262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3692A-2B82-4CD7-8094-38A8BE05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1720</Words>
  <Characters>9810</Characters>
  <Application>Microsoft Office Word</Application>
  <DocSecurity>0</DocSecurity>
  <Lines>81</Lines>
  <Paragraphs>23</Paragraphs>
  <ScaleCrop>false</ScaleCrop>
  <Company/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2014-11-11T06:28:00Z</dcterms:created>
  <dcterms:modified xsi:type="dcterms:W3CDTF">2015-11-06T08:31:00Z</dcterms:modified>
</cp:coreProperties>
</file>