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16" w:rsidRDefault="00752F16" w:rsidP="00752F16">
      <w:pPr>
        <w:widowControl w:val="0"/>
        <w:spacing w:after="0" w:line="360" w:lineRule="exact"/>
        <w:jc w:val="center"/>
        <w:rPr>
          <w:rFonts w:ascii="Comic Sans MS" w:hAnsi="Comic Sans MS"/>
          <w:sz w:val="28"/>
          <w:szCs w:val="28"/>
        </w:rPr>
      </w:pPr>
      <w:r w:rsidRPr="00752F16">
        <w:rPr>
          <w:rFonts w:ascii="Comic Sans MS" w:hAnsi="Comic Sans MS"/>
          <w:sz w:val="28"/>
          <w:szCs w:val="28"/>
        </w:rPr>
        <w:fldChar w:fldCharType="begin"/>
      </w:r>
      <w:r w:rsidRPr="00752F16">
        <w:rPr>
          <w:rFonts w:ascii="Comic Sans MS" w:hAnsi="Comic Sans MS"/>
          <w:sz w:val="28"/>
          <w:szCs w:val="28"/>
        </w:rPr>
        <w:instrText xml:space="preserve"> HYPERLINK "http://ne-kurim.ru/articles/stat/zhiteli_rossii_nachinajut_kurit_uzhe_s_10-12_let/" </w:instrText>
      </w:r>
      <w:r w:rsidRPr="00752F16">
        <w:rPr>
          <w:rFonts w:ascii="Comic Sans MS" w:hAnsi="Comic Sans MS"/>
          <w:sz w:val="28"/>
          <w:szCs w:val="28"/>
        </w:rPr>
        <w:fldChar w:fldCharType="separate"/>
      </w:r>
      <w:r w:rsidRPr="00752F16">
        <w:rPr>
          <w:rStyle w:val="a5"/>
          <w:rFonts w:ascii="Comic Sans MS" w:hAnsi="Comic Sans MS"/>
          <w:b/>
          <w:bCs/>
          <w:sz w:val="28"/>
          <w:szCs w:val="28"/>
        </w:rPr>
        <w:t>Жители России начинают курить уже с 10-12 лет</w:t>
      </w:r>
      <w:r w:rsidRPr="00752F16">
        <w:rPr>
          <w:rFonts w:ascii="Comic Sans MS" w:hAnsi="Comic Sans MS"/>
          <w:sz w:val="28"/>
          <w:szCs w:val="28"/>
        </w:rPr>
        <w:fldChar w:fldCharType="end"/>
      </w:r>
      <w:r w:rsidRPr="00752F16">
        <w:rPr>
          <w:rFonts w:ascii="Comic Sans MS" w:hAnsi="Comic Sans MS"/>
          <w:sz w:val="28"/>
          <w:szCs w:val="28"/>
        </w:rPr>
        <w:t xml:space="preserve"> </w:t>
      </w:r>
    </w:p>
    <w:p w:rsidR="00752F16" w:rsidRPr="00752F16" w:rsidRDefault="00752F16" w:rsidP="00752F16">
      <w:pPr>
        <w:widowControl w:val="0"/>
        <w:spacing w:after="0" w:line="360" w:lineRule="exact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226398</wp:posOffset>
            </wp:positionH>
            <wp:positionV relativeFrom="paragraph">
              <wp:posOffset>118753</wp:posOffset>
            </wp:positionV>
            <wp:extent cx="2225857" cy="2220686"/>
            <wp:effectExtent l="19050" t="0" r="2993" b="0"/>
            <wp:wrapNone/>
            <wp:docPr id="3" name="Рисунок 3" descr="small_information_items_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_information_items_50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857" cy="222068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52F16" w:rsidRDefault="00752F16" w:rsidP="00752F16">
      <w:pPr>
        <w:pStyle w:val="7"/>
        <w:widowControl w:val="0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752F16" w:rsidRDefault="00752F16" w:rsidP="00752F16">
      <w:pPr>
        <w:pStyle w:val="7"/>
        <w:widowControl w:val="0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752F16" w:rsidRDefault="00752F16" w:rsidP="00752F16">
      <w:pPr>
        <w:pStyle w:val="7"/>
        <w:widowControl w:val="0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752F16" w:rsidRPr="00752F16" w:rsidRDefault="00752F16" w:rsidP="00752F16">
      <w:pPr>
        <w:pStyle w:val="7"/>
        <w:widowControl w:val="0"/>
        <w:jc w:val="center"/>
        <w:rPr>
          <w:rFonts w:ascii="Comic Sans MS" w:hAnsi="Comic Sans MS"/>
          <w:color w:val="000000"/>
          <w:sz w:val="28"/>
          <w:szCs w:val="28"/>
        </w:rPr>
      </w:pPr>
      <w:r w:rsidRPr="00752F16">
        <w:rPr>
          <w:rFonts w:ascii="Comic Sans MS" w:hAnsi="Comic Sans MS"/>
          <w:color w:val="000000"/>
          <w:sz w:val="28"/>
          <w:szCs w:val="28"/>
        </w:rPr>
        <w:t> </w:t>
      </w:r>
    </w:p>
    <w:p w:rsidR="00752F16" w:rsidRDefault="00752F16" w:rsidP="00752F16">
      <w:pPr>
        <w:pStyle w:val="7"/>
        <w:widowControl w:val="0"/>
        <w:jc w:val="center"/>
        <w:rPr>
          <w:rFonts w:ascii="Comic Sans MS" w:hAnsi="Comic Sans MS"/>
          <w:b/>
          <w:color w:val="0000FF"/>
          <w:sz w:val="28"/>
          <w:szCs w:val="28"/>
        </w:rPr>
      </w:pPr>
    </w:p>
    <w:p w:rsidR="00752F16" w:rsidRDefault="00752F16" w:rsidP="00752F16">
      <w:pPr>
        <w:pStyle w:val="7"/>
        <w:widowControl w:val="0"/>
        <w:jc w:val="center"/>
        <w:rPr>
          <w:rFonts w:ascii="Comic Sans MS" w:hAnsi="Comic Sans MS"/>
          <w:b/>
          <w:color w:val="0000FF"/>
          <w:sz w:val="28"/>
          <w:szCs w:val="28"/>
        </w:rPr>
      </w:pPr>
    </w:p>
    <w:p w:rsidR="00752F16" w:rsidRDefault="00752F16" w:rsidP="00752F16">
      <w:pPr>
        <w:pStyle w:val="7"/>
        <w:widowControl w:val="0"/>
        <w:jc w:val="center"/>
        <w:rPr>
          <w:rFonts w:ascii="Comic Sans MS" w:hAnsi="Comic Sans MS"/>
          <w:b/>
          <w:color w:val="0000FF"/>
          <w:sz w:val="28"/>
          <w:szCs w:val="28"/>
        </w:rPr>
      </w:pPr>
    </w:p>
    <w:p w:rsidR="00752F16" w:rsidRDefault="00752F16" w:rsidP="00752F16">
      <w:pPr>
        <w:pStyle w:val="7"/>
        <w:widowControl w:val="0"/>
        <w:jc w:val="center"/>
        <w:rPr>
          <w:rFonts w:ascii="Comic Sans MS" w:hAnsi="Comic Sans MS"/>
          <w:b/>
          <w:color w:val="0000FF"/>
          <w:sz w:val="28"/>
          <w:szCs w:val="28"/>
        </w:rPr>
      </w:pPr>
    </w:p>
    <w:p w:rsidR="00752F16" w:rsidRDefault="00752F16" w:rsidP="00752F16">
      <w:pPr>
        <w:pStyle w:val="7"/>
        <w:widowControl w:val="0"/>
        <w:jc w:val="center"/>
        <w:rPr>
          <w:rFonts w:ascii="Comic Sans MS" w:hAnsi="Comic Sans MS"/>
          <w:b/>
          <w:color w:val="0000FF"/>
          <w:sz w:val="28"/>
          <w:szCs w:val="28"/>
        </w:rPr>
      </w:pPr>
    </w:p>
    <w:p w:rsidR="00752F16" w:rsidRPr="00752F16" w:rsidRDefault="00752F16" w:rsidP="00752F16">
      <w:pPr>
        <w:pStyle w:val="7"/>
        <w:widowControl w:val="0"/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752F16">
        <w:rPr>
          <w:rFonts w:ascii="Comic Sans MS" w:hAnsi="Comic Sans MS"/>
          <w:b/>
          <w:color w:val="0000FF"/>
          <w:sz w:val="28"/>
          <w:szCs w:val="28"/>
        </w:rPr>
        <w:t xml:space="preserve">Возрастной показатель начала </w:t>
      </w:r>
      <w:proofErr w:type="spellStart"/>
      <w:r w:rsidRPr="00752F16">
        <w:rPr>
          <w:rFonts w:ascii="Comic Sans MS" w:hAnsi="Comic Sans MS"/>
          <w:b/>
          <w:color w:val="0000FF"/>
          <w:sz w:val="28"/>
          <w:szCs w:val="28"/>
        </w:rPr>
        <w:t>табакокурения</w:t>
      </w:r>
      <w:proofErr w:type="spellEnd"/>
      <w:r w:rsidRPr="00752F16">
        <w:rPr>
          <w:rFonts w:ascii="Comic Sans MS" w:hAnsi="Comic Sans MS"/>
          <w:b/>
          <w:color w:val="0000FF"/>
          <w:sz w:val="28"/>
          <w:szCs w:val="28"/>
        </w:rPr>
        <w:t xml:space="preserve"> в</w:t>
      </w:r>
      <w:r w:rsidRPr="00752F16">
        <w:rPr>
          <w:rFonts w:ascii="Comic Sans MS" w:hAnsi="Comic Sans MS"/>
          <w:b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b/>
          <w:color w:val="0000FF"/>
          <w:sz w:val="28"/>
          <w:szCs w:val="28"/>
        </w:rPr>
        <w:t>России неуклонно снижается и</w:t>
      </w:r>
      <w:r w:rsidRPr="00752F16">
        <w:rPr>
          <w:rFonts w:ascii="Comic Sans MS" w:hAnsi="Comic Sans MS"/>
          <w:b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b/>
          <w:color w:val="0000FF"/>
          <w:sz w:val="28"/>
          <w:szCs w:val="28"/>
        </w:rPr>
        <w:t>это</w:t>
      </w:r>
      <w:r w:rsidRPr="00752F16">
        <w:rPr>
          <w:rFonts w:ascii="Comic Sans MS" w:hAnsi="Comic Sans MS"/>
          <w:b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b/>
          <w:color w:val="0000FF"/>
          <w:sz w:val="28"/>
          <w:szCs w:val="28"/>
        </w:rPr>
        <w:t>серьезно угрожает здоровью нации.</w:t>
      </w:r>
    </w:p>
    <w:p w:rsidR="00752F16" w:rsidRPr="00752F16" w:rsidRDefault="00752F16" w:rsidP="00752F16">
      <w:pPr>
        <w:widowControl w:val="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13112</wp:posOffset>
            </wp:positionH>
            <wp:positionV relativeFrom="paragraph">
              <wp:posOffset>136394</wp:posOffset>
            </wp:positionV>
            <wp:extent cx="2924840" cy="2113808"/>
            <wp:effectExtent l="19050" t="0" r="8860" b="0"/>
            <wp:wrapNone/>
            <wp:docPr id="5" name="Рисунок 5" descr="small_information_items_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ll_information_items_52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40" cy="211380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52F16">
        <w:rPr>
          <w:rFonts w:ascii="Comic Sans MS" w:hAnsi="Comic Sans MS"/>
          <w:sz w:val="28"/>
          <w:szCs w:val="28"/>
        </w:rPr>
        <w:t> </w:t>
      </w:r>
    </w:p>
    <w:p w:rsidR="00752F16" w:rsidRDefault="00752F16" w:rsidP="00752F16">
      <w:pPr>
        <w:widowControl w:val="0"/>
        <w:jc w:val="both"/>
        <w:rPr>
          <w:rFonts w:ascii="Georgia" w:hAnsi="Georgia"/>
          <w:color w:val="0000FF"/>
          <w:sz w:val="28"/>
          <w:szCs w:val="28"/>
        </w:rPr>
      </w:pPr>
    </w:p>
    <w:p w:rsidR="00752F16" w:rsidRDefault="00752F16" w:rsidP="00752F16">
      <w:pPr>
        <w:widowControl w:val="0"/>
        <w:jc w:val="both"/>
        <w:rPr>
          <w:rFonts w:ascii="Georgia" w:hAnsi="Georgia"/>
          <w:color w:val="0000FF"/>
          <w:sz w:val="28"/>
          <w:szCs w:val="28"/>
        </w:rPr>
      </w:pPr>
    </w:p>
    <w:p w:rsidR="00752F16" w:rsidRDefault="00752F16" w:rsidP="00752F16">
      <w:pPr>
        <w:widowControl w:val="0"/>
        <w:jc w:val="both"/>
        <w:rPr>
          <w:rFonts w:ascii="Georgia" w:hAnsi="Georgia"/>
          <w:color w:val="0000FF"/>
          <w:sz w:val="28"/>
          <w:szCs w:val="28"/>
        </w:rPr>
      </w:pPr>
    </w:p>
    <w:p w:rsidR="00752F16" w:rsidRDefault="00752F16" w:rsidP="00752F16">
      <w:pPr>
        <w:widowControl w:val="0"/>
        <w:jc w:val="both"/>
        <w:rPr>
          <w:rFonts w:ascii="Georgia" w:hAnsi="Georgia"/>
          <w:color w:val="0000FF"/>
          <w:sz w:val="28"/>
          <w:szCs w:val="28"/>
        </w:rPr>
      </w:pPr>
    </w:p>
    <w:p w:rsidR="00752F16" w:rsidRDefault="00752F16" w:rsidP="00752F16">
      <w:pPr>
        <w:widowControl w:val="0"/>
        <w:jc w:val="both"/>
        <w:rPr>
          <w:rFonts w:ascii="Georgia" w:hAnsi="Georgia"/>
          <w:color w:val="0000FF"/>
          <w:sz w:val="28"/>
          <w:szCs w:val="28"/>
        </w:rPr>
      </w:pPr>
    </w:p>
    <w:p w:rsidR="00752F16" w:rsidRDefault="00752F16" w:rsidP="00752F16">
      <w:pPr>
        <w:widowControl w:val="0"/>
        <w:jc w:val="both"/>
        <w:rPr>
          <w:rFonts w:ascii="Georgia" w:hAnsi="Georgia"/>
          <w:color w:val="0000FF"/>
          <w:sz w:val="28"/>
          <w:szCs w:val="28"/>
        </w:rPr>
      </w:pPr>
    </w:p>
    <w:p w:rsidR="00752F16" w:rsidRPr="00752F16" w:rsidRDefault="00752F16" w:rsidP="00752F16">
      <w:pPr>
        <w:widowControl w:val="0"/>
        <w:jc w:val="both"/>
        <w:rPr>
          <w:rFonts w:ascii="Georgia" w:hAnsi="Georgia"/>
          <w:color w:val="0000FF"/>
          <w:sz w:val="28"/>
          <w:szCs w:val="28"/>
        </w:rPr>
      </w:pPr>
      <w:r w:rsidRPr="00752F16">
        <w:rPr>
          <w:rFonts w:ascii="Georgia" w:hAnsi="Georgia"/>
          <w:color w:val="0000FF"/>
          <w:sz w:val="28"/>
          <w:szCs w:val="28"/>
        </w:rPr>
        <w:lastRenderedPageBreak/>
        <w:t>Каждый третий четверг ноября, вот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>уже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>30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 xml:space="preserve">лет, отмечается </w:t>
      </w:r>
      <w:hyperlink r:id="rId6" w:history="1">
        <w:r w:rsidRPr="00752F16">
          <w:rPr>
            <w:rStyle w:val="a5"/>
            <w:rFonts w:ascii="Georgia" w:hAnsi="Georgia"/>
            <w:color w:val="0000FF"/>
            <w:sz w:val="28"/>
            <w:szCs w:val="28"/>
          </w:rPr>
          <w:t>Международный день отказа от курения</w:t>
        </w:r>
      </w:hyperlink>
      <w:r w:rsidRPr="00752F16">
        <w:rPr>
          <w:rFonts w:ascii="Georgia" w:hAnsi="Georgia"/>
          <w:color w:val="0000FF"/>
          <w:sz w:val="28"/>
          <w:szCs w:val="28"/>
        </w:rPr>
        <w:t>. Его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>цель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>— способствовать снижению распространения табачной зависимости, вовлечение в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>борьбу против курения всех слоев населения и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 xml:space="preserve">врачей всех специальностей, профилактика </w:t>
      </w:r>
      <w:proofErr w:type="spellStart"/>
      <w:r w:rsidRPr="00752F16">
        <w:rPr>
          <w:rFonts w:ascii="Georgia" w:hAnsi="Georgia"/>
          <w:color w:val="0000FF"/>
          <w:sz w:val="28"/>
          <w:szCs w:val="28"/>
        </w:rPr>
        <w:t>табакокурения</w:t>
      </w:r>
      <w:proofErr w:type="spellEnd"/>
      <w:r w:rsidRPr="00752F16">
        <w:rPr>
          <w:rFonts w:ascii="Georgia" w:hAnsi="Georgia"/>
          <w:color w:val="0000FF"/>
          <w:sz w:val="28"/>
          <w:szCs w:val="28"/>
        </w:rPr>
        <w:t xml:space="preserve"> и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>информирование общества о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 xml:space="preserve">пагубном воздействии </w:t>
      </w:r>
      <w:hyperlink r:id="rId7" w:history="1">
        <w:r w:rsidRPr="00752F16">
          <w:rPr>
            <w:rStyle w:val="a5"/>
            <w:rFonts w:ascii="Georgia" w:hAnsi="Georgia"/>
            <w:color w:val="0000FF"/>
            <w:sz w:val="28"/>
            <w:szCs w:val="28"/>
          </w:rPr>
          <w:t>табака</w:t>
        </w:r>
      </w:hyperlink>
      <w:r w:rsidRPr="00752F16">
        <w:rPr>
          <w:rFonts w:ascii="Georgia" w:hAnsi="Georgia"/>
          <w:color w:val="0000FF"/>
          <w:sz w:val="28"/>
          <w:szCs w:val="28"/>
        </w:rPr>
        <w:t xml:space="preserve"> на</w:t>
      </w:r>
      <w:r w:rsidRPr="00752F16">
        <w:rPr>
          <w:rFonts w:ascii="Georgia" w:hAnsi="Georgia"/>
          <w:color w:val="0000FF"/>
          <w:sz w:val="28"/>
          <w:szCs w:val="28"/>
          <w:lang w:val="en-US"/>
        </w:rPr>
        <w:t> </w:t>
      </w:r>
      <w:r w:rsidRPr="00752F16">
        <w:rPr>
          <w:rFonts w:ascii="Georgia" w:hAnsi="Georgia"/>
          <w:color w:val="0000FF"/>
          <w:sz w:val="28"/>
          <w:szCs w:val="28"/>
        </w:rPr>
        <w:t xml:space="preserve">здоровье. </w:t>
      </w:r>
    </w:p>
    <w:p w:rsidR="00752F16" w:rsidRDefault="00752F16" w:rsidP="00752F16">
      <w:pPr>
        <w:widowControl w:val="0"/>
        <w:rPr>
          <w:rFonts w:ascii="Arial" w:hAnsi="Arial"/>
        </w:rPr>
      </w:pPr>
      <w:r>
        <w:t> </w:t>
      </w:r>
      <w:r>
        <w:rPr>
          <w:noProof/>
          <w:lang w:eastAsia="ru-RU"/>
        </w:rPr>
        <w:drawing>
          <wp:inline distT="0" distB="0" distL="0" distR="0">
            <wp:extent cx="2959100" cy="2918218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1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16" w:rsidRDefault="00752F16"/>
    <w:p w:rsidR="0057274A" w:rsidRDefault="00752F16">
      <w:r>
        <w:rPr>
          <w:noProof/>
          <w:lang w:eastAsia="ru-RU"/>
        </w:rPr>
        <w:lastRenderedPageBreak/>
        <w:drawing>
          <wp:inline distT="0" distB="0" distL="0" distR="0">
            <wp:extent cx="2783840" cy="2082990"/>
            <wp:effectExtent l="19050" t="0" r="0" b="0"/>
            <wp:docPr id="1" name="Рисунок 1" descr="F:\P103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0302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16" w:rsidRPr="00B029E2" w:rsidRDefault="00752F16" w:rsidP="00752F16">
      <w:pPr>
        <w:spacing w:after="120" w:line="120" w:lineRule="atLeast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B029E2">
        <w:rPr>
          <w:rFonts w:ascii="Times New Roman" w:hAnsi="Times New Roman" w:cs="Times New Roman"/>
          <w:color w:val="0070C0"/>
          <w:sz w:val="36"/>
          <w:szCs w:val="36"/>
        </w:rPr>
        <w:t xml:space="preserve">МОУ </w:t>
      </w:r>
      <w:proofErr w:type="spellStart"/>
      <w:r w:rsidRPr="00B029E2">
        <w:rPr>
          <w:rFonts w:ascii="Times New Roman" w:hAnsi="Times New Roman" w:cs="Times New Roman"/>
          <w:color w:val="0070C0"/>
          <w:sz w:val="36"/>
          <w:szCs w:val="36"/>
        </w:rPr>
        <w:t>Роженцовская</w:t>
      </w:r>
      <w:proofErr w:type="spellEnd"/>
    </w:p>
    <w:p w:rsidR="00752F16" w:rsidRPr="00B029E2" w:rsidRDefault="00752F16" w:rsidP="00752F16">
      <w:pPr>
        <w:spacing w:after="120" w:line="120" w:lineRule="atLeast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B029E2">
        <w:rPr>
          <w:rFonts w:ascii="Times New Roman" w:hAnsi="Times New Roman" w:cs="Times New Roman"/>
          <w:color w:val="0070C0"/>
          <w:sz w:val="36"/>
          <w:szCs w:val="36"/>
        </w:rPr>
        <w:t>средняя школа</w:t>
      </w:r>
    </w:p>
    <w:p w:rsidR="00752F16" w:rsidRDefault="00752F16" w:rsidP="00752F16">
      <w:pPr>
        <w:spacing w:after="120" w:line="120" w:lineRule="atLeast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Волонтерский отряд</w:t>
      </w:r>
    </w:p>
    <w:p w:rsidR="00752F16" w:rsidRDefault="00752F16" w:rsidP="00752F16">
      <w:pPr>
        <w:spacing w:after="120" w:line="120" w:lineRule="atLeast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>
        <w:rPr>
          <w:rFonts w:ascii="Comic Sans MS" w:hAnsi="Comic Sans MS" w:cs="Times New Roman"/>
          <w:b/>
          <w:color w:val="C00000"/>
          <w:sz w:val="40"/>
          <w:szCs w:val="40"/>
        </w:rPr>
        <w:t>«А кто, если не мы?!»</w:t>
      </w:r>
    </w:p>
    <w:p w:rsidR="00752F16" w:rsidRDefault="00752F16" w:rsidP="00752F16">
      <w:pPr>
        <w:spacing w:after="120" w:line="120" w:lineRule="atLeast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</w:p>
    <w:p w:rsidR="00752F16" w:rsidRPr="00752F16" w:rsidRDefault="00752F16" w:rsidP="00752F16">
      <w:pPr>
        <w:pStyle w:val="msotitle3"/>
        <w:widowControl w:val="0"/>
        <w:jc w:val="center"/>
        <w:rPr>
          <w:b/>
          <w:sz w:val="44"/>
          <w:szCs w:val="44"/>
        </w:rPr>
      </w:pPr>
      <w:r w:rsidRPr="00752F16">
        <w:rPr>
          <w:b/>
          <w:sz w:val="44"/>
          <w:szCs w:val="44"/>
        </w:rPr>
        <w:t>Поговорим о вреде курения</w:t>
      </w:r>
    </w:p>
    <w:p w:rsidR="00752F16" w:rsidRDefault="00752F16" w:rsidP="00752F16">
      <w:pPr>
        <w:widowControl w:val="0"/>
        <w:rPr>
          <w:sz w:val="18"/>
          <w:szCs w:val="18"/>
        </w:rPr>
      </w:pPr>
      <w:r>
        <w:rPr>
          <w:noProof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215265</wp:posOffset>
            </wp:positionV>
            <wp:extent cx="1298575" cy="1508125"/>
            <wp:effectExtent l="19050" t="0" r="0" b="0"/>
            <wp:wrapNone/>
            <wp:docPr id="2" name="Рисунок 2" descr="small_information_items_5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_information_items_5170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5081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 </w:t>
      </w:r>
    </w:p>
    <w:p w:rsidR="00752F16" w:rsidRDefault="00752F16" w:rsidP="00752F16">
      <w:pPr>
        <w:jc w:val="center"/>
      </w:pPr>
    </w:p>
    <w:p w:rsidR="00752F16" w:rsidRDefault="00752F16" w:rsidP="00752F16">
      <w:pPr>
        <w:jc w:val="center"/>
      </w:pPr>
    </w:p>
    <w:p w:rsidR="00752F16" w:rsidRDefault="00752F16" w:rsidP="00752F16">
      <w:pPr>
        <w:jc w:val="center"/>
      </w:pPr>
    </w:p>
    <w:p w:rsidR="00752F16" w:rsidRDefault="00752F16" w:rsidP="00752F16">
      <w:pPr>
        <w:jc w:val="center"/>
      </w:pPr>
    </w:p>
    <w:p w:rsidR="00752F16" w:rsidRPr="00752F16" w:rsidRDefault="00752F16" w:rsidP="00752F16">
      <w:pPr>
        <w:spacing w:after="0" w:line="360" w:lineRule="exact"/>
        <w:jc w:val="center"/>
        <w:rPr>
          <w:rFonts w:ascii="Georgia" w:hAnsi="Georgia"/>
          <w:sz w:val="28"/>
          <w:szCs w:val="28"/>
        </w:rPr>
      </w:pPr>
      <w:hyperlink r:id="rId11" w:history="1">
        <w:r w:rsidRPr="00752F16">
          <w:rPr>
            <w:rStyle w:val="a5"/>
            <w:rFonts w:ascii="Georgia" w:hAnsi="Georgia"/>
            <w:b/>
            <w:bCs/>
            <w:sz w:val="28"/>
            <w:szCs w:val="28"/>
          </w:rPr>
          <w:t>Исследование: каждые 6 секунд табак уносит одну жизнь</w:t>
        </w:r>
      </w:hyperlink>
      <w:r w:rsidRPr="00752F16">
        <w:rPr>
          <w:rFonts w:ascii="Georgia" w:hAnsi="Georgia"/>
          <w:sz w:val="28"/>
          <w:szCs w:val="28"/>
        </w:rPr>
        <w:t xml:space="preserve"> </w:t>
      </w:r>
    </w:p>
    <w:p w:rsidR="00752F16" w:rsidRPr="00752F16" w:rsidRDefault="00752F16" w:rsidP="00752F16">
      <w:pPr>
        <w:spacing w:after="0" w:line="360" w:lineRule="exact"/>
        <w:jc w:val="both"/>
        <w:rPr>
          <w:rFonts w:ascii="Comic Sans MS" w:hAnsi="Comic Sans MS"/>
          <w:color w:val="0000FF"/>
          <w:sz w:val="28"/>
          <w:szCs w:val="28"/>
        </w:rPr>
      </w:pPr>
      <w:r>
        <w:rPr>
          <w:rFonts w:ascii="Georgia" w:hAnsi="Georgia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 xml:space="preserve">          Каждые шесть секунд </w:t>
      </w:r>
      <w:hyperlink r:id="rId12" w:history="1">
        <w:r w:rsidRPr="00752F16">
          <w:rPr>
            <w:rStyle w:val="a5"/>
            <w:rFonts w:ascii="Comic Sans MS" w:hAnsi="Comic Sans MS"/>
            <w:color w:val="0000FF"/>
            <w:sz w:val="28"/>
            <w:szCs w:val="28"/>
          </w:rPr>
          <w:t>табак</w:t>
        </w:r>
      </w:hyperlink>
      <w:r w:rsidRPr="00752F16">
        <w:rPr>
          <w:rFonts w:ascii="Comic Sans MS" w:hAnsi="Comic Sans MS"/>
          <w:color w:val="0000FF"/>
          <w:sz w:val="28"/>
          <w:szCs w:val="28"/>
        </w:rPr>
        <w:t xml:space="preserve"> уносит одну жизнь. Ежегодно курение становится причиной смерти 5,4 миллионов человек. Если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не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предпринять решительных мер, то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к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2030 году эта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цифра вырастет до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восьми миллионов. В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21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столетии от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табака может умереть почти миллиард людей, не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сумевших побороть свое пристрастие к</w:t>
      </w:r>
      <w:r w:rsidRPr="00752F16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752F16">
        <w:rPr>
          <w:rFonts w:ascii="Comic Sans MS" w:hAnsi="Comic Sans MS"/>
          <w:color w:val="0000FF"/>
          <w:sz w:val="28"/>
          <w:szCs w:val="28"/>
        </w:rPr>
        <w:t>сигаретам.</w:t>
      </w:r>
    </w:p>
    <w:p w:rsidR="00752F16" w:rsidRPr="00752F16" w:rsidRDefault="00752F16" w:rsidP="00752F16">
      <w:pPr>
        <w:widowControl w:val="0"/>
        <w:jc w:val="both"/>
        <w:rPr>
          <w:rFonts w:ascii="Comic Sans MS" w:hAnsi="Comic Sans MS"/>
          <w:color w:val="0000FF"/>
          <w:sz w:val="28"/>
          <w:szCs w:val="28"/>
        </w:rPr>
      </w:pPr>
      <w:r w:rsidRPr="00752F16">
        <w:rPr>
          <w:rFonts w:ascii="Comic Sans MS" w:hAnsi="Comic Sans MS"/>
          <w:color w:val="0000FF"/>
          <w:sz w:val="28"/>
          <w:szCs w:val="28"/>
        </w:rPr>
        <w:t> </w:t>
      </w:r>
    </w:p>
    <w:p w:rsidR="00752F16" w:rsidRDefault="005A1A25" w:rsidP="00752F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85407" cy="2458192"/>
            <wp:effectExtent l="19050" t="0" r="5443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43" cy="246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25" w:rsidRDefault="005A1A25" w:rsidP="005A1A25">
      <w:pPr>
        <w:pStyle w:val="3"/>
        <w:widowControl w:val="0"/>
        <w:jc w:val="center"/>
        <w:rPr>
          <w:b/>
          <w:bCs/>
          <w:color w:val="6633FF"/>
          <w:sz w:val="28"/>
          <w:szCs w:val="28"/>
        </w:rPr>
      </w:pPr>
      <w:r>
        <w:rPr>
          <w:b/>
          <w:bCs/>
          <w:noProof/>
          <w:color w:val="6633FF"/>
          <w:sz w:val="28"/>
          <w:szCs w:val="28"/>
        </w:rPr>
        <w:lastRenderedPageBreak/>
        <w:drawing>
          <wp:inline distT="0" distB="0" distL="0" distR="0">
            <wp:extent cx="1889605" cy="2493818"/>
            <wp:effectExtent l="19050" t="0" r="0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71" cy="251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25" w:rsidRPr="005A1A25" w:rsidRDefault="005A1A25" w:rsidP="005A1A25">
      <w:pPr>
        <w:pStyle w:val="3"/>
        <w:widowControl w:val="0"/>
        <w:jc w:val="center"/>
        <w:rPr>
          <w:b/>
          <w:bCs/>
          <w:color w:val="6633FF"/>
          <w:sz w:val="32"/>
          <w:szCs w:val="32"/>
        </w:rPr>
      </w:pPr>
      <w:r w:rsidRPr="005A1A25">
        <w:rPr>
          <w:b/>
          <w:bCs/>
          <w:color w:val="6633FF"/>
          <w:sz w:val="32"/>
          <w:szCs w:val="32"/>
        </w:rPr>
        <w:t xml:space="preserve">Уважаемые родители!  </w:t>
      </w:r>
    </w:p>
    <w:p w:rsidR="005A1A25" w:rsidRPr="005A1A25" w:rsidRDefault="005A1A25" w:rsidP="005A1A25">
      <w:pPr>
        <w:pStyle w:val="3"/>
        <w:widowControl w:val="0"/>
        <w:spacing w:line="240" w:lineRule="auto"/>
        <w:rPr>
          <w:rFonts w:ascii="Comic Sans MS" w:hAnsi="Comic Sans MS"/>
          <w:color w:val="0000FF"/>
          <w:sz w:val="28"/>
          <w:szCs w:val="28"/>
        </w:rPr>
      </w:pPr>
      <w:r>
        <w:rPr>
          <w:rFonts w:ascii="Georgia" w:hAnsi="Georgia"/>
        </w:rPr>
        <w:tab/>
      </w:r>
      <w:r w:rsidRPr="005A1A25">
        <w:rPr>
          <w:rFonts w:ascii="Comic Sans MS" w:hAnsi="Comic Sans MS"/>
          <w:color w:val="0000FF"/>
          <w:sz w:val="28"/>
          <w:szCs w:val="28"/>
        </w:rPr>
        <w:t>Ваш ребенок не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всегда будет маленьким, со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временем он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вырастет. Дети – это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мы. Если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hyperlink r:id="rId15" w:history="1">
        <w:r w:rsidRPr="005A1A25">
          <w:rPr>
            <w:rStyle w:val="a5"/>
            <w:rFonts w:ascii="Comic Sans MS" w:hAnsi="Comic Sans MS"/>
            <w:color w:val="0000FF"/>
            <w:sz w:val="28"/>
            <w:szCs w:val="28"/>
          </w:rPr>
          <w:t>курим</w:t>
        </w:r>
      </w:hyperlink>
      <w:r w:rsidRPr="005A1A25">
        <w:rPr>
          <w:rFonts w:ascii="Comic Sans MS" w:hAnsi="Comic Sans MS"/>
          <w:color w:val="0000FF"/>
          <w:sz w:val="28"/>
          <w:szCs w:val="28"/>
        </w:rPr>
        <w:t xml:space="preserve"> мы, то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будут курить и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 xml:space="preserve">они. </w:t>
      </w:r>
    </w:p>
    <w:p w:rsidR="005A1A25" w:rsidRPr="005A1A25" w:rsidRDefault="005A1A25" w:rsidP="005A1A25">
      <w:pPr>
        <w:spacing w:after="240" w:line="240" w:lineRule="auto"/>
        <w:jc w:val="both"/>
        <w:rPr>
          <w:rFonts w:ascii="Comic Sans MS" w:hAnsi="Comic Sans MS"/>
          <w:color w:val="0000FF"/>
          <w:sz w:val="28"/>
          <w:szCs w:val="28"/>
        </w:rPr>
      </w:pPr>
      <w:r w:rsidRPr="005A1A25">
        <w:rPr>
          <w:rFonts w:ascii="Comic Sans MS" w:hAnsi="Comic Sans MS"/>
          <w:color w:val="0000FF"/>
          <w:sz w:val="28"/>
          <w:szCs w:val="28"/>
        </w:rPr>
        <w:tab/>
        <w:t>Подумайте, хотите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ли вы, чтобы ваш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ребенок начал курить. Нормальный родитель ответит «</w:t>
      </w:r>
      <w:proofErr w:type="gramStart"/>
      <w:r w:rsidRPr="005A1A25">
        <w:rPr>
          <w:rFonts w:ascii="Comic Sans MS" w:hAnsi="Comic Sans MS"/>
          <w:color w:val="0000FF"/>
          <w:sz w:val="28"/>
          <w:szCs w:val="28"/>
        </w:rPr>
        <w:t>конечно</w:t>
      </w:r>
      <w:proofErr w:type="gramEnd"/>
      <w:r w:rsidRPr="005A1A25">
        <w:rPr>
          <w:rFonts w:ascii="Comic Sans MS" w:hAnsi="Comic Sans MS"/>
          <w:color w:val="0000FF"/>
          <w:sz w:val="28"/>
          <w:szCs w:val="28"/>
        </w:rPr>
        <w:t xml:space="preserve"> нет» (95%). </w:t>
      </w:r>
      <w:hyperlink r:id="rId16" w:history="1">
        <w:r w:rsidRPr="005A1A25">
          <w:rPr>
            <w:rStyle w:val="a5"/>
            <w:rFonts w:ascii="Comic Sans MS" w:hAnsi="Comic Sans MS"/>
            <w:color w:val="0000FF"/>
            <w:sz w:val="28"/>
            <w:szCs w:val="28"/>
          </w:rPr>
          <w:t>Психологи</w:t>
        </w:r>
      </w:hyperlink>
      <w:r w:rsidRPr="005A1A25">
        <w:rPr>
          <w:rFonts w:ascii="Comic Sans MS" w:hAnsi="Comic Sans MS"/>
          <w:color w:val="0000FF"/>
          <w:sz w:val="28"/>
          <w:szCs w:val="28"/>
        </w:rPr>
        <w:t xml:space="preserve"> выделяют 3 фактора, которые стимулируют привыкание к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сигарете:</w:t>
      </w:r>
    </w:p>
    <w:p w:rsidR="005A1A25" w:rsidRPr="005A1A25" w:rsidRDefault="005A1A25" w:rsidP="005A1A25">
      <w:pPr>
        <w:widowControl w:val="0"/>
        <w:spacing w:after="0" w:line="240" w:lineRule="auto"/>
        <w:ind w:left="420" w:hanging="142"/>
        <w:jc w:val="both"/>
        <w:rPr>
          <w:rFonts w:ascii="Comic Sans MS" w:hAnsi="Comic Sans MS"/>
          <w:color w:val="0000FF"/>
          <w:sz w:val="28"/>
          <w:szCs w:val="28"/>
        </w:rPr>
      </w:pPr>
      <w:r w:rsidRPr="005A1A25">
        <w:rPr>
          <w:rFonts w:ascii="Comic Sans MS" w:hAnsi="Comic Sans MS"/>
          <w:color w:val="0000FF"/>
          <w:sz w:val="28"/>
          <w:szCs w:val="28"/>
          <w:lang/>
        </w:rPr>
        <w:t>Þ</w:t>
      </w:r>
      <w:r w:rsidRPr="005A1A25">
        <w:rPr>
          <w:rFonts w:ascii="Comic Sans MS" w:hAnsi="Comic Sans MS"/>
          <w:color w:val="0000FF"/>
          <w:sz w:val="28"/>
          <w:szCs w:val="28"/>
        </w:rPr>
        <w:t> </w:t>
      </w:r>
      <w:r w:rsidRPr="005A1A25">
        <w:rPr>
          <w:rFonts w:ascii="Comic Sans MS" w:hAnsi="Comic Sans MS"/>
          <w:b/>
          <w:bCs/>
          <w:color w:val="0000FF"/>
          <w:sz w:val="28"/>
          <w:szCs w:val="28"/>
        </w:rPr>
        <w:tab/>
      </w:r>
      <w:r w:rsidRPr="005A1A25">
        <w:rPr>
          <w:rFonts w:ascii="Comic Sans MS" w:hAnsi="Comic Sans MS"/>
          <w:color w:val="0000FF"/>
          <w:sz w:val="28"/>
          <w:szCs w:val="28"/>
        </w:rPr>
        <w:t>дети, уже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 xml:space="preserve">подвергшиеся </w:t>
      </w:r>
      <w:r w:rsidRPr="005A1A25">
        <w:rPr>
          <w:rFonts w:ascii="Comic Sans MS" w:hAnsi="Comic Sans MS"/>
          <w:color w:val="0000FF"/>
          <w:sz w:val="28"/>
          <w:szCs w:val="28"/>
        </w:rPr>
        <w:lastRenderedPageBreak/>
        <w:t>воздействию пассивного курения. Они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менее реагируют на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неприятные ощущения от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 xml:space="preserve">сигареты </w:t>
      </w:r>
      <w:proofErr w:type="gramStart"/>
      <w:r w:rsidRPr="005A1A25">
        <w:rPr>
          <w:rFonts w:ascii="Comic Sans MS" w:hAnsi="Comic Sans MS"/>
          <w:color w:val="0000FF"/>
          <w:sz w:val="28"/>
          <w:szCs w:val="28"/>
        </w:rPr>
        <w:t>и</w:t>
      </w:r>
      <w:proofErr w:type="gramEnd"/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следовательно привыкают к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ней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быстрее;</w:t>
      </w:r>
    </w:p>
    <w:p w:rsidR="005A1A25" w:rsidRPr="005A1A25" w:rsidRDefault="005A1A25" w:rsidP="005A1A25">
      <w:pPr>
        <w:widowControl w:val="0"/>
        <w:spacing w:after="0" w:line="240" w:lineRule="auto"/>
        <w:ind w:left="420" w:hanging="142"/>
        <w:jc w:val="both"/>
        <w:rPr>
          <w:rFonts w:ascii="Comic Sans MS" w:hAnsi="Comic Sans MS"/>
          <w:color w:val="0000FF"/>
          <w:sz w:val="28"/>
          <w:szCs w:val="28"/>
        </w:rPr>
      </w:pPr>
      <w:r w:rsidRPr="005A1A25">
        <w:rPr>
          <w:rFonts w:ascii="Comic Sans MS" w:hAnsi="Comic Sans MS"/>
          <w:color w:val="0000FF"/>
          <w:sz w:val="28"/>
          <w:szCs w:val="28"/>
          <w:lang/>
        </w:rPr>
        <w:t>Þ</w:t>
      </w:r>
      <w:r w:rsidRPr="005A1A25">
        <w:rPr>
          <w:rFonts w:ascii="Comic Sans MS" w:hAnsi="Comic Sans MS"/>
          <w:color w:val="0000FF"/>
          <w:sz w:val="28"/>
          <w:szCs w:val="28"/>
        </w:rPr>
        <w:t>       при пассивном курении у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подростка уже</w:t>
      </w:r>
      <w:r w:rsidRPr="005A1A25">
        <w:rPr>
          <w:rFonts w:ascii="Comic Sans MS" w:hAnsi="Comic Sans MS"/>
          <w:color w:val="0000FF"/>
          <w:sz w:val="28"/>
          <w:szCs w:val="28"/>
          <w:lang w:val="en-US"/>
        </w:rPr>
        <w:t> </w:t>
      </w:r>
      <w:r w:rsidRPr="005A1A25">
        <w:rPr>
          <w:rFonts w:ascii="Comic Sans MS" w:hAnsi="Comic Sans MS"/>
          <w:color w:val="0000FF"/>
          <w:sz w:val="28"/>
          <w:szCs w:val="28"/>
        </w:rPr>
        <w:t>формируется начальная стадия никотиновой зависимости;</w:t>
      </w:r>
    </w:p>
    <w:p w:rsidR="005A1A25" w:rsidRPr="005A1A25" w:rsidRDefault="005A1A25" w:rsidP="005A1A25">
      <w:pPr>
        <w:widowControl w:val="0"/>
        <w:spacing w:after="0" w:line="240" w:lineRule="auto"/>
        <w:ind w:left="420" w:hanging="142"/>
        <w:jc w:val="both"/>
        <w:rPr>
          <w:rFonts w:ascii="Comic Sans MS" w:hAnsi="Comic Sans MS"/>
          <w:color w:val="0000FF"/>
          <w:sz w:val="28"/>
          <w:szCs w:val="28"/>
        </w:rPr>
      </w:pPr>
      <w:r w:rsidRPr="005A1A25">
        <w:rPr>
          <w:rFonts w:ascii="Comic Sans MS" w:hAnsi="Comic Sans MS"/>
          <w:color w:val="0000FF"/>
          <w:sz w:val="28"/>
          <w:szCs w:val="28"/>
          <w:lang/>
        </w:rPr>
        <w:t>Þ</w:t>
      </w:r>
      <w:r w:rsidRPr="005A1A25">
        <w:rPr>
          <w:rFonts w:ascii="Comic Sans MS" w:hAnsi="Comic Sans MS"/>
          <w:color w:val="0000FF"/>
          <w:sz w:val="28"/>
          <w:szCs w:val="28"/>
        </w:rPr>
        <w:t>          неосознанное подражание взрослым (особенно родителям).</w:t>
      </w:r>
    </w:p>
    <w:p w:rsidR="005A1A25" w:rsidRDefault="005A1A25" w:rsidP="005A1A25">
      <w:pPr>
        <w:widowControl w:val="0"/>
        <w:rPr>
          <w:rFonts w:ascii="Arial" w:hAnsi="Arial"/>
          <w:sz w:val="18"/>
          <w:szCs w:val="18"/>
        </w:rPr>
      </w:pPr>
      <w:r>
        <w:t> </w:t>
      </w:r>
    </w:p>
    <w:p w:rsidR="00752F16" w:rsidRDefault="00752F16" w:rsidP="00752F16">
      <w:pPr>
        <w:jc w:val="center"/>
      </w:pPr>
    </w:p>
    <w:p w:rsidR="00752F16" w:rsidRDefault="005A1A25" w:rsidP="00752F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98421" cy="2398815"/>
            <wp:effectExtent l="19050" t="0" r="1979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55" cy="240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F16" w:rsidSect="00752F1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F16"/>
    <w:rsid w:val="0057274A"/>
    <w:rsid w:val="005A1A25"/>
    <w:rsid w:val="0075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4A"/>
  </w:style>
  <w:style w:type="paragraph" w:styleId="7">
    <w:name w:val="heading 7"/>
    <w:link w:val="70"/>
    <w:uiPriority w:val="9"/>
    <w:qFormat/>
    <w:rsid w:val="00752F16"/>
    <w:pPr>
      <w:spacing w:after="0" w:line="240" w:lineRule="auto"/>
      <w:outlineLvl w:val="6"/>
    </w:pPr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F16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752F16"/>
    <w:pPr>
      <w:spacing w:after="0" w:line="268" w:lineRule="auto"/>
    </w:pPr>
    <w:rPr>
      <w:rFonts w:ascii="Arial" w:eastAsia="Times New Roman" w:hAnsi="Arial" w:cs="Arial"/>
      <w:color w:val="6633FF"/>
      <w:kern w:val="28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52F16"/>
    <w:rPr>
      <w:color w:val="800080"/>
      <w:u w:val="single"/>
    </w:rPr>
  </w:style>
  <w:style w:type="character" w:customStyle="1" w:styleId="70">
    <w:name w:val="Заголовок 7 Знак"/>
    <w:basedOn w:val="a0"/>
    <w:link w:val="7"/>
    <w:uiPriority w:val="9"/>
    <w:rsid w:val="00752F16"/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paragraph" w:styleId="3">
    <w:name w:val="Body Text 3"/>
    <w:link w:val="30"/>
    <w:uiPriority w:val="99"/>
    <w:semiHidden/>
    <w:unhideWhenUsed/>
    <w:rsid w:val="005A1A25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1A2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-kurim.ru/glossary/tabak/" TargetMode="External"/><Relationship Id="rId12" Type="http://schemas.openxmlformats.org/officeDocument/2006/relationships/hyperlink" Target="http://ne-kurim.ru/glossary/tabak/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://click01.begun.ru/click.jsp?url=ZW2Q25SSk5JDyUGjk5japfVW324AMdRqhQeQDDWmpJ0QLhAvFqwaKOn8KWtKW-DlLIeFSJC6hdepyA75wuDXmojcYwBnaN5zwM8TJb418Pp3SKpwLSzpm0UsslNywKsXR2buquHOJoeZ6HOk22RlxtC5ZdZbt-Z6cFDng2bQVcaLEc0yyNftkcVorxDWv7kvCNZBJYdvErsL99KyGB2WCNsdp8j6DPXr9dxypuLIw0PreB*QckK3fiIN2AcM4V-U3H3rZ0m7I8OLXcOfdIjKh3lza7fRDSd18IcThHZxUvlSrHo230WZe6w26*-t5ShPFB40EwfPAX3IzQ*G" TargetMode="External"/><Relationship Id="rId1" Type="http://schemas.openxmlformats.org/officeDocument/2006/relationships/styles" Target="styles.xml"/><Relationship Id="rId6" Type="http://schemas.openxmlformats.org/officeDocument/2006/relationships/hyperlink" Target="http://ne-kurim.ru/news/segodnja_-_mezhdunarodnyjj_den_otkaza_ot_kurenija/" TargetMode="External"/><Relationship Id="rId11" Type="http://schemas.openxmlformats.org/officeDocument/2006/relationships/hyperlink" Target="http://ne-kurim.ru/articles/stat/issledovanie_kazhdye_6_sekund_tabak_unosit_odnu_zhizn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click01.begun.ru/click.jsp?url=ZW2Q21hTUlPVHuwLOzByDV3*d8aomXzCLa84pHWmLkZnTmdhasaNLUdCGlAg5ZWpCZdGOMz*et8GjD0UP5*WeX5Uao4ux4-TTUNZClVbQkFlvdrz4bIgFsdU*jnzhowLHakV3tBZCzn2RukMgeuPSZFRtKyAYkm7OrV2OWtAI*V2AJSGhZdmMJoZ*umEwCR25aucyAcDKFiSUggw4S34ll6ToN6JfuuG8SUOgML2SOjfn0BRU6IXF-B0JaFuSSRlDBLrzbwG1c8cFQQ7hVShfrtUpik0NLLFourxylk9qW5WYB8NA4Bx17qYkG0yVtsAgtMHlaH0FjWhNKmEMpoQo0cmHKOfBD1RPraf9*9qn92agP8DrwYpiqxQYS2lljm*LBfhRZsJ4rm7*-J0johlh9uAz-5v1fET30em4JOjMWi7l2WGJMmKSRvAj-ICNSdwU-BrwQg5nuZcQNeSIJoh8buMbfk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2012-03-25T19:17:00Z</dcterms:created>
  <dcterms:modified xsi:type="dcterms:W3CDTF">2012-03-25T19:32:00Z</dcterms:modified>
</cp:coreProperties>
</file>