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Интегрированный урок русского языка и литературы в 7 классе.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3504">
        <w:rPr>
          <w:rFonts w:ascii="Times New Roman" w:hAnsi="Times New Roman"/>
          <w:sz w:val="24"/>
          <w:szCs w:val="24"/>
        </w:rPr>
        <w:t xml:space="preserve"> </w:t>
      </w:r>
      <w:r w:rsidRPr="007C3504">
        <w:rPr>
          <w:rFonts w:ascii="Times New Roman" w:hAnsi="Times New Roman"/>
          <w:b/>
          <w:bCs/>
          <w:sz w:val="24"/>
          <w:szCs w:val="24"/>
        </w:rPr>
        <w:t>Тема</w:t>
      </w:r>
      <w:r w:rsidRPr="007C3504">
        <w:rPr>
          <w:rFonts w:ascii="Times New Roman" w:hAnsi="Times New Roman"/>
          <w:sz w:val="24"/>
          <w:szCs w:val="24"/>
        </w:rPr>
        <w:t xml:space="preserve"> "Дорогами Великой Отечественной войны".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 w:rsidRPr="007C3504">
        <w:rPr>
          <w:rFonts w:ascii="Times New Roman" w:hAnsi="Times New Roman"/>
          <w:sz w:val="24"/>
          <w:szCs w:val="24"/>
        </w:rPr>
        <w:t xml:space="preserve">патриотическое воспитание </w:t>
      </w:r>
      <w:proofErr w:type="gramStart"/>
      <w:r w:rsidRPr="007C35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на примере 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жизни и подвига ветеранов Великой Отечественной войны.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1.Сформировать у </w:t>
      </w:r>
      <w:proofErr w:type="gramStart"/>
      <w:r w:rsidRPr="007C35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познавательный интерес к истории России.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2.Развитие умений грамматического разбора словосочетания и синтаксического разбора предложения.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3.Развитие умения самостоятельной работы в группе.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4.Расширить знания </w:t>
      </w:r>
      <w:proofErr w:type="spellStart"/>
      <w:proofErr w:type="gramStart"/>
      <w:r w:rsidRPr="007C3504">
        <w:rPr>
          <w:rFonts w:ascii="Times New Roman" w:hAnsi="Times New Roman"/>
          <w:sz w:val="24"/>
          <w:szCs w:val="24"/>
        </w:rPr>
        <w:t>знания</w:t>
      </w:r>
      <w:proofErr w:type="spellEnd"/>
      <w:proofErr w:type="gramEnd"/>
      <w:r w:rsidRPr="007C3504">
        <w:rPr>
          <w:rFonts w:ascii="Times New Roman" w:hAnsi="Times New Roman"/>
          <w:sz w:val="24"/>
          <w:szCs w:val="24"/>
        </w:rPr>
        <w:t xml:space="preserve"> учащихся об истории Великой отечественной войны.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5.Научить применять полученные знания на практике.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 w:rsidRPr="007C3504">
        <w:rPr>
          <w:rFonts w:ascii="Times New Roman" w:hAnsi="Times New Roman"/>
          <w:sz w:val="24"/>
          <w:szCs w:val="24"/>
        </w:rPr>
        <w:t xml:space="preserve">компьютер, колонки, </w:t>
      </w:r>
      <w:proofErr w:type="spellStart"/>
      <w:r w:rsidRPr="007C3504">
        <w:rPr>
          <w:rFonts w:ascii="Times New Roman" w:hAnsi="Times New Roman"/>
          <w:sz w:val="24"/>
          <w:szCs w:val="24"/>
        </w:rPr>
        <w:t>проектор</w:t>
      </w:r>
      <w:proofErr w:type="gramStart"/>
      <w:r w:rsidRPr="007C3504">
        <w:rPr>
          <w:rFonts w:ascii="Times New Roman" w:hAnsi="Times New Roman"/>
          <w:sz w:val="24"/>
          <w:szCs w:val="24"/>
        </w:rPr>
        <w:t>,э</w:t>
      </w:r>
      <w:proofErr w:type="gramEnd"/>
      <w:r w:rsidRPr="007C3504">
        <w:rPr>
          <w:rFonts w:ascii="Times New Roman" w:hAnsi="Times New Roman"/>
          <w:sz w:val="24"/>
          <w:szCs w:val="24"/>
        </w:rPr>
        <w:t>кран,диск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с презентацией, карточки с заданиями.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1.Организационный момент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1)Традиционное приветствие.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2)Определение степени готовности </w:t>
      </w:r>
      <w:proofErr w:type="gramStart"/>
      <w:r w:rsidRPr="007C35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к уроку: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- подготовка рабочего места,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7C3504">
        <w:rPr>
          <w:rFonts w:ascii="Times New Roman" w:hAnsi="Times New Roman"/>
          <w:sz w:val="24"/>
          <w:szCs w:val="24"/>
        </w:rPr>
        <w:t>эмоциональног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настроения (звучит фонограмма песни "Журавли").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2.Актуализация знаний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Звучит фонограмма песни "С чего начинается Родина".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Беседа с учениками. На экране кадры презентации "Отечество. Родина".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7C3504">
        <w:rPr>
          <w:rFonts w:ascii="Times New Roman" w:hAnsi="Times New Roman"/>
          <w:sz w:val="24"/>
          <w:szCs w:val="24"/>
        </w:rPr>
        <w:t xml:space="preserve">В 2015 году наша страна отмечает 70 - </w:t>
      </w:r>
      <w:proofErr w:type="spellStart"/>
      <w:r w:rsidRPr="007C3504">
        <w:rPr>
          <w:rFonts w:ascii="Times New Roman" w:hAnsi="Times New Roman"/>
          <w:sz w:val="24"/>
          <w:szCs w:val="24"/>
        </w:rPr>
        <w:t>летие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Победы в Великой Отечественной войне. Сегодня, когда приближается День защитника Отечества, я думаю, самое время вспомнить </w:t>
      </w:r>
      <w:proofErr w:type="gramStart"/>
      <w:r w:rsidRPr="007C3504">
        <w:rPr>
          <w:rFonts w:ascii="Times New Roman" w:hAnsi="Times New Roman"/>
          <w:sz w:val="24"/>
          <w:szCs w:val="24"/>
        </w:rPr>
        <w:t>славных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504">
        <w:rPr>
          <w:rFonts w:ascii="Times New Roman" w:hAnsi="Times New Roman"/>
          <w:sz w:val="24"/>
          <w:szCs w:val="24"/>
        </w:rPr>
        <w:t>защитникв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земли русской.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Творческая работа.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Учитель:</w:t>
      </w:r>
      <w:r w:rsidRPr="007C3504">
        <w:rPr>
          <w:rFonts w:ascii="Times New Roman" w:hAnsi="Times New Roman"/>
          <w:sz w:val="24"/>
          <w:szCs w:val="24"/>
        </w:rPr>
        <w:t xml:space="preserve"> Ребята, а какие однокоренные слова вы можете подобрать к слову "Отечество"? ( Отец, честь). Значить, Отечество - это "земля </w:t>
      </w:r>
      <w:proofErr w:type="spellStart"/>
      <w:r w:rsidRPr="007C3504">
        <w:rPr>
          <w:rFonts w:ascii="Times New Roman" w:hAnsi="Times New Roman"/>
          <w:sz w:val="24"/>
          <w:szCs w:val="24"/>
        </w:rPr>
        <w:t>отцов"</w:t>
      </w:r>
      <w:proofErr w:type="gramStart"/>
      <w:r w:rsidRPr="007C3504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7C3504">
        <w:rPr>
          <w:rFonts w:ascii="Times New Roman" w:hAnsi="Times New Roman"/>
          <w:sz w:val="24"/>
          <w:szCs w:val="24"/>
        </w:rPr>
        <w:t xml:space="preserve"> каждый отец передает свои знания, опыт своим сыновьям, встает на защиту сынов и земли Русской, а приходит время, и сыновья </w:t>
      </w:r>
      <w:r w:rsidRPr="007C3504">
        <w:rPr>
          <w:rFonts w:ascii="Times New Roman" w:hAnsi="Times New Roman"/>
          <w:sz w:val="24"/>
          <w:szCs w:val="24"/>
        </w:rPr>
        <w:lastRenderedPageBreak/>
        <w:t>создают живой щит на пути врага.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Земля Русская собиралась веками. За ее </w:t>
      </w:r>
      <w:proofErr w:type="spellStart"/>
      <w:r w:rsidRPr="007C3504">
        <w:rPr>
          <w:rFonts w:ascii="Times New Roman" w:hAnsi="Times New Roman"/>
          <w:sz w:val="24"/>
          <w:szCs w:val="24"/>
        </w:rPr>
        <w:t>целосность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и безопасность заплатили своими жизнями миллионы людей, ее защитников. Они завещали беречь землю русскую - нашу Родину.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Ребята, дома вы писали сочинение, в котором в котором размышляли над тем, каким должен быть настоящий защитник  Отечества. Давайте послушаем выдержки из некоторых работ</w:t>
      </w:r>
      <w:proofErr w:type="gramStart"/>
      <w:r w:rsidRPr="007C3504">
        <w:rPr>
          <w:rFonts w:ascii="Times New Roman" w:hAnsi="Times New Roman"/>
          <w:sz w:val="24"/>
          <w:szCs w:val="24"/>
        </w:rPr>
        <w:t>.(</w:t>
      </w:r>
      <w:proofErr w:type="gramEnd"/>
      <w:r w:rsidRPr="007C3504">
        <w:rPr>
          <w:rFonts w:ascii="Times New Roman" w:hAnsi="Times New Roman"/>
          <w:sz w:val="24"/>
          <w:szCs w:val="24"/>
        </w:rPr>
        <w:t>Ребята читают сочинения)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7C3504">
        <w:rPr>
          <w:rFonts w:ascii="Times New Roman" w:hAnsi="Times New Roman"/>
          <w:sz w:val="24"/>
          <w:szCs w:val="24"/>
        </w:rPr>
        <w:t>я сейчас обращусь больше к нашим мальчикам как к будущим солдатам и офицерам. Так какими же качествами должен обладать настоящий защитник Отечества?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Ученики отвечают.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Ученик читает стихотворение "Как я люблю людей родной России" </w:t>
      </w:r>
      <w:proofErr w:type="spellStart"/>
      <w:r w:rsidRPr="007C3504">
        <w:rPr>
          <w:rFonts w:ascii="Times New Roman" w:hAnsi="Times New Roman"/>
          <w:sz w:val="24"/>
          <w:szCs w:val="24"/>
        </w:rPr>
        <w:t>В.Сикоровского</w:t>
      </w:r>
      <w:proofErr w:type="spellEnd"/>
      <w:r w:rsidRPr="007C3504">
        <w:rPr>
          <w:rFonts w:ascii="Times New Roman" w:hAnsi="Times New Roman"/>
          <w:sz w:val="24"/>
          <w:szCs w:val="24"/>
        </w:rPr>
        <w:t>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Как я люблю людей родной России!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Они тверды. Их вспять не повернешь.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Они своею кровью оросили 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Те нивы, где сегодня всходит рожь.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Их не согнули никакие беды,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И славить вечно вся Земля должна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Простых </w:t>
      </w:r>
      <w:proofErr w:type="gramStart"/>
      <w:r w:rsidRPr="007C3504">
        <w:rPr>
          <w:rFonts w:ascii="Times New Roman" w:hAnsi="Times New Roman"/>
          <w:sz w:val="24"/>
          <w:szCs w:val="24"/>
        </w:rPr>
        <w:t>людей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которым за победы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Я б звезды перелил на ордена!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(звучит фонограмма песни "Священная война")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:</w:t>
      </w:r>
      <w:r w:rsidRPr="007C3504">
        <w:rPr>
          <w:rFonts w:ascii="Times New Roman" w:hAnsi="Times New Roman"/>
          <w:sz w:val="24"/>
          <w:szCs w:val="24"/>
        </w:rPr>
        <w:t>В</w:t>
      </w:r>
      <w:proofErr w:type="gramEnd"/>
      <w:r w:rsidRPr="007C3504">
        <w:rPr>
          <w:rFonts w:ascii="Times New Roman" w:hAnsi="Times New Roman"/>
          <w:sz w:val="24"/>
          <w:szCs w:val="24"/>
        </w:rPr>
        <w:t>еликая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Отечественная война стала причиной гибели миллионов мирных жителей, солдат и офицеров.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Ученики читают отрывок из стихотворения </w:t>
      </w:r>
      <w:proofErr w:type="spellStart"/>
      <w:r w:rsidRPr="007C3504">
        <w:rPr>
          <w:rFonts w:ascii="Times New Roman" w:hAnsi="Times New Roman"/>
          <w:sz w:val="24"/>
          <w:szCs w:val="24"/>
        </w:rPr>
        <w:t>Р.Рождественнского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"Реквием".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sz w:val="24"/>
          <w:szCs w:val="24"/>
        </w:rPr>
        <w:t>Учиник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читает стихотворение </w:t>
      </w:r>
      <w:proofErr w:type="spellStart"/>
      <w:r w:rsidRPr="007C3504">
        <w:rPr>
          <w:rFonts w:ascii="Times New Roman" w:hAnsi="Times New Roman"/>
          <w:sz w:val="24"/>
          <w:szCs w:val="24"/>
        </w:rPr>
        <w:t>Р.Рождественского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"На Земле безжалостно маленький жил да был человек маленький..."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Pr="007C3504">
        <w:rPr>
          <w:rFonts w:ascii="Times New Roman" w:hAnsi="Times New Roman"/>
          <w:sz w:val="24"/>
          <w:szCs w:val="24"/>
        </w:rPr>
        <w:t xml:space="preserve">наш урок Памяти мы посвящаем всем участникам Великой Отечественной </w:t>
      </w:r>
      <w:proofErr w:type="spellStart"/>
      <w:r w:rsidRPr="007C3504">
        <w:rPr>
          <w:rFonts w:ascii="Times New Roman" w:hAnsi="Times New Roman"/>
          <w:sz w:val="24"/>
          <w:szCs w:val="24"/>
        </w:rPr>
        <w:t>войны</w:t>
      </w:r>
      <w:proofErr w:type="gramStart"/>
      <w:r w:rsidRPr="007C3504">
        <w:rPr>
          <w:rFonts w:ascii="Times New Roman" w:hAnsi="Times New Roman"/>
          <w:sz w:val="24"/>
          <w:szCs w:val="24"/>
        </w:rPr>
        <w:t>.У</w:t>
      </w:r>
      <w:proofErr w:type="spellEnd"/>
      <w:proofErr w:type="gramEnd"/>
      <w:r w:rsidRPr="007C3504">
        <w:rPr>
          <w:rFonts w:ascii="Times New Roman" w:hAnsi="Times New Roman"/>
          <w:sz w:val="24"/>
          <w:szCs w:val="24"/>
        </w:rPr>
        <w:t xml:space="preserve"> нас в гостях ветераны Великой отечественной войны (беседа с ветеранами, вручение цветов).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Изучение нового материала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:</w:t>
      </w:r>
      <w:r w:rsidRPr="007C3504">
        <w:rPr>
          <w:rFonts w:ascii="Times New Roman" w:hAnsi="Times New Roman"/>
          <w:sz w:val="24"/>
          <w:szCs w:val="24"/>
        </w:rPr>
        <w:t>у</w:t>
      </w:r>
      <w:proofErr w:type="gramEnd"/>
      <w:r w:rsidRPr="007C3504">
        <w:rPr>
          <w:rFonts w:ascii="Times New Roman" w:hAnsi="Times New Roman"/>
          <w:sz w:val="24"/>
          <w:szCs w:val="24"/>
        </w:rPr>
        <w:t>чащиеся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8 - класса из экскурсионной группы музея "Память" подготовили </w:t>
      </w:r>
      <w:r w:rsidRPr="007C3504">
        <w:rPr>
          <w:rFonts w:ascii="Times New Roman" w:hAnsi="Times New Roman"/>
          <w:sz w:val="24"/>
          <w:szCs w:val="24"/>
        </w:rPr>
        <w:lastRenderedPageBreak/>
        <w:t>экспозицию "Дорогами Великой Отечественной войны" (</w:t>
      </w: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См.приложение</w:t>
      </w:r>
      <w:proofErr w:type="spellEnd"/>
      <w:r w:rsidRPr="007C3504"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Pr="007C3504">
        <w:rPr>
          <w:rFonts w:ascii="Times New Roman" w:hAnsi="Times New Roman"/>
          <w:sz w:val="24"/>
          <w:szCs w:val="24"/>
        </w:rPr>
        <w:t>)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4.Самостоятельная работа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Проводится викторина "Время, события, </w:t>
      </w:r>
      <w:proofErr w:type="spellStart"/>
      <w:r w:rsidRPr="007C3504">
        <w:rPr>
          <w:rFonts w:ascii="Times New Roman" w:hAnsi="Times New Roman"/>
          <w:sz w:val="24"/>
          <w:szCs w:val="24"/>
        </w:rPr>
        <w:t>людия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в Великой войне" (</w:t>
      </w: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См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7C3504">
        <w:rPr>
          <w:rFonts w:ascii="Times New Roman" w:hAnsi="Times New Roman"/>
          <w:b/>
          <w:bCs/>
          <w:sz w:val="24"/>
          <w:szCs w:val="24"/>
        </w:rPr>
        <w:t>риложение</w:t>
      </w:r>
      <w:proofErr w:type="spellEnd"/>
      <w:r w:rsidRPr="007C3504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7C3504">
        <w:rPr>
          <w:rFonts w:ascii="Times New Roman" w:hAnsi="Times New Roman"/>
          <w:sz w:val="24"/>
          <w:szCs w:val="24"/>
        </w:rPr>
        <w:t>)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5.Домашнее задание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:</w:t>
      </w:r>
      <w:r w:rsidRPr="007C3504">
        <w:rPr>
          <w:rFonts w:ascii="Times New Roman" w:hAnsi="Times New Roman"/>
          <w:sz w:val="24"/>
          <w:szCs w:val="24"/>
        </w:rPr>
        <w:t>П</w:t>
      </w:r>
      <w:proofErr w:type="gramEnd"/>
      <w:r w:rsidRPr="007C3504">
        <w:rPr>
          <w:rFonts w:ascii="Times New Roman" w:hAnsi="Times New Roman"/>
          <w:sz w:val="24"/>
          <w:szCs w:val="24"/>
        </w:rPr>
        <w:t>ридумайте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кроссворд, посвященный Великой Отечественной войне.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Напишите сочинение "Героями не рождаются, ими становятся!"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Итог урока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Учитель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:</w:t>
      </w:r>
      <w:r w:rsidRPr="007C3504">
        <w:rPr>
          <w:rFonts w:ascii="Times New Roman" w:hAnsi="Times New Roman"/>
          <w:sz w:val="24"/>
          <w:szCs w:val="24"/>
        </w:rPr>
        <w:t>Р</w:t>
      </w:r>
      <w:proofErr w:type="gramEnd"/>
      <w:r w:rsidRPr="007C3504">
        <w:rPr>
          <w:rFonts w:ascii="Times New Roman" w:hAnsi="Times New Roman"/>
          <w:sz w:val="24"/>
          <w:szCs w:val="24"/>
        </w:rPr>
        <w:t>ебята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, сегодня вы встретились с ветеранами Великой </w:t>
      </w:r>
      <w:proofErr w:type="spellStart"/>
      <w:r w:rsidRPr="007C3504">
        <w:rPr>
          <w:rFonts w:ascii="Times New Roman" w:hAnsi="Times New Roman"/>
          <w:sz w:val="24"/>
          <w:szCs w:val="24"/>
        </w:rPr>
        <w:t>Отечественой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войны. Скажите им свои пожелания</w:t>
      </w:r>
      <w:proofErr w:type="gramStart"/>
      <w:r w:rsidRPr="007C3504">
        <w:rPr>
          <w:rFonts w:ascii="Times New Roman" w:hAnsi="Times New Roman"/>
          <w:sz w:val="24"/>
          <w:szCs w:val="24"/>
        </w:rPr>
        <w:t>.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C3504">
        <w:rPr>
          <w:rFonts w:ascii="Times New Roman" w:hAnsi="Times New Roman"/>
          <w:sz w:val="24"/>
          <w:szCs w:val="24"/>
        </w:rPr>
        <w:t>у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ченики высказывают ветерану свои </w:t>
      </w:r>
      <w:proofErr w:type="spellStart"/>
      <w:r w:rsidRPr="007C3504">
        <w:rPr>
          <w:rFonts w:ascii="Times New Roman" w:hAnsi="Times New Roman"/>
          <w:sz w:val="24"/>
          <w:szCs w:val="24"/>
        </w:rPr>
        <w:t>пожклания</w:t>
      </w:r>
      <w:proofErr w:type="spellEnd"/>
      <w:r w:rsidRPr="007C3504">
        <w:rPr>
          <w:rFonts w:ascii="Times New Roman" w:hAnsi="Times New Roman"/>
          <w:sz w:val="24"/>
          <w:szCs w:val="24"/>
        </w:rPr>
        <w:t>).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t>Текст экскурсии по экспозиции "Дорогами Великой Отечественной войны"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Сегодня мы проведем экскурсию и напомним вам далекие годы Великой Отечественной </w:t>
      </w:r>
      <w:proofErr w:type="spellStart"/>
      <w:r w:rsidRPr="007C3504">
        <w:rPr>
          <w:rFonts w:ascii="Times New Roman" w:hAnsi="Times New Roman"/>
          <w:sz w:val="24"/>
          <w:szCs w:val="24"/>
        </w:rPr>
        <w:t>войны</w:t>
      </w:r>
      <w:proofErr w:type="gramStart"/>
      <w:r w:rsidRPr="007C3504">
        <w:rPr>
          <w:rFonts w:ascii="Times New Roman" w:hAnsi="Times New Roman"/>
          <w:sz w:val="24"/>
          <w:szCs w:val="24"/>
        </w:rPr>
        <w:t>.М</w:t>
      </w:r>
      <w:proofErr w:type="gramEnd"/>
      <w:r w:rsidRPr="007C3504">
        <w:rPr>
          <w:rFonts w:ascii="Times New Roman" w:hAnsi="Times New Roman"/>
          <w:sz w:val="24"/>
          <w:szCs w:val="24"/>
        </w:rPr>
        <w:t>ы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стоим у экспозиции "Дорогами Великой Отечественной войны"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Великая Отечественная война началась 22 июня 1941 </w:t>
      </w:r>
      <w:proofErr w:type="spellStart"/>
      <w:r w:rsidRPr="007C3504">
        <w:rPr>
          <w:rFonts w:ascii="Times New Roman" w:hAnsi="Times New Roman"/>
          <w:sz w:val="24"/>
          <w:szCs w:val="24"/>
        </w:rPr>
        <w:t>года</w:t>
      </w:r>
      <w:proofErr w:type="gramStart"/>
      <w:r w:rsidRPr="007C3504">
        <w:rPr>
          <w:rFonts w:ascii="Times New Roman" w:hAnsi="Times New Roman"/>
          <w:sz w:val="24"/>
          <w:szCs w:val="24"/>
        </w:rPr>
        <w:t>.Ф</w:t>
      </w:r>
      <w:proofErr w:type="gramEnd"/>
      <w:r w:rsidRPr="007C3504">
        <w:rPr>
          <w:rFonts w:ascii="Times New Roman" w:hAnsi="Times New Roman"/>
          <w:sz w:val="24"/>
          <w:szCs w:val="24"/>
        </w:rPr>
        <w:t>ашисткая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Германия без объявления вероломно напали на Советский Союз. Историки в этой войне выделили 4 </w:t>
      </w:r>
      <w:proofErr w:type="gramStart"/>
      <w:r w:rsidRPr="007C3504">
        <w:rPr>
          <w:rFonts w:ascii="Times New Roman" w:hAnsi="Times New Roman"/>
          <w:sz w:val="24"/>
          <w:szCs w:val="24"/>
        </w:rPr>
        <w:t>судьбоносных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сражения, которые решили исход всей войны.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Это </w:t>
      </w:r>
      <w:r w:rsidRPr="007C3504">
        <w:rPr>
          <w:rFonts w:ascii="Times New Roman" w:hAnsi="Times New Roman"/>
          <w:b/>
          <w:bCs/>
          <w:sz w:val="24"/>
          <w:szCs w:val="24"/>
        </w:rPr>
        <w:t xml:space="preserve">битва за </w:t>
      </w: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москву</w:t>
      </w:r>
      <w:proofErr w:type="spellEnd"/>
      <w:r w:rsidRPr="007C3504">
        <w:rPr>
          <w:rFonts w:ascii="Times New Roman" w:hAnsi="Times New Roman"/>
          <w:b/>
          <w:bCs/>
          <w:sz w:val="24"/>
          <w:szCs w:val="24"/>
        </w:rPr>
        <w:t>.</w:t>
      </w:r>
      <w:r w:rsidRPr="007C3504">
        <w:rPr>
          <w:rFonts w:ascii="Times New Roman" w:hAnsi="Times New Roman"/>
          <w:sz w:val="24"/>
          <w:szCs w:val="24"/>
        </w:rPr>
        <w:t xml:space="preserve"> Фашисты, окрыленные своими удачами в начале войны</w:t>
      </w:r>
      <w:proofErr w:type="gramStart"/>
      <w:r w:rsidRPr="007C3504">
        <w:rPr>
          <w:rFonts w:ascii="Times New Roman" w:hAnsi="Times New Roman"/>
          <w:sz w:val="24"/>
          <w:szCs w:val="24"/>
        </w:rPr>
        <w:t>.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3504">
        <w:rPr>
          <w:rFonts w:ascii="Times New Roman" w:hAnsi="Times New Roman"/>
          <w:sz w:val="24"/>
          <w:szCs w:val="24"/>
        </w:rPr>
        <w:t>р</w:t>
      </w:r>
      <w:proofErr w:type="gramEnd"/>
      <w:r w:rsidRPr="007C3504">
        <w:rPr>
          <w:rFonts w:ascii="Times New Roman" w:hAnsi="Times New Roman"/>
          <w:sz w:val="24"/>
          <w:szCs w:val="24"/>
        </w:rPr>
        <w:t>вались к Москве. Они уже видели себя шагающими по московским улицам. Наши солдаты стояли насмерть и не пропустили врага.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Второе грандиозное по своему значению сражение было </w:t>
      </w:r>
      <w:r w:rsidRPr="007C3504">
        <w:rPr>
          <w:rFonts w:ascii="Times New Roman" w:hAnsi="Times New Roman"/>
          <w:b/>
          <w:bCs/>
          <w:sz w:val="24"/>
          <w:szCs w:val="24"/>
        </w:rPr>
        <w:t>за Сталинград.</w:t>
      </w:r>
      <w:r w:rsidRPr="007C3504">
        <w:rPr>
          <w:rFonts w:ascii="Times New Roman" w:hAnsi="Times New Roman"/>
          <w:sz w:val="24"/>
          <w:szCs w:val="24"/>
        </w:rPr>
        <w:t xml:space="preserve"> Наступление наших войск началось в ноябре 1942 года. А ликвидация окруженной немецкой группировки происходила с 10 января по 2 февраля 1943 года.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Третье </w:t>
      </w:r>
      <w:proofErr w:type="spellStart"/>
      <w:r w:rsidRPr="007C3504">
        <w:rPr>
          <w:rFonts w:ascii="Times New Roman" w:hAnsi="Times New Roman"/>
          <w:sz w:val="24"/>
          <w:szCs w:val="24"/>
        </w:rPr>
        <w:t>судьбаносное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сражение было </w:t>
      </w:r>
      <w:r w:rsidRPr="007C3504">
        <w:rPr>
          <w:rFonts w:ascii="Times New Roman" w:hAnsi="Times New Roman"/>
          <w:b/>
          <w:bCs/>
          <w:sz w:val="24"/>
          <w:szCs w:val="24"/>
        </w:rPr>
        <w:t>на курской дуге, под Прохоровкой,</w:t>
      </w:r>
      <w:r w:rsidRPr="007C3504">
        <w:rPr>
          <w:rFonts w:ascii="Times New Roman" w:hAnsi="Times New Roman"/>
          <w:sz w:val="24"/>
          <w:szCs w:val="24"/>
        </w:rPr>
        <w:t xml:space="preserve"> когда наши войска опрокинули фашиста и погнали его назад. Курская битва проходила с 5 июля по 23 августа. А 5 августа в городе Белгороде был дан первый салют в честь победы наших войск над </w:t>
      </w:r>
      <w:proofErr w:type="spellStart"/>
      <w:r w:rsidRPr="007C3504">
        <w:rPr>
          <w:rFonts w:ascii="Times New Roman" w:hAnsi="Times New Roman"/>
          <w:sz w:val="24"/>
          <w:szCs w:val="24"/>
        </w:rPr>
        <w:t>фашисткими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захватчиками. 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Четвертое завершающее войну </w:t>
      </w:r>
      <w:proofErr w:type="spellStart"/>
      <w:r w:rsidRPr="007C3504">
        <w:rPr>
          <w:rFonts w:ascii="Times New Roman" w:hAnsi="Times New Roman"/>
          <w:sz w:val="24"/>
          <w:szCs w:val="24"/>
        </w:rPr>
        <w:t>судьбаносное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504">
        <w:rPr>
          <w:rFonts w:ascii="Times New Roman" w:hAnsi="Times New Roman"/>
          <w:sz w:val="24"/>
          <w:szCs w:val="24"/>
        </w:rPr>
        <w:t>ссражение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- это </w:t>
      </w:r>
      <w:r w:rsidRPr="007C3504">
        <w:rPr>
          <w:rFonts w:ascii="Times New Roman" w:hAnsi="Times New Roman"/>
          <w:b/>
          <w:bCs/>
          <w:sz w:val="24"/>
          <w:szCs w:val="24"/>
        </w:rPr>
        <w:t>битва за Берлин.</w:t>
      </w:r>
      <w:r w:rsidRPr="007C3504">
        <w:rPr>
          <w:rFonts w:ascii="Times New Roman" w:hAnsi="Times New Roman"/>
          <w:sz w:val="24"/>
          <w:szCs w:val="24"/>
        </w:rPr>
        <w:t xml:space="preserve"> Она </w:t>
      </w:r>
      <w:proofErr w:type="spellStart"/>
      <w:r w:rsidRPr="007C3504">
        <w:rPr>
          <w:rFonts w:ascii="Times New Roman" w:hAnsi="Times New Roman"/>
          <w:sz w:val="24"/>
          <w:szCs w:val="24"/>
        </w:rPr>
        <w:t>прходила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с 16 апреля по 8 мая 1945 года. Дело в том, что наши войска освободили не только Советский </w:t>
      </w:r>
      <w:proofErr w:type="spellStart"/>
      <w:r w:rsidRPr="007C3504">
        <w:rPr>
          <w:rFonts w:ascii="Times New Roman" w:hAnsi="Times New Roman"/>
          <w:sz w:val="24"/>
          <w:szCs w:val="24"/>
        </w:rPr>
        <w:t>Союз</w:t>
      </w:r>
      <w:proofErr w:type="gramStart"/>
      <w:r w:rsidRPr="007C3504">
        <w:rPr>
          <w:rFonts w:ascii="Times New Roman" w:hAnsi="Times New Roman"/>
          <w:sz w:val="24"/>
          <w:szCs w:val="24"/>
        </w:rPr>
        <w:t>,н</w:t>
      </w:r>
      <w:proofErr w:type="gramEnd"/>
      <w:r w:rsidRPr="007C3504">
        <w:rPr>
          <w:rFonts w:ascii="Times New Roman" w:hAnsi="Times New Roman"/>
          <w:sz w:val="24"/>
          <w:szCs w:val="24"/>
        </w:rPr>
        <w:t>о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и всю </w:t>
      </w:r>
      <w:proofErr w:type="spellStart"/>
      <w:r w:rsidRPr="007C3504">
        <w:rPr>
          <w:rFonts w:ascii="Times New Roman" w:hAnsi="Times New Roman"/>
          <w:sz w:val="24"/>
          <w:szCs w:val="24"/>
        </w:rPr>
        <w:t>Европу:Польшу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, Венгрию, </w:t>
      </w:r>
      <w:proofErr w:type="spellStart"/>
      <w:r w:rsidRPr="007C3504">
        <w:rPr>
          <w:rFonts w:ascii="Times New Roman" w:hAnsi="Times New Roman"/>
          <w:sz w:val="24"/>
          <w:szCs w:val="24"/>
        </w:rPr>
        <w:t>Чехославакию</w:t>
      </w:r>
      <w:proofErr w:type="spellEnd"/>
      <w:r w:rsidRPr="007C3504">
        <w:rPr>
          <w:rFonts w:ascii="Times New Roman" w:hAnsi="Times New Roman"/>
          <w:sz w:val="24"/>
          <w:szCs w:val="24"/>
        </w:rPr>
        <w:t>, Австрию. И дошли до Берлина.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504">
        <w:rPr>
          <w:rFonts w:ascii="Times New Roman" w:hAnsi="Times New Roman"/>
          <w:b/>
          <w:bCs/>
          <w:sz w:val="24"/>
          <w:szCs w:val="24"/>
        </w:rPr>
        <w:t>Экскурсовод</w:t>
      </w:r>
      <w:proofErr w:type="gramStart"/>
      <w:r w:rsidRPr="007C3504">
        <w:rPr>
          <w:rFonts w:ascii="Times New Roman" w:hAnsi="Times New Roman"/>
          <w:b/>
          <w:bCs/>
          <w:sz w:val="24"/>
          <w:szCs w:val="24"/>
        </w:rPr>
        <w:t>:</w:t>
      </w:r>
      <w:r w:rsidRPr="007C3504">
        <w:rPr>
          <w:rFonts w:ascii="Times New Roman" w:hAnsi="Times New Roman"/>
          <w:sz w:val="24"/>
          <w:szCs w:val="24"/>
        </w:rPr>
        <w:t>Р</w:t>
      </w:r>
      <w:proofErr w:type="gramEnd"/>
      <w:r w:rsidRPr="007C3504">
        <w:rPr>
          <w:rFonts w:ascii="Times New Roman" w:hAnsi="Times New Roman"/>
          <w:sz w:val="24"/>
          <w:szCs w:val="24"/>
        </w:rPr>
        <w:t>ебята</w:t>
      </w:r>
      <w:proofErr w:type="spellEnd"/>
      <w:r w:rsidRPr="007C3504">
        <w:rPr>
          <w:rFonts w:ascii="Times New Roman" w:hAnsi="Times New Roman"/>
          <w:sz w:val="24"/>
          <w:szCs w:val="24"/>
        </w:rPr>
        <w:t>, а вы знаете, кто от имени Советского Союза подписывал акт о капитуляции?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(ответы школьников)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bCs/>
          <w:sz w:val="24"/>
          <w:szCs w:val="24"/>
        </w:rPr>
        <w:lastRenderedPageBreak/>
        <w:t xml:space="preserve">Экскурсовод: </w:t>
      </w:r>
      <w:r w:rsidRPr="007C3504">
        <w:rPr>
          <w:rFonts w:ascii="Times New Roman" w:hAnsi="Times New Roman"/>
          <w:sz w:val="24"/>
          <w:szCs w:val="24"/>
        </w:rPr>
        <w:t>Правильно. 8 мая 1945 года акт о капитуляции немецких войск подписывал маршал Константин Георгиевич Жуков. Поэтому 9 мая было объявлено Днем Победы.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Ребята, а кто скажет, кого и за что награждали во время войны медалью "За отвагу"?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Какая высшая награда была во время Великой Отечественной войны?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Назовите Героев Советского Союза, получивших эту награду в годы войны.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Ребята, а кто назовет крепость на </w:t>
      </w:r>
      <w:proofErr w:type="spellStart"/>
      <w:r w:rsidRPr="007C3504">
        <w:rPr>
          <w:rFonts w:ascii="Times New Roman" w:hAnsi="Times New Roman"/>
          <w:sz w:val="24"/>
          <w:szCs w:val="24"/>
        </w:rPr>
        <w:t>беларусской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границе, где наши пограничники стояли насмерть несколько месяцев? Правильно, это </w:t>
      </w:r>
      <w:proofErr w:type="spellStart"/>
      <w:r w:rsidRPr="007C3504">
        <w:rPr>
          <w:rFonts w:ascii="Times New Roman" w:hAnsi="Times New Roman"/>
          <w:sz w:val="24"/>
          <w:szCs w:val="24"/>
        </w:rPr>
        <w:t>Бресткая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крепость.</w:t>
      </w: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А сейчас пройдем к экспозиции "Дети войны"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Ребята, а вы знаете, что во время войн все мужское население нашей страны было призвано на фронт. Остались женщины, дети и старики. Перед вами </w:t>
      </w:r>
      <w:proofErr w:type="spellStart"/>
      <w:r w:rsidRPr="007C3504">
        <w:rPr>
          <w:rFonts w:ascii="Times New Roman" w:hAnsi="Times New Roman"/>
          <w:sz w:val="24"/>
          <w:szCs w:val="24"/>
        </w:rPr>
        <w:t>фотогрфии</w:t>
      </w:r>
      <w:proofErr w:type="spellEnd"/>
      <w:r w:rsidRPr="007C3504">
        <w:rPr>
          <w:rFonts w:ascii="Times New Roman" w:hAnsi="Times New Roman"/>
          <w:sz w:val="24"/>
          <w:szCs w:val="24"/>
        </w:rPr>
        <w:t xml:space="preserve"> тех, кто во время войны был еще ребенком. Но они испытали на себе всю тяжесть войны, которые выпали на плечи взрослых. Во время войны был лозунг "Все - для фронта,  все для - победы", в тылу не хватало питания, одежды, обуви. Но люди терпеливы. Перед вами фотографии ветеранов Великой Отечественной войны нашего села. Ребята, а у кого прадедушка воевал в Великую Отечественную войну? Кто назовет мне имена ветеранов Великой Отечественной войны, которые живут с вами по соседству?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(ответы учеников)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Приложение 2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Конкурс «Время, события, люди»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Учитель задает 12 вопросов, каждый из которых предполагает конкретный и четкий ответ. Отвечает ученик, который первый изъявит желание это сделать.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Вопросы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Время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1.В этот день и год началась Великая Отечественная война.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2.В это время началось контрнаступление советских войск под Москвой.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3.В этот день и </w:t>
      </w:r>
      <w:proofErr w:type="gramStart"/>
      <w:r w:rsidRPr="007C3504">
        <w:rPr>
          <w:rFonts w:ascii="Times New Roman" w:hAnsi="Times New Roman"/>
          <w:sz w:val="24"/>
          <w:szCs w:val="24"/>
        </w:rPr>
        <w:t>год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советские войска с боями вышли к государственной границе СССР.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4.В этот день отмечается День Победы.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События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1.Это событие положило начало созданию антигитлеровской коалиции.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2.Эта битва окончательно похоронила фашистский план молниеносной войны против СССР.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lastRenderedPageBreak/>
        <w:t>3.Эта битва завершила коренной перелом в ходе Великой Отечественной войны.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4.Это событие положило начало открытию второго фронта в Европе.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C3504">
        <w:rPr>
          <w:rFonts w:ascii="Times New Roman" w:hAnsi="Times New Roman"/>
          <w:b/>
          <w:sz w:val="24"/>
          <w:szCs w:val="24"/>
        </w:rPr>
        <w:t>Люди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1.Именно он возглавил ГКО (Государственный Комитет Обороны).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 xml:space="preserve">2.Этот человек командовал Западным фронтом в период </w:t>
      </w:r>
      <w:proofErr w:type="gramStart"/>
      <w:r w:rsidRPr="007C3504">
        <w:rPr>
          <w:rFonts w:ascii="Times New Roman" w:hAnsi="Times New Roman"/>
          <w:sz w:val="24"/>
          <w:szCs w:val="24"/>
        </w:rPr>
        <w:t>контр наступления</w:t>
      </w:r>
      <w:proofErr w:type="gramEnd"/>
      <w:r w:rsidRPr="007C3504">
        <w:rPr>
          <w:rFonts w:ascii="Times New Roman" w:hAnsi="Times New Roman"/>
          <w:sz w:val="24"/>
          <w:szCs w:val="24"/>
        </w:rPr>
        <w:t xml:space="preserve"> советских войск под Москвой.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3.Этот человек командовал окруженной группировкой противника под Сталинградом.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4.Этот человек подписал акт о безоговорочной капитуляции Германии с советской стороны.</w:t>
      </w:r>
    </w:p>
    <w:p w:rsidR="007C3504" w:rsidRPr="007C3504" w:rsidRDefault="007C3504" w:rsidP="007C3504">
      <w:pPr>
        <w:pStyle w:val="a3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Ответы конкурса «Время, события, люди»</w:t>
      </w:r>
    </w:p>
    <w:p w:rsidR="007C3504" w:rsidRPr="007C3504" w:rsidRDefault="007C3504" w:rsidP="007C3504">
      <w:pPr>
        <w:pStyle w:val="a3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Время: 22 июня 1941 г., 5 декабря 1941г., март 1944г., 9 мая 1945г.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События: начало ВОВ, победа под Москвой, Сталинградская битва, битва на Курской дуге.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3504">
        <w:rPr>
          <w:rFonts w:ascii="Times New Roman" w:hAnsi="Times New Roman"/>
          <w:sz w:val="24"/>
          <w:szCs w:val="24"/>
        </w:rPr>
        <w:t>Люди</w:t>
      </w:r>
      <w:r w:rsidRPr="007C3504">
        <w:rPr>
          <w:rFonts w:ascii="Times New Roman" w:hAnsi="Times New Roman"/>
          <w:b/>
          <w:sz w:val="24"/>
          <w:szCs w:val="24"/>
        </w:rPr>
        <w:t xml:space="preserve">: </w:t>
      </w:r>
      <w:r w:rsidRPr="007C3504">
        <w:rPr>
          <w:rFonts w:ascii="Times New Roman" w:hAnsi="Times New Roman"/>
          <w:sz w:val="24"/>
          <w:szCs w:val="24"/>
        </w:rPr>
        <w:t>Сталин, Жуков, Паулюс, Жуков.</w:t>
      </w:r>
    </w:p>
    <w:p w:rsidR="007C3504" w:rsidRPr="007C3504" w:rsidRDefault="007C3504" w:rsidP="007C3504">
      <w:pPr>
        <w:widowControl w:val="0"/>
        <w:tabs>
          <w:tab w:val="left" w:pos="8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C3504" w:rsidRPr="007C3504" w:rsidRDefault="007C3504" w:rsidP="007C35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8514E" w:rsidRPr="007C3504" w:rsidRDefault="0008514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514E" w:rsidRPr="007C35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66"/>
    <w:rsid w:val="0008514E"/>
    <w:rsid w:val="003B1766"/>
    <w:rsid w:val="007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504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50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2015-11-12T15:32:00Z</dcterms:created>
  <dcterms:modified xsi:type="dcterms:W3CDTF">2015-11-12T15:33:00Z</dcterms:modified>
</cp:coreProperties>
</file>