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AE" w:rsidRPr="00664CAE" w:rsidRDefault="00664CAE" w:rsidP="00664CAE">
      <w:pPr>
        <w:spacing w:line="360" w:lineRule="auto"/>
        <w:ind w:firstLine="708"/>
        <w:contextualSpacing/>
        <w:jc w:val="center"/>
        <w:rPr>
          <w:rFonts w:asciiTheme="majorHAnsi" w:hAnsiTheme="majorHAnsi"/>
          <w:b/>
          <w:i/>
          <w:sz w:val="26"/>
          <w:szCs w:val="26"/>
        </w:rPr>
      </w:pPr>
      <w:r w:rsidRPr="00664CAE">
        <w:rPr>
          <w:rFonts w:asciiTheme="majorHAnsi" w:hAnsiTheme="majorHAnsi"/>
          <w:b/>
          <w:i/>
          <w:sz w:val="26"/>
          <w:szCs w:val="26"/>
        </w:rPr>
        <w:t>Шуточная диагностика «Колесо Жизни»</w:t>
      </w:r>
    </w:p>
    <w:p w:rsidR="00664CAE" w:rsidRPr="00664CAE" w:rsidRDefault="00664CAE" w:rsidP="00664CAE">
      <w:pPr>
        <w:spacing w:line="360" w:lineRule="auto"/>
        <w:ind w:firstLine="708"/>
        <w:contextualSpacing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664CAE" w:rsidRPr="00664CAE" w:rsidRDefault="00664CAE" w:rsidP="00664CAE">
      <w:pPr>
        <w:spacing w:line="360" w:lineRule="auto"/>
        <w:ind w:firstLine="708"/>
        <w:contextualSpacing/>
        <w:jc w:val="right"/>
        <w:rPr>
          <w:rFonts w:asciiTheme="majorHAnsi" w:hAnsiTheme="majorHAnsi"/>
          <w:i/>
        </w:rPr>
      </w:pPr>
      <w:r w:rsidRPr="00664CAE">
        <w:rPr>
          <w:rFonts w:asciiTheme="majorHAnsi" w:hAnsiTheme="majorHAnsi"/>
          <w:i/>
        </w:rPr>
        <w:t xml:space="preserve">В каждой шутке только доля шутки, </w:t>
      </w:r>
    </w:p>
    <w:p w:rsidR="00664CAE" w:rsidRPr="00664CAE" w:rsidRDefault="00664CAE" w:rsidP="00664CAE">
      <w:pPr>
        <w:spacing w:line="360" w:lineRule="auto"/>
        <w:ind w:firstLine="708"/>
        <w:contextualSpacing/>
        <w:jc w:val="right"/>
        <w:rPr>
          <w:rFonts w:asciiTheme="majorHAnsi" w:hAnsiTheme="majorHAnsi"/>
          <w:i/>
        </w:rPr>
      </w:pPr>
      <w:r w:rsidRPr="00664CAE">
        <w:rPr>
          <w:rFonts w:asciiTheme="majorHAnsi" w:hAnsiTheme="majorHAnsi"/>
          <w:i/>
        </w:rPr>
        <w:t xml:space="preserve">а все остальное – </w:t>
      </w:r>
      <w:proofErr w:type="gramStart"/>
      <w:r w:rsidRPr="00664CAE">
        <w:rPr>
          <w:rFonts w:asciiTheme="majorHAnsi" w:hAnsiTheme="majorHAnsi"/>
          <w:i/>
        </w:rPr>
        <w:t>чистая</w:t>
      </w:r>
      <w:proofErr w:type="gramEnd"/>
      <w:r w:rsidRPr="00664CAE">
        <w:rPr>
          <w:rFonts w:asciiTheme="majorHAnsi" w:hAnsiTheme="majorHAnsi"/>
          <w:i/>
        </w:rPr>
        <w:t xml:space="preserve"> правда</w:t>
      </w:r>
    </w:p>
    <w:p w:rsidR="00664CAE" w:rsidRPr="00664CAE" w:rsidRDefault="00664CAE" w:rsidP="00664CAE">
      <w:pPr>
        <w:spacing w:line="360" w:lineRule="auto"/>
        <w:ind w:firstLine="708"/>
        <w:contextualSpacing/>
        <w:jc w:val="right"/>
        <w:rPr>
          <w:rFonts w:asciiTheme="majorHAnsi" w:hAnsiTheme="majorHAnsi"/>
          <w:i/>
          <w:sz w:val="16"/>
          <w:szCs w:val="16"/>
        </w:rPr>
      </w:pPr>
    </w:p>
    <w:p w:rsidR="00664CAE" w:rsidRPr="00664CAE" w:rsidRDefault="00664CAE" w:rsidP="00664CAE">
      <w:pPr>
        <w:spacing w:line="360" w:lineRule="auto"/>
        <w:ind w:firstLine="708"/>
        <w:contextualSpacing/>
        <w:jc w:val="both"/>
        <w:rPr>
          <w:rFonts w:asciiTheme="majorHAnsi" w:hAnsiTheme="majorHAnsi"/>
          <w:i/>
          <w:sz w:val="26"/>
          <w:szCs w:val="26"/>
        </w:rPr>
      </w:pPr>
      <w:r w:rsidRPr="00664CAE">
        <w:rPr>
          <w:rFonts w:asciiTheme="majorHAnsi" w:hAnsiTheme="majorHAnsi"/>
          <w:i/>
          <w:sz w:val="26"/>
          <w:szCs w:val="26"/>
        </w:rPr>
        <w:t xml:space="preserve">Говорят, где-то произошла эта правдивая история.  Дело было так. Ехала одна баба на своей повозке. Плохо было ей ехать. Повозка то так тряслась, что баба чуть не вываливалась, то так наклонялась вправо-влево, что баба чуть упала в канаву. Рессор у повозки не было, и на кочках повозка так подпрыгивала, что баба только за вожжи и могла удержаться. Ехала баба и охала, и жаловалась, что повозка стара, дорога не ровна да жизнь плоха*. </w:t>
      </w:r>
    </w:p>
    <w:p w:rsidR="00664CAE" w:rsidRPr="00664CAE" w:rsidRDefault="00664CAE" w:rsidP="00664CAE">
      <w:pPr>
        <w:spacing w:line="360" w:lineRule="auto"/>
        <w:ind w:firstLine="708"/>
        <w:contextualSpacing/>
        <w:jc w:val="both"/>
        <w:rPr>
          <w:rFonts w:asciiTheme="majorHAnsi" w:hAnsiTheme="majorHAnsi"/>
          <w:sz w:val="26"/>
          <w:szCs w:val="26"/>
        </w:rPr>
      </w:pPr>
      <w:r w:rsidRPr="00664CAE">
        <w:rPr>
          <w:rFonts w:asciiTheme="majorHAnsi" w:hAnsiTheme="majorHAnsi"/>
          <w:sz w:val="26"/>
          <w:szCs w:val="26"/>
        </w:rPr>
        <w:t>Если вам встречается такой человек – предложите ему пройти эту шуточную диагностику на удовлетворенность жизнью.</w:t>
      </w:r>
    </w:p>
    <w:p w:rsidR="00664CAE" w:rsidRPr="00664CAE" w:rsidRDefault="00664CAE" w:rsidP="00664CAE">
      <w:pPr>
        <w:spacing w:line="360" w:lineRule="auto"/>
        <w:ind w:firstLine="708"/>
        <w:contextualSpacing/>
        <w:jc w:val="both"/>
        <w:rPr>
          <w:rFonts w:asciiTheme="majorHAnsi" w:hAnsiTheme="majorHAnsi"/>
          <w:sz w:val="26"/>
          <w:szCs w:val="26"/>
        </w:rPr>
      </w:pPr>
      <w:r w:rsidRPr="00664CAE">
        <w:rPr>
          <w:rFonts w:asciiTheme="majorHAnsi" w:hAnsiTheme="majorHAnsi"/>
          <w:sz w:val="26"/>
          <w:szCs w:val="26"/>
        </w:rPr>
        <w:t xml:space="preserve">Итак, оцените по 10-балльной шкале степень своей удовлетворенности различными сферами своей жизни. Например, если, Вашу семью нельзя назвать идеальной по общепринятым меркам, но Вы не пытаетесь ее покинуть не по соображениям безысходности, а потому что лично Вас такая семья устраивает – поставьте, в зависимости от степени удовлетворенности от 6 до 10 баллов. </w:t>
      </w:r>
    </w:p>
    <w:p w:rsidR="00664CAE" w:rsidRPr="00664CAE" w:rsidRDefault="00664CAE" w:rsidP="00664CAE">
      <w:pPr>
        <w:spacing w:line="360" w:lineRule="auto"/>
        <w:ind w:firstLine="708"/>
        <w:contextualSpacing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664CAE" w:rsidRPr="00664CAE" w:rsidRDefault="00664CAE" w:rsidP="00664CAE">
      <w:pPr>
        <w:spacing w:line="360" w:lineRule="auto"/>
        <w:contextualSpacing/>
        <w:jc w:val="center"/>
        <w:rPr>
          <w:rFonts w:asciiTheme="majorHAnsi" w:hAnsiTheme="majorHAnsi"/>
          <w:b/>
          <w:i/>
          <w:sz w:val="26"/>
          <w:szCs w:val="26"/>
        </w:rPr>
      </w:pPr>
      <w:r w:rsidRPr="00664CAE">
        <w:rPr>
          <w:rFonts w:asciiTheme="majorHAnsi" w:hAnsiTheme="majorHAnsi"/>
          <w:b/>
          <w:i/>
          <w:sz w:val="26"/>
          <w:szCs w:val="26"/>
        </w:rPr>
        <w:t>А теперь соедините точки в «Колесо». И как Вам ехать на такой повозке?</w:t>
      </w:r>
    </w:p>
    <w:p w:rsidR="00664CAE" w:rsidRDefault="00664CAE">
      <w:pPr>
        <w:rPr>
          <w:rFonts w:asciiTheme="majorHAnsi" w:hAnsiTheme="majorHAnsi"/>
          <w:sz w:val="26"/>
          <w:szCs w:val="26"/>
        </w:rPr>
      </w:pPr>
    </w:p>
    <w:p w:rsidR="00664CAE" w:rsidRPr="00664CAE" w:rsidRDefault="00664CAE">
      <w:pPr>
        <w:rPr>
          <w:rFonts w:asciiTheme="majorHAnsi" w:hAnsiTheme="majorHAnsi"/>
          <w:sz w:val="20"/>
          <w:szCs w:val="20"/>
        </w:rPr>
      </w:pPr>
      <w:r w:rsidRPr="00664CAE">
        <w:rPr>
          <w:rFonts w:asciiTheme="majorHAnsi" w:hAnsiTheme="majorHAnsi"/>
          <w:sz w:val="20"/>
          <w:szCs w:val="20"/>
        </w:rPr>
        <w:t xml:space="preserve">*Автор «правдивой истории» Анна </w:t>
      </w:r>
      <w:proofErr w:type="spellStart"/>
      <w:r w:rsidRPr="00664CAE">
        <w:rPr>
          <w:rFonts w:asciiTheme="majorHAnsi" w:hAnsiTheme="majorHAnsi"/>
          <w:sz w:val="20"/>
          <w:szCs w:val="20"/>
        </w:rPr>
        <w:t>Шилина</w:t>
      </w:r>
      <w:proofErr w:type="spellEnd"/>
    </w:p>
    <w:sectPr w:rsidR="00664CAE" w:rsidRPr="00664CAE" w:rsidSect="00664CA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CAE"/>
    <w:rsid w:val="000F01EE"/>
    <w:rsid w:val="00181013"/>
    <w:rsid w:val="00664CAE"/>
    <w:rsid w:val="00E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ОРГ-КОМПЛЕКТ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Psixologiya</cp:lastModifiedBy>
  <cp:revision>3</cp:revision>
  <cp:lastPrinted>2013-06-25T06:26:00Z</cp:lastPrinted>
  <dcterms:created xsi:type="dcterms:W3CDTF">2013-06-25T06:26:00Z</dcterms:created>
  <dcterms:modified xsi:type="dcterms:W3CDTF">2015-12-01T13:21:00Z</dcterms:modified>
</cp:coreProperties>
</file>